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9A8" w:rsidRDefault="007613E7">
      <w:pPr>
        <w:spacing w:after="42" w:line="259" w:lineRule="auto"/>
        <w:ind w:left="0" w:right="0" w:firstLine="0"/>
        <w:jc w:val="left"/>
      </w:pPr>
      <w:r>
        <w:rPr>
          <w:b/>
          <w:color w:val="000000"/>
          <w:sz w:val="28"/>
        </w:rPr>
        <w:t xml:space="preserve"> </w:t>
      </w:r>
    </w:p>
    <w:p w:rsidR="005309A8" w:rsidRDefault="007613E7">
      <w:pPr>
        <w:spacing w:after="103" w:line="259" w:lineRule="auto"/>
        <w:ind w:left="847" w:right="0" w:firstLine="0"/>
        <w:jc w:val="left"/>
      </w:pPr>
      <w:r>
        <w:rPr>
          <w:b/>
          <w:color w:val="000000"/>
        </w:rPr>
        <w:t xml:space="preserve"> </w:t>
      </w:r>
    </w:p>
    <w:p w:rsidR="005309A8" w:rsidRDefault="007613E7">
      <w:pPr>
        <w:spacing w:after="74" w:line="259" w:lineRule="auto"/>
        <w:ind w:left="847" w:right="0" w:firstLine="0"/>
        <w:jc w:val="left"/>
      </w:pPr>
      <w:r>
        <w:rPr>
          <w:b/>
          <w:color w:val="000000"/>
        </w:rPr>
        <w:t xml:space="preserve"> </w:t>
      </w:r>
    </w:p>
    <w:p w:rsidR="007613E7" w:rsidRPr="007613E7" w:rsidRDefault="007613E7" w:rsidP="007613E7">
      <w:pPr>
        <w:spacing w:after="756" w:line="259" w:lineRule="auto"/>
        <w:ind w:left="0" w:right="0" w:firstLine="0"/>
        <w:jc w:val="left"/>
        <w:rPr>
          <w:rFonts w:ascii="Calibri" w:eastAsia="Calibri" w:hAnsi="Calibri" w:cs="Calibri"/>
          <w:color w:val="000000"/>
        </w:rPr>
      </w:pPr>
      <w:r w:rsidRPr="007613E7">
        <w:rPr>
          <w:b/>
          <w:color w:val="000000"/>
          <w:sz w:val="24"/>
        </w:rPr>
        <w:t xml:space="preserve">                 </w:t>
      </w:r>
      <w:r w:rsidRPr="007613E7">
        <w:rPr>
          <w:rFonts w:ascii="Calibri" w:eastAsia="Calibri" w:hAnsi="Calibri" w:cs="Calibri"/>
          <w:noProof/>
          <w:color w:val="000000"/>
        </w:rPr>
        <w:drawing>
          <wp:inline distT="0" distB="0" distL="0" distR="0" wp14:anchorId="066E36C0" wp14:editId="4D372324">
            <wp:extent cx="5737860" cy="119951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5737860" cy="1199515"/>
                    </a:xfrm>
                    <a:prstGeom prst="rect">
                      <a:avLst/>
                    </a:prstGeom>
                  </pic:spPr>
                </pic:pic>
              </a:graphicData>
            </a:graphic>
          </wp:inline>
        </w:drawing>
      </w:r>
      <w:r w:rsidRPr="007613E7">
        <w:rPr>
          <w:b/>
          <w:color w:val="000000"/>
          <w:sz w:val="24"/>
        </w:rPr>
        <w:t xml:space="preserve"> </w:t>
      </w:r>
    </w:p>
    <w:p w:rsidR="007613E7" w:rsidRPr="007613E7" w:rsidRDefault="007613E7" w:rsidP="007613E7">
      <w:pPr>
        <w:spacing w:after="803" w:line="265" w:lineRule="auto"/>
        <w:ind w:left="741" w:right="722" w:hanging="10"/>
        <w:jc w:val="center"/>
        <w:rPr>
          <w:rFonts w:ascii="Calibri" w:eastAsia="Calibri" w:hAnsi="Calibri" w:cs="Calibri"/>
          <w:color w:val="000000"/>
        </w:rPr>
      </w:pPr>
      <w:r w:rsidRPr="007613E7">
        <w:rPr>
          <w:b/>
          <w:color w:val="000000"/>
          <w:sz w:val="24"/>
        </w:rPr>
        <w:t xml:space="preserve">TENDER DOCUMENT </w:t>
      </w:r>
    </w:p>
    <w:p w:rsidR="007613E7" w:rsidRPr="007613E7" w:rsidRDefault="007613E7" w:rsidP="007613E7">
      <w:pPr>
        <w:spacing w:after="519" w:line="265" w:lineRule="auto"/>
        <w:ind w:left="741" w:right="363" w:hanging="10"/>
        <w:jc w:val="center"/>
        <w:rPr>
          <w:rFonts w:ascii="Calibri" w:eastAsia="Calibri" w:hAnsi="Calibri" w:cs="Calibri"/>
          <w:color w:val="000000"/>
        </w:rPr>
      </w:pPr>
      <w:r w:rsidRPr="007613E7">
        <w:rPr>
          <w:b/>
          <w:color w:val="000000"/>
          <w:sz w:val="24"/>
        </w:rPr>
        <w:t xml:space="preserve">FOR  </w:t>
      </w:r>
    </w:p>
    <w:p w:rsidR="007613E7" w:rsidRPr="007613E7" w:rsidRDefault="007613E7" w:rsidP="007613E7">
      <w:pPr>
        <w:spacing w:after="802" w:line="265" w:lineRule="auto"/>
        <w:ind w:left="741" w:right="366" w:hanging="10"/>
        <w:jc w:val="center"/>
        <w:rPr>
          <w:rFonts w:ascii="Calibri" w:eastAsia="Calibri" w:hAnsi="Calibri" w:cs="Calibri"/>
          <w:color w:val="000000"/>
        </w:rPr>
      </w:pPr>
      <w:r w:rsidRPr="007613E7">
        <w:rPr>
          <w:b/>
          <w:color w:val="000000"/>
          <w:sz w:val="24"/>
        </w:rPr>
        <w:t xml:space="preserve">  PROVISION OF SECURITY SERVICES </w:t>
      </w:r>
    </w:p>
    <w:p w:rsidR="007613E7" w:rsidRPr="007613E7" w:rsidRDefault="007613E7" w:rsidP="007613E7">
      <w:pPr>
        <w:spacing w:after="10" w:line="974" w:lineRule="auto"/>
        <w:ind w:left="4451" w:right="1844" w:hanging="396"/>
        <w:jc w:val="left"/>
        <w:rPr>
          <w:b/>
          <w:color w:val="000000"/>
          <w:sz w:val="24"/>
        </w:rPr>
      </w:pPr>
      <w:r w:rsidRPr="007613E7">
        <w:rPr>
          <w:b/>
          <w:color w:val="000000"/>
          <w:sz w:val="24"/>
        </w:rPr>
        <w:t>TENDER NO: ASMTTI/TNDR/2026-202</w:t>
      </w:r>
      <w:r w:rsidR="00783427">
        <w:rPr>
          <w:b/>
          <w:color w:val="000000"/>
          <w:sz w:val="24"/>
        </w:rPr>
        <w:t>8</w:t>
      </w:r>
      <w:r w:rsidRPr="007613E7">
        <w:rPr>
          <w:b/>
          <w:color w:val="000000"/>
          <w:sz w:val="24"/>
        </w:rPr>
        <w:t>/1</w:t>
      </w:r>
    </w:p>
    <w:p w:rsidR="007613E7" w:rsidRPr="007613E7" w:rsidRDefault="00CA2797" w:rsidP="007613E7">
      <w:pPr>
        <w:spacing w:after="10" w:line="974" w:lineRule="auto"/>
        <w:ind w:left="4451" w:right="1844" w:hanging="396"/>
        <w:jc w:val="left"/>
        <w:rPr>
          <w:rFonts w:ascii="Calibri" w:eastAsia="Calibri" w:hAnsi="Calibri" w:cs="Calibri"/>
          <w:color w:val="000000"/>
        </w:rPr>
      </w:pPr>
      <w:r>
        <w:rPr>
          <w:b/>
          <w:color w:val="000000"/>
          <w:sz w:val="24"/>
        </w:rPr>
        <w:t>DEADLINE: 1</w:t>
      </w:r>
      <w:r w:rsidR="00783427">
        <w:rPr>
          <w:b/>
          <w:color w:val="000000"/>
          <w:sz w:val="24"/>
        </w:rPr>
        <w:t>9</w:t>
      </w:r>
      <w:r w:rsidR="007613E7" w:rsidRPr="007613E7">
        <w:rPr>
          <w:b/>
          <w:color w:val="000000"/>
          <w:sz w:val="24"/>
          <w:vertAlign w:val="superscript"/>
        </w:rPr>
        <w:t>th</w:t>
      </w:r>
      <w:r w:rsidR="007613E7" w:rsidRPr="007613E7">
        <w:rPr>
          <w:b/>
          <w:color w:val="000000"/>
          <w:sz w:val="24"/>
        </w:rPr>
        <w:t xml:space="preserve"> JUNE 2026</w:t>
      </w:r>
    </w:p>
    <w:p w:rsidR="007613E7" w:rsidRPr="007613E7" w:rsidRDefault="007613E7" w:rsidP="007613E7">
      <w:pPr>
        <w:spacing w:after="230" w:line="259" w:lineRule="auto"/>
        <w:ind w:left="0" w:right="0" w:firstLine="0"/>
        <w:jc w:val="left"/>
        <w:rPr>
          <w:rFonts w:ascii="Calibri" w:eastAsia="Calibri" w:hAnsi="Calibri" w:cs="Calibri"/>
          <w:color w:val="000000"/>
        </w:rPr>
      </w:pPr>
      <w:r w:rsidRPr="007613E7">
        <w:rPr>
          <w:color w:val="000000"/>
          <w:sz w:val="24"/>
        </w:rPr>
        <w:t xml:space="preserve"> </w:t>
      </w:r>
    </w:p>
    <w:p w:rsidR="007613E7" w:rsidRPr="007613E7" w:rsidRDefault="007613E7" w:rsidP="007613E7">
      <w:pPr>
        <w:spacing w:after="225" w:line="259" w:lineRule="auto"/>
        <w:ind w:right="0" w:firstLine="0"/>
        <w:jc w:val="left"/>
        <w:rPr>
          <w:rFonts w:ascii="Calibri" w:eastAsia="Calibri" w:hAnsi="Calibri" w:cs="Calibri"/>
          <w:color w:val="000000"/>
        </w:rPr>
      </w:pPr>
      <w:r w:rsidRPr="007613E7">
        <w:rPr>
          <w:b/>
          <w:sz w:val="24"/>
        </w:rPr>
        <w:t xml:space="preserve"> </w:t>
      </w:r>
    </w:p>
    <w:p w:rsidR="007613E7" w:rsidRPr="007613E7" w:rsidRDefault="007613E7" w:rsidP="007613E7">
      <w:pPr>
        <w:spacing w:after="223" w:line="259" w:lineRule="auto"/>
        <w:ind w:right="0" w:firstLine="0"/>
        <w:jc w:val="left"/>
        <w:rPr>
          <w:rFonts w:ascii="Calibri" w:eastAsia="Calibri" w:hAnsi="Calibri" w:cs="Calibri"/>
          <w:color w:val="000000"/>
        </w:rPr>
      </w:pPr>
      <w:r w:rsidRPr="007613E7">
        <w:rPr>
          <w:b/>
          <w:sz w:val="24"/>
        </w:rPr>
        <w:t xml:space="preserve"> </w:t>
      </w:r>
    </w:p>
    <w:p w:rsidR="007613E7" w:rsidRPr="007613E7" w:rsidRDefault="007613E7" w:rsidP="007613E7">
      <w:pPr>
        <w:spacing w:after="223" w:line="259" w:lineRule="auto"/>
        <w:ind w:right="0" w:firstLine="0"/>
        <w:jc w:val="left"/>
        <w:rPr>
          <w:rFonts w:ascii="Calibri" w:eastAsia="Calibri" w:hAnsi="Calibri" w:cs="Calibri"/>
          <w:color w:val="000000"/>
        </w:rPr>
      </w:pPr>
      <w:r w:rsidRPr="007613E7">
        <w:rPr>
          <w:b/>
          <w:sz w:val="24"/>
        </w:rPr>
        <w:t xml:space="preserve"> </w:t>
      </w:r>
    </w:p>
    <w:p w:rsidR="007613E7" w:rsidRPr="007613E7" w:rsidRDefault="007613E7" w:rsidP="007613E7">
      <w:pPr>
        <w:spacing w:after="225" w:line="259" w:lineRule="auto"/>
        <w:ind w:right="0" w:firstLine="0"/>
        <w:jc w:val="left"/>
        <w:rPr>
          <w:rFonts w:ascii="Calibri" w:eastAsia="Calibri" w:hAnsi="Calibri" w:cs="Calibri"/>
          <w:color w:val="000000"/>
        </w:rPr>
      </w:pPr>
      <w:r w:rsidRPr="007613E7">
        <w:rPr>
          <w:b/>
          <w:sz w:val="24"/>
        </w:rPr>
        <w:t xml:space="preserve"> </w:t>
      </w:r>
    </w:p>
    <w:p w:rsidR="007613E7" w:rsidRPr="007613E7" w:rsidRDefault="007613E7" w:rsidP="007613E7">
      <w:pPr>
        <w:spacing w:after="223" w:line="259" w:lineRule="auto"/>
        <w:ind w:right="0" w:firstLine="0"/>
        <w:jc w:val="left"/>
        <w:rPr>
          <w:rFonts w:ascii="Calibri" w:eastAsia="Calibri" w:hAnsi="Calibri" w:cs="Calibri"/>
          <w:color w:val="000000"/>
        </w:rPr>
      </w:pPr>
      <w:r w:rsidRPr="007613E7">
        <w:rPr>
          <w:b/>
          <w:sz w:val="24"/>
        </w:rPr>
        <w:t xml:space="preserve"> </w:t>
      </w:r>
    </w:p>
    <w:p w:rsidR="007613E7" w:rsidRPr="007613E7" w:rsidRDefault="007613E7" w:rsidP="007613E7">
      <w:pPr>
        <w:spacing w:after="223" w:line="259" w:lineRule="auto"/>
        <w:ind w:right="0" w:firstLine="0"/>
        <w:jc w:val="left"/>
        <w:rPr>
          <w:rFonts w:ascii="Calibri" w:eastAsia="Calibri" w:hAnsi="Calibri" w:cs="Calibri"/>
          <w:color w:val="000000"/>
        </w:rPr>
      </w:pPr>
      <w:r w:rsidRPr="007613E7">
        <w:rPr>
          <w:b/>
          <w:sz w:val="24"/>
        </w:rPr>
        <w:t xml:space="preserve"> </w:t>
      </w:r>
    </w:p>
    <w:p w:rsidR="005309A8" w:rsidRDefault="007613E7">
      <w:pPr>
        <w:spacing w:after="106" w:line="259" w:lineRule="auto"/>
        <w:ind w:left="847" w:right="0" w:firstLine="0"/>
        <w:jc w:val="left"/>
      </w:pPr>
      <w:r>
        <w:rPr>
          <w:b/>
          <w:color w:val="000000"/>
        </w:rPr>
        <w:t xml:space="preserve"> </w:t>
      </w:r>
    </w:p>
    <w:p w:rsidR="005309A8" w:rsidRDefault="007613E7">
      <w:pPr>
        <w:spacing w:after="103" w:line="259" w:lineRule="auto"/>
        <w:ind w:left="847" w:right="0" w:firstLine="0"/>
        <w:jc w:val="left"/>
      </w:pPr>
      <w:r>
        <w:rPr>
          <w:b/>
          <w:color w:val="000000"/>
        </w:rPr>
        <w:t xml:space="preserve"> </w:t>
      </w:r>
    </w:p>
    <w:p w:rsidR="005309A8" w:rsidRDefault="007613E7">
      <w:pPr>
        <w:spacing w:after="103" w:line="259" w:lineRule="auto"/>
        <w:ind w:left="847" w:right="0" w:firstLine="0"/>
        <w:jc w:val="left"/>
      </w:pPr>
      <w:r>
        <w:rPr>
          <w:b/>
          <w:color w:val="000000"/>
        </w:rPr>
        <w:t xml:space="preserve"> </w:t>
      </w:r>
    </w:p>
    <w:p w:rsidR="005309A8" w:rsidRDefault="007613E7">
      <w:pPr>
        <w:spacing w:after="105" w:line="259" w:lineRule="auto"/>
        <w:ind w:left="847" w:right="0" w:firstLine="0"/>
        <w:jc w:val="left"/>
      </w:pPr>
      <w:r>
        <w:rPr>
          <w:b/>
          <w:color w:val="000000"/>
        </w:rPr>
        <w:t xml:space="preserve"> </w:t>
      </w:r>
    </w:p>
    <w:p w:rsidR="005309A8" w:rsidRDefault="007613E7">
      <w:pPr>
        <w:spacing w:after="103" w:line="259" w:lineRule="auto"/>
        <w:ind w:left="847" w:right="0" w:firstLine="0"/>
        <w:jc w:val="left"/>
      </w:pPr>
      <w:r>
        <w:rPr>
          <w:b/>
          <w:color w:val="000000"/>
        </w:rPr>
        <w:t xml:space="preserve"> </w:t>
      </w:r>
    </w:p>
    <w:p w:rsidR="005309A8" w:rsidRDefault="007613E7">
      <w:pPr>
        <w:spacing w:after="103" w:line="259" w:lineRule="auto"/>
        <w:ind w:left="847" w:right="0" w:firstLine="0"/>
        <w:jc w:val="left"/>
      </w:pPr>
      <w:r>
        <w:rPr>
          <w:b/>
          <w:color w:val="000000"/>
        </w:rPr>
        <w:t xml:space="preserve"> </w:t>
      </w:r>
    </w:p>
    <w:p w:rsidR="005309A8" w:rsidRDefault="007613E7">
      <w:pPr>
        <w:spacing w:after="177" w:line="259" w:lineRule="auto"/>
        <w:ind w:left="847" w:right="0" w:firstLine="0"/>
        <w:jc w:val="left"/>
      </w:pPr>
      <w:r>
        <w:rPr>
          <w:b/>
          <w:color w:val="000000"/>
        </w:rPr>
        <w:t xml:space="preserve"> </w:t>
      </w:r>
    </w:p>
    <w:p w:rsidR="005309A8" w:rsidRDefault="007613E7">
      <w:pPr>
        <w:spacing w:after="0" w:line="259" w:lineRule="auto"/>
        <w:ind w:left="0" w:right="0" w:firstLine="0"/>
      </w:pPr>
      <w:r>
        <w:rPr>
          <w:color w:val="000000"/>
          <w:sz w:val="20"/>
        </w:rPr>
        <w:lastRenderedPageBreak/>
        <w:t xml:space="preserve"> </w:t>
      </w:r>
      <w:r>
        <w:rPr>
          <w:color w:val="000000"/>
          <w:sz w:val="20"/>
        </w:rPr>
        <w:tab/>
      </w:r>
      <w:r>
        <w:rPr>
          <w:rFonts w:ascii="Segoe UI" w:eastAsia="Segoe UI" w:hAnsi="Segoe UI" w:cs="Segoe UI"/>
          <w:color w:val="000000"/>
          <w:sz w:val="23"/>
        </w:rPr>
        <w:t xml:space="preserve"> </w:t>
      </w:r>
    </w:p>
    <w:p w:rsidR="005309A8" w:rsidRDefault="007613E7">
      <w:pPr>
        <w:spacing w:after="103" w:line="259" w:lineRule="auto"/>
        <w:ind w:left="847" w:right="0" w:firstLine="0"/>
        <w:jc w:val="left"/>
      </w:pPr>
      <w:r>
        <w:rPr>
          <w:b/>
          <w:color w:val="000000"/>
        </w:rPr>
        <w:t xml:space="preserve"> </w:t>
      </w:r>
    </w:p>
    <w:p w:rsidR="005309A8" w:rsidRDefault="007613E7">
      <w:pPr>
        <w:spacing w:after="166" w:line="259" w:lineRule="auto"/>
        <w:ind w:left="0" w:right="0" w:firstLine="0"/>
        <w:jc w:val="left"/>
      </w:pPr>
      <w:r>
        <w:rPr>
          <w:b/>
          <w:color w:val="000000"/>
        </w:rPr>
        <w:t xml:space="preserve"> </w:t>
      </w:r>
    </w:p>
    <w:p w:rsidR="005309A8" w:rsidRDefault="007613E7">
      <w:pPr>
        <w:spacing w:after="42" w:line="259" w:lineRule="auto"/>
        <w:ind w:left="1015" w:right="0" w:firstLine="0"/>
        <w:jc w:val="left"/>
      </w:pPr>
      <w:r>
        <w:rPr>
          <w:b/>
          <w:sz w:val="28"/>
        </w:rPr>
        <w:t xml:space="preserve">                                    TABLE OF CONTENTS</w:t>
      </w:r>
      <w:r>
        <w:rPr>
          <w:b/>
          <w:color w:val="000000"/>
          <w:sz w:val="28"/>
        </w:rPr>
        <w:t xml:space="preserve"> </w:t>
      </w:r>
    </w:p>
    <w:p w:rsidR="005309A8" w:rsidRDefault="007613E7">
      <w:pPr>
        <w:spacing w:after="105" w:line="259" w:lineRule="auto"/>
        <w:ind w:left="0" w:right="0" w:firstLine="0"/>
        <w:jc w:val="left"/>
      </w:pPr>
      <w:r>
        <w:rPr>
          <w:b/>
          <w:color w:val="000000"/>
        </w:rPr>
        <w:t xml:space="preserve"> </w:t>
      </w:r>
    </w:p>
    <w:p w:rsidR="005309A8" w:rsidRDefault="007613E7">
      <w:pPr>
        <w:spacing w:after="362" w:line="249" w:lineRule="auto"/>
        <w:ind w:left="859" w:right="0" w:hanging="10"/>
        <w:jc w:val="left"/>
      </w:pPr>
      <w:proofErr w:type="gramStart"/>
      <w:r>
        <w:rPr>
          <w:b/>
        </w:rPr>
        <w:t>PREFACE .................................................................................................................................................................</w:t>
      </w:r>
      <w:proofErr w:type="gramEnd"/>
      <w:r>
        <w:rPr>
          <w:b/>
        </w:rPr>
        <w:t xml:space="preserve"> </w:t>
      </w:r>
      <w:proofErr w:type="gramStart"/>
      <w:r>
        <w:rPr>
          <w:b/>
        </w:rPr>
        <w:t>iv</w:t>
      </w:r>
      <w:proofErr w:type="gramEnd"/>
      <w:r>
        <w:rPr>
          <w:b/>
          <w:color w:val="000000"/>
        </w:rPr>
        <w:t xml:space="preserve"> </w:t>
      </w:r>
    </w:p>
    <w:p w:rsidR="005309A8" w:rsidRDefault="007613E7">
      <w:pPr>
        <w:pStyle w:val="Heading3"/>
        <w:spacing w:after="50"/>
        <w:ind w:left="859"/>
      </w:pPr>
      <w:r>
        <w:t xml:space="preserve">APPENDIX TOTHE PREFACE .............................................................................................................................. </w:t>
      </w:r>
      <w:proofErr w:type="gramStart"/>
      <w:r>
        <w:rPr>
          <w:b w:val="0"/>
        </w:rPr>
        <w:t>vi</w:t>
      </w:r>
      <w:proofErr w:type="gramEnd"/>
      <w:r>
        <w:rPr>
          <w:b w:val="0"/>
          <w:color w:val="000000"/>
        </w:rPr>
        <w:t xml:space="preserve"> </w:t>
      </w:r>
    </w:p>
    <w:p w:rsidR="005309A8" w:rsidRDefault="007613E7">
      <w:pPr>
        <w:spacing w:after="0" w:line="300" w:lineRule="auto"/>
        <w:ind w:left="860" w:right="93"/>
      </w:pPr>
      <w:r>
        <w:t xml:space="preserve">GUIDELINES FOR PREPARATION OF TENDER </w:t>
      </w:r>
      <w:proofErr w:type="gramStart"/>
      <w:r>
        <w:t>DOCUMENTS .......................................................................</w:t>
      </w:r>
      <w:proofErr w:type="gramEnd"/>
      <w:r>
        <w:t xml:space="preserve"> </w:t>
      </w:r>
      <w:proofErr w:type="gramStart"/>
      <w:r>
        <w:t>vi</w:t>
      </w:r>
      <w:proofErr w:type="gramEnd"/>
      <w:r>
        <w:rPr>
          <w:color w:val="000000"/>
        </w:rPr>
        <w:t xml:space="preserve"> </w:t>
      </w:r>
      <w:r>
        <w:t>1.</w:t>
      </w:r>
      <w:r>
        <w:rPr>
          <w:rFonts w:ascii="Arial" w:eastAsia="Arial" w:hAnsi="Arial" w:cs="Arial"/>
        </w:rPr>
        <w:t xml:space="preserve"> </w:t>
      </w:r>
      <w:proofErr w:type="gramStart"/>
      <w:r>
        <w:t>GENERAL .....................................................................................</w:t>
      </w:r>
      <w:r w:rsidR="00783427">
        <w:t>......</w:t>
      </w:r>
      <w:r>
        <w:t>................................................................</w:t>
      </w:r>
      <w:proofErr w:type="gramEnd"/>
      <w:r>
        <w:t xml:space="preserve"> </w:t>
      </w:r>
      <w:proofErr w:type="gramStart"/>
      <w:r>
        <w:t>vi</w:t>
      </w:r>
      <w:proofErr w:type="gramEnd"/>
      <w:r>
        <w:rPr>
          <w:color w:val="000000"/>
        </w:rPr>
        <w:t xml:space="preserve"> </w:t>
      </w:r>
      <w:r>
        <w:t>2.</w:t>
      </w:r>
      <w:r>
        <w:rPr>
          <w:rFonts w:ascii="Arial" w:eastAsia="Arial" w:hAnsi="Arial" w:cs="Arial"/>
        </w:rPr>
        <w:t xml:space="preserve"> </w:t>
      </w:r>
      <w:r>
        <w:t>PART 1 - TENDERING PROCEDURES ....................................</w:t>
      </w:r>
      <w:r w:rsidR="00783427">
        <w:t>.....</w:t>
      </w:r>
      <w:r>
        <w:t xml:space="preserve">.................................................................... </w:t>
      </w:r>
      <w:proofErr w:type="gramStart"/>
      <w:r>
        <w:t>vi</w:t>
      </w:r>
      <w:proofErr w:type="gramEnd"/>
      <w:r>
        <w:rPr>
          <w:color w:val="000000"/>
        </w:rPr>
        <w:t xml:space="preserve"> </w:t>
      </w:r>
    </w:p>
    <w:p w:rsidR="005309A8" w:rsidRDefault="007613E7">
      <w:pPr>
        <w:numPr>
          <w:ilvl w:val="0"/>
          <w:numId w:val="1"/>
        </w:numPr>
        <w:spacing w:after="62"/>
        <w:ind w:right="93" w:hanging="576"/>
      </w:pPr>
      <w:r>
        <w:t>PART 2 – PROCUREMENT ENTITY'S REQUIREMENTS ......................................................................... vii</w:t>
      </w:r>
      <w:r>
        <w:rPr>
          <w:color w:val="000000"/>
        </w:rPr>
        <w:t xml:space="preserve"> </w:t>
      </w:r>
    </w:p>
    <w:p w:rsidR="005309A8" w:rsidRDefault="007613E7">
      <w:pPr>
        <w:numPr>
          <w:ilvl w:val="0"/>
          <w:numId w:val="1"/>
        </w:numPr>
        <w:spacing w:after="300"/>
        <w:ind w:right="93" w:hanging="576"/>
      </w:pPr>
      <w:r>
        <w:t>PART 3 – CONDITIONS OF CONTRACT ANDCONTRACTFORMS ....................................................... vii</w:t>
      </w:r>
      <w:r>
        <w:rPr>
          <w:color w:val="000000"/>
        </w:rPr>
        <w:t xml:space="preserve"> </w:t>
      </w:r>
    </w:p>
    <w:p w:rsidR="005309A8" w:rsidRDefault="007613E7">
      <w:pPr>
        <w:pStyle w:val="Heading3"/>
        <w:ind w:left="859"/>
      </w:pPr>
      <w:r>
        <w:t xml:space="preserve">INVITATION TOTENDER ..................................................................................................................................... </w:t>
      </w:r>
      <w:r>
        <w:rPr>
          <w:b w:val="0"/>
        </w:rPr>
        <w:t>ix</w:t>
      </w:r>
      <w:r>
        <w:rPr>
          <w:b w:val="0"/>
          <w:color w:val="000000"/>
        </w:rPr>
        <w:t xml:space="preserve"> </w:t>
      </w:r>
    </w:p>
    <w:p w:rsidR="005309A8" w:rsidRDefault="007613E7">
      <w:pPr>
        <w:spacing w:after="3" w:line="457" w:lineRule="auto"/>
        <w:ind w:left="860" w:right="93"/>
      </w:pPr>
      <w:r>
        <w:rPr>
          <w:b/>
        </w:rPr>
        <w:t xml:space="preserve">PART I –TENDERING PROCEDURE ................................................................................................................... </w:t>
      </w:r>
      <w:r>
        <w:t>1</w:t>
      </w:r>
      <w:r>
        <w:rPr>
          <w:color w:val="000000"/>
        </w:rPr>
        <w:t xml:space="preserve"> </w:t>
      </w:r>
      <w:r>
        <w:t>Section I - Instructions to Tenderers ............................................................................................................................ 1</w:t>
      </w:r>
      <w:r>
        <w:rPr>
          <w:color w:val="000000"/>
        </w:rPr>
        <w:t xml:space="preserve"> </w:t>
      </w:r>
    </w:p>
    <w:p w:rsidR="005309A8" w:rsidRDefault="007613E7" w:rsidP="00783427">
      <w:pPr>
        <w:pStyle w:val="ListParagraph"/>
        <w:numPr>
          <w:ilvl w:val="0"/>
          <w:numId w:val="134"/>
        </w:numPr>
        <w:tabs>
          <w:tab w:val="center" w:pos="952"/>
          <w:tab w:val="right" w:pos="11139"/>
        </w:tabs>
        <w:spacing w:after="9" w:line="249" w:lineRule="auto"/>
        <w:ind w:right="0"/>
        <w:jc w:val="left"/>
      </w:pPr>
      <w:r w:rsidRPr="00783427">
        <w:rPr>
          <w:b/>
        </w:rPr>
        <w:t>General ............</w:t>
      </w:r>
      <w:r w:rsidR="00783427" w:rsidRPr="00783427">
        <w:rPr>
          <w:b/>
        </w:rPr>
        <w:t>...</w:t>
      </w:r>
      <w:r w:rsidRPr="00783427">
        <w:rPr>
          <w:b/>
        </w:rPr>
        <w:t>........</w:t>
      </w:r>
      <w:r w:rsidR="00783427">
        <w:rPr>
          <w:b/>
        </w:rPr>
        <w:t>.......</w:t>
      </w:r>
      <w:r w:rsidRPr="00783427">
        <w:rPr>
          <w:b/>
        </w:rPr>
        <w:t>.......................</w:t>
      </w:r>
      <w:r w:rsidR="00783427" w:rsidRPr="00783427">
        <w:rPr>
          <w:b/>
        </w:rPr>
        <w:t xml:space="preserve">............................. </w:t>
      </w:r>
      <w:r w:rsidRPr="00783427">
        <w:rPr>
          <w:b/>
        </w:rPr>
        <w:t>.............................................................................. 1</w:t>
      </w:r>
      <w:r w:rsidRPr="00783427">
        <w:rPr>
          <w:b/>
          <w:color w:val="000000"/>
        </w:rPr>
        <w:t xml:space="preserve"> </w:t>
      </w:r>
    </w:p>
    <w:p w:rsidR="005309A8" w:rsidRDefault="007613E7" w:rsidP="00783427">
      <w:pPr>
        <w:numPr>
          <w:ilvl w:val="0"/>
          <w:numId w:val="2"/>
        </w:numPr>
        <w:spacing w:after="11"/>
        <w:ind w:right="93" w:hanging="576"/>
        <w:jc w:val="left"/>
      </w:pPr>
      <w:r>
        <w:t>Scope of Tender ................................................................................................................................................ 1</w:t>
      </w:r>
      <w:r>
        <w:rPr>
          <w:color w:val="000000"/>
        </w:rPr>
        <w:t xml:space="preserve"> </w:t>
      </w:r>
    </w:p>
    <w:p w:rsidR="005309A8" w:rsidRDefault="007613E7">
      <w:pPr>
        <w:numPr>
          <w:ilvl w:val="0"/>
          <w:numId w:val="2"/>
        </w:numPr>
        <w:spacing w:after="11"/>
        <w:ind w:right="93" w:hanging="576"/>
      </w:pPr>
      <w:r>
        <w:t>Unfair Competitive Advantage ......................................................................................................................... 1</w:t>
      </w:r>
      <w:r>
        <w:rPr>
          <w:color w:val="000000"/>
        </w:rPr>
        <w:t xml:space="preserve"> </w:t>
      </w:r>
    </w:p>
    <w:p w:rsidR="005309A8" w:rsidRDefault="007613E7">
      <w:pPr>
        <w:numPr>
          <w:ilvl w:val="0"/>
          <w:numId w:val="2"/>
        </w:numPr>
        <w:spacing w:after="11"/>
        <w:ind w:right="93" w:hanging="576"/>
      </w:pPr>
      <w:r>
        <w:t>Fraud and Corruption ........................................................................................................................................ 1</w:t>
      </w:r>
      <w:r>
        <w:rPr>
          <w:color w:val="000000"/>
        </w:rPr>
        <w:t xml:space="preserve"> </w:t>
      </w:r>
    </w:p>
    <w:p w:rsidR="005309A8" w:rsidRDefault="007613E7">
      <w:pPr>
        <w:numPr>
          <w:ilvl w:val="0"/>
          <w:numId w:val="2"/>
        </w:numPr>
        <w:spacing w:after="11"/>
        <w:ind w:right="93" w:hanging="576"/>
      </w:pPr>
      <w:r>
        <w:t>Eligible Tenderers ............................................................................................................................................. 1</w:t>
      </w:r>
      <w:r>
        <w:rPr>
          <w:color w:val="000000"/>
        </w:rPr>
        <w:t xml:space="preserve"> </w:t>
      </w:r>
    </w:p>
    <w:p w:rsidR="005309A8" w:rsidRDefault="007613E7">
      <w:pPr>
        <w:numPr>
          <w:ilvl w:val="0"/>
          <w:numId w:val="2"/>
        </w:numPr>
        <w:ind w:right="93" w:hanging="576"/>
      </w:pPr>
      <w:r>
        <w:t>Qualification of the Tenderer ............................................................................................................................ 3</w:t>
      </w:r>
      <w:r>
        <w:rPr>
          <w:color w:val="000000"/>
        </w:rPr>
        <w:t xml:space="preserve"> </w:t>
      </w:r>
    </w:p>
    <w:p w:rsidR="005309A8" w:rsidRDefault="007613E7" w:rsidP="00783427">
      <w:pPr>
        <w:pStyle w:val="ListParagraph"/>
        <w:numPr>
          <w:ilvl w:val="0"/>
          <w:numId w:val="134"/>
        </w:numPr>
        <w:tabs>
          <w:tab w:val="center" w:pos="946"/>
          <w:tab w:val="right" w:pos="11139"/>
        </w:tabs>
        <w:spacing w:after="220" w:line="249" w:lineRule="auto"/>
        <w:ind w:right="0"/>
        <w:jc w:val="left"/>
      </w:pPr>
      <w:r w:rsidRPr="00783427">
        <w:rPr>
          <w:b/>
        </w:rPr>
        <w:t>Contents of Tendering Document .........................</w:t>
      </w:r>
      <w:r w:rsidR="00783427">
        <w:rPr>
          <w:b/>
        </w:rPr>
        <w:t>......</w:t>
      </w:r>
      <w:r w:rsidRPr="00783427">
        <w:rPr>
          <w:b/>
        </w:rPr>
        <w:t>....................................................................................... 3</w:t>
      </w:r>
      <w:r w:rsidRPr="00783427">
        <w:rPr>
          <w:b/>
          <w:color w:val="000000"/>
        </w:rPr>
        <w:t xml:space="preserve"> </w:t>
      </w:r>
    </w:p>
    <w:p w:rsidR="005309A8" w:rsidRDefault="007613E7">
      <w:pPr>
        <w:numPr>
          <w:ilvl w:val="0"/>
          <w:numId w:val="3"/>
        </w:numPr>
        <w:spacing w:after="11"/>
        <w:ind w:right="93" w:hanging="576"/>
      </w:pPr>
      <w:r>
        <w:t>Sections of Tendering Document ...................................................................................................................... 3</w:t>
      </w:r>
      <w:r>
        <w:rPr>
          <w:color w:val="000000"/>
        </w:rPr>
        <w:t xml:space="preserve"> </w:t>
      </w:r>
    </w:p>
    <w:p w:rsidR="005309A8" w:rsidRDefault="007613E7">
      <w:pPr>
        <w:spacing w:after="0"/>
        <w:ind w:left="1427" w:right="93"/>
      </w:pPr>
      <w:r>
        <w:t>PART 1: Tendering Procedures ......................................................................................................................... 3</w:t>
      </w:r>
      <w:r>
        <w:rPr>
          <w:color w:val="000000"/>
        </w:rPr>
        <w:t xml:space="preserve"> </w:t>
      </w:r>
      <w:r>
        <w:t xml:space="preserve">PART 2: Procuring Entity's </w:t>
      </w:r>
      <w:proofErr w:type="gramStart"/>
      <w:r>
        <w:t>Requirements ........................................................................................................</w:t>
      </w:r>
      <w:proofErr w:type="gramEnd"/>
      <w:r>
        <w:t xml:space="preserve"> 4</w:t>
      </w:r>
      <w:r>
        <w:rPr>
          <w:color w:val="000000"/>
        </w:rPr>
        <w:t xml:space="preserve"> </w:t>
      </w:r>
    </w:p>
    <w:p w:rsidR="005309A8" w:rsidRDefault="007613E7">
      <w:pPr>
        <w:spacing w:after="3" w:line="259" w:lineRule="auto"/>
        <w:ind w:left="10" w:right="104" w:hanging="10"/>
        <w:jc w:val="right"/>
      </w:pPr>
      <w:r>
        <w:t xml:space="preserve">PART3: </w:t>
      </w:r>
      <w:proofErr w:type="gramStart"/>
      <w:r>
        <w:t>Contract ...............................................................................................................................................</w:t>
      </w:r>
      <w:proofErr w:type="gramEnd"/>
      <w:r>
        <w:t xml:space="preserve"> 4</w:t>
      </w:r>
      <w:r>
        <w:rPr>
          <w:color w:val="000000"/>
        </w:rPr>
        <w:t xml:space="preserve"> </w:t>
      </w:r>
    </w:p>
    <w:p w:rsidR="005309A8" w:rsidRDefault="007613E7" w:rsidP="00783427">
      <w:pPr>
        <w:numPr>
          <w:ilvl w:val="0"/>
          <w:numId w:val="3"/>
        </w:numPr>
        <w:spacing w:after="11"/>
        <w:ind w:right="93" w:hanging="576"/>
        <w:jc w:val="left"/>
      </w:pPr>
      <w:r>
        <w:t>Site</w:t>
      </w:r>
      <w:r w:rsidR="00783427">
        <w:t xml:space="preserve"> Visit.</w:t>
      </w:r>
      <w:r>
        <w:t>.......................................................................................................................</w:t>
      </w:r>
      <w:r w:rsidR="00783427">
        <w:t>.</w:t>
      </w:r>
      <w:r>
        <w:t>................................... 4</w:t>
      </w:r>
      <w:r>
        <w:rPr>
          <w:color w:val="000000"/>
        </w:rPr>
        <w:t xml:space="preserve"> </w:t>
      </w:r>
    </w:p>
    <w:p w:rsidR="005309A8" w:rsidRDefault="007613E7">
      <w:pPr>
        <w:numPr>
          <w:ilvl w:val="0"/>
          <w:numId w:val="3"/>
        </w:numPr>
        <w:spacing w:after="11"/>
        <w:ind w:right="93" w:hanging="576"/>
      </w:pPr>
      <w:r>
        <w:t>Pre-Tender Meeting and a pre-arranged pretender visit of the site of the works .............................................. 4</w:t>
      </w:r>
      <w:r>
        <w:rPr>
          <w:color w:val="000000"/>
        </w:rPr>
        <w:t xml:space="preserve"> </w:t>
      </w:r>
    </w:p>
    <w:p w:rsidR="005309A8" w:rsidRDefault="007613E7">
      <w:pPr>
        <w:numPr>
          <w:ilvl w:val="0"/>
          <w:numId w:val="3"/>
        </w:numPr>
        <w:spacing w:after="11"/>
        <w:ind w:right="93" w:hanging="576"/>
      </w:pPr>
      <w:r>
        <w:t>Clarification of Tender Document, Site Visit, Pre-Tender Meeting. ................................................................. 4</w:t>
      </w:r>
      <w:r>
        <w:rPr>
          <w:color w:val="000000"/>
        </w:rPr>
        <w:t xml:space="preserve"> </w:t>
      </w:r>
    </w:p>
    <w:p w:rsidR="005309A8" w:rsidRDefault="007613E7">
      <w:pPr>
        <w:numPr>
          <w:ilvl w:val="0"/>
          <w:numId w:val="3"/>
        </w:numPr>
        <w:ind w:right="93" w:hanging="576"/>
      </w:pPr>
      <w:r>
        <w:t xml:space="preserve">Amendment of Tendering </w:t>
      </w:r>
      <w:proofErr w:type="gramStart"/>
      <w:r>
        <w:t>Documents ..............................................................................................................</w:t>
      </w:r>
      <w:proofErr w:type="gramEnd"/>
      <w:r>
        <w:t xml:space="preserve"> 5</w:t>
      </w:r>
      <w:r>
        <w:rPr>
          <w:color w:val="000000"/>
        </w:rPr>
        <w:t xml:space="preserve"> </w:t>
      </w:r>
    </w:p>
    <w:p w:rsidR="005309A8" w:rsidRDefault="007613E7">
      <w:pPr>
        <w:pStyle w:val="Heading4"/>
        <w:tabs>
          <w:tab w:val="center" w:pos="952"/>
          <w:tab w:val="right" w:pos="11139"/>
        </w:tabs>
        <w:ind w:left="0" w:firstLine="0"/>
      </w:pPr>
      <w:r>
        <w:rPr>
          <w:rFonts w:ascii="Calibri" w:eastAsia="Calibri" w:hAnsi="Calibri" w:cs="Calibri"/>
          <w:b w:val="0"/>
          <w:color w:val="000000"/>
        </w:rPr>
        <w:tab/>
      </w:r>
      <w:r>
        <w:t>C.</w:t>
      </w:r>
      <w:r>
        <w:rPr>
          <w:rFonts w:ascii="Arial" w:eastAsia="Arial" w:hAnsi="Arial" w:cs="Arial"/>
        </w:rPr>
        <w:t xml:space="preserve"> </w:t>
      </w:r>
      <w:r>
        <w:rPr>
          <w:rFonts w:ascii="Arial" w:eastAsia="Arial" w:hAnsi="Arial" w:cs="Arial"/>
        </w:rPr>
        <w:tab/>
      </w:r>
      <w:r>
        <w:t xml:space="preserve">Preparation of </w:t>
      </w:r>
      <w:proofErr w:type="gramStart"/>
      <w:r>
        <w:t>Tenders .........................................................................................................................................</w:t>
      </w:r>
      <w:proofErr w:type="gramEnd"/>
      <w:r>
        <w:t xml:space="preserve"> 5</w:t>
      </w:r>
      <w:r>
        <w:rPr>
          <w:color w:val="000000"/>
        </w:rPr>
        <w:t xml:space="preserve"> </w:t>
      </w:r>
    </w:p>
    <w:p w:rsidR="005309A8" w:rsidRDefault="007613E7" w:rsidP="00783427">
      <w:pPr>
        <w:spacing w:after="11" w:line="248" w:lineRule="auto"/>
        <w:ind w:left="736" w:right="0" w:hanging="10"/>
        <w:jc w:val="left"/>
      </w:pPr>
      <w:r>
        <w:t>11.</w:t>
      </w:r>
      <w:r>
        <w:rPr>
          <w:rFonts w:ascii="Arial" w:eastAsia="Arial" w:hAnsi="Arial" w:cs="Arial"/>
        </w:rPr>
        <w:t xml:space="preserve"> </w:t>
      </w:r>
      <w:r>
        <w:rPr>
          <w:rFonts w:ascii="Arial" w:eastAsia="Arial" w:hAnsi="Arial" w:cs="Arial"/>
        </w:rPr>
        <w:tab/>
      </w:r>
      <w:r>
        <w:t>Cost of Tendering .............................................................................................................................................. 5</w:t>
      </w:r>
      <w:r>
        <w:rPr>
          <w:color w:val="000000"/>
        </w:rPr>
        <w:t xml:space="preserve"> </w:t>
      </w:r>
      <w:r>
        <w:t>12.</w:t>
      </w:r>
      <w:r>
        <w:rPr>
          <w:rFonts w:ascii="Arial" w:eastAsia="Arial" w:hAnsi="Arial" w:cs="Arial"/>
        </w:rPr>
        <w:t xml:space="preserve"> </w:t>
      </w:r>
      <w:r>
        <w:rPr>
          <w:rFonts w:ascii="Arial" w:eastAsia="Arial" w:hAnsi="Arial" w:cs="Arial"/>
        </w:rPr>
        <w:tab/>
      </w:r>
      <w:r w:rsidR="00783427">
        <w:t xml:space="preserve">Language of Tender   </w:t>
      </w:r>
      <w:r>
        <w:t>......................................................................................................................................... 5</w:t>
      </w:r>
      <w:r>
        <w:rPr>
          <w:color w:val="000000"/>
        </w:rPr>
        <w:t xml:space="preserve"> </w:t>
      </w:r>
    </w:p>
    <w:p w:rsidR="005309A8" w:rsidRDefault="007613E7" w:rsidP="00783427">
      <w:pPr>
        <w:numPr>
          <w:ilvl w:val="0"/>
          <w:numId w:val="4"/>
        </w:numPr>
        <w:spacing w:after="11"/>
        <w:ind w:right="93" w:hanging="576"/>
        <w:jc w:val="left"/>
      </w:pPr>
      <w:r>
        <w:t xml:space="preserve">Documents Comprising the </w:t>
      </w:r>
      <w:proofErr w:type="gramStart"/>
      <w:r>
        <w:t>Tender .................................................................................................................</w:t>
      </w:r>
      <w:proofErr w:type="gramEnd"/>
      <w:r>
        <w:t xml:space="preserve"> 5</w:t>
      </w:r>
      <w:r>
        <w:rPr>
          <w:color w:val="000000"/>
        </w:rPr>
        <w:t xml:space="preserve"> </w:t>
      </w:r>
    </w:p>
    <w:p w:rsidR="005309A8" w:rsidRDefault="007613E7">
      <w:pPr>
        <w:numPr>
          <w:ilvl w:val="0"/>
          <w:numId w:val="4"/>
        </w:numPr>
        <w:spacing w:after="11"/>
        <w:ind w:right="93" w:hanging="576"/>
      </w:pPr>
      <w:r>
        <w:t>Form of Tender and Activity Schedule ............................................................................................................. 6</w:t>
      </w:r>
      <w:r>
        <w:rPr>
          <w:color w:val="000000"/>
        </w:rPr>
        <w:t xml:space="preserve"> </w:t>
      </w:r>
    </w:p>
    <w:p w:rsidR="005309A8" w:rsidRDefault="007613E7" w:rsidP="00783427">
      <w:pPr>
        <w:numPr>
          <w:ilvl w:val="0"/>
          <w:numId w:val="4"/>
        </w:numPr>
        <w:spacing w:after="11"/>
        <w:ind w:right="93" w:hanging="576"/>
        <w:jc w:val="left"/>
      </w:pPr>
      <w:r>
        <w:t>Alternative Tenders ........................</w:t>
      </w:r>
      <w:r w:rsidR="00533234">
        <w:t>........................</w:t>
      </w:r>
      <w:r>
        <w:t>.......................................................................................... 6</w:t>
      </w:r>
      <w:r>
        <w:rPr>
          <w:color w:val="000000"/>
        </w:rPr>
        <w:t xml:space="preserve"> </w:t>
      </w:r>
    </w:p>
    <w:p w:rsidR="00783427" w:rsidRDefault="007613E7" w:rsidP="00783427">
      <w:pPr>
        <w:numPr>
          <w:ilvl w:val="0"/>
          <w:numId w:val="4"/>
        </w:numPr>
        <w:spacing w:after="0"/>
        <w:ind w:right="93" w:hanging="576"/>
        <w:jc w:val="left"/>
      </w:pPr>
      <w:r>
        <w:t xml:space="preserve">Tender Prices and </w:t>
      </w:r>
      <w:proofErr w:type="gramStart"/>
      <w:r>
        <w:t>Discounts ...............................................................................................</w:t>
      </w:r>
      <w:r w:rsidR="00783427">
        <w:t>..............................</w:t>
      </w:r>
      <w:proofErr w:type="gramEnd"/>
    </w:p>
    <w:p w:rsidR="005309A8" w:rsidRDefault="00783427" w:rsidP="00783427">
      <w:pPr>
        <w:numPr>
          <w:ilvl w:val="0"/>
          <w:numId w:val="4"/>
        </w:numPr>
        <w:spacing w:after="0"/>
        <w:ind w:right="93" w:hanging="576"/>
        <w:jc w:val="left"/>
      </w:pPr>
      <w:r>
        <w:t xml:space="preserve"> </w:t>
      </w:r>
      <w:r w:rsidR="007613E7">
        <w:t>Currencie</w:t>
      </w:r>
      <w:r>
        <w:t>s of Tender and Payment ......</w:t>
      </w:r>
      <w:r w:rsidR="007613E7">
        <w:t>............................................................................................................ 6</w:t>
      </w:r>
      <w:r w:rsidR="007613E7">
        <w:rPr>
          <w:color w:val="000000"/>
        </w:rPr>
        <w:t xml:space="preserve"> </w:t>
      </w:r>
    </w:p>
    <w:p w:rsidR="005309A8" w:rsidRDefault="007613E7">
      <w:pPr>
        <w:numPr>
          <w:ilvl w:val="0"/>
          <w:numId w:val="5"/>
        </w:numPr>
        <w:spacing w:after="17"/>
        <w:ind w:right="93" w:hanging="576"/>
      </w:pPr>
      <w:r>
        <w:t>Documents Establishing Conformity of Services ............................................................................................. 6</w:t>
      </w:r>
      <w:r>
        <w:rPr>
          <w:color w:val="000000"/>
        </w:rPr>
        <w:t xml:space="preserve"> </w:t>
      </w:r>
    </w:p>
    <w:p w:rsidR="005309A8" w:rsidRDefault="007613E7">
      <w:pPr>
        <w:numPr>
          <w:ilvl w:val="0"/>
          <w:numId w:val="5"/>
        </w:numPr>
        <w:spacing w:after="11"/>
        <w:ind w:right="93" w:hanging="576"/>
      </w:pPr>
      <w:r>
        <w:t xml:space="preserve">Documents Establishing the Eligibility and Qualifications of the </w:t>
      </w:r>
      <w:proofErr w:type="gramStart"/>
      <w:r>
        <w:t>Tenderer .....................................................</w:t>
      </w:r>
      <w:proofErr w:type="gramEnd"/>
      <w:r>
        <w:t xml:space="preserve"> 7</w:t>
      </w:r>
      <w:r>
        <w:rPr>
          <w:color w:val="000000"/>
        </w:rPr>
        <w:t xml:space="preserve"> </w:t>
      </w:r>
    </w:p>
    <w:p w:rsidR="005309A8" w:rsidRDefault="007613E7" w:rsidP="00783427">
      <w:pPr>
        <w:numPr>
          <w:ilvl w:val="0"/>
          <w:numId w:val="5"/>
        </w:numPr>
        <w:spacing w:after="11"/>
        <w:ind w:right="93" w:hanging="576"/>
        <w:jc w:val="left"/>
      </w:pPr>
      <w:r>
        <w:t>Period of Validity of Tenders .........................</w:t>
      </w:r>
      <w:r w:rsidR="00533234">
        <w:t>........................</w:t>
      </w:r>
      <w:r>
        <w:t>.......................................................................... 8</w:t>
      </w:r>
      <w:r>
        <w:rPr>
          <w:color w:val="000000"/>
        </w:rPr>
        <w:t xml:space="preserve"> </w:t>
      </w:r>
    </w:p>
    <w:p w:rsidR="005309A8" w:rsidRDefault="007613E7">
      <w:pPr>
        <w:numPr>
          <w:ilvl w:val="0"/>
          <w:numId w:val="5"/>
        </w:numPr>
        <w:spacing w:after="11"/>
        <w:ind w:right="93" w:hanging="576"/>
      </w:pPr>
      <w:r>
        <w:t>Tender Security ................................................................................................................................................. 8</w:t>
      </w:r>
      <w:r>
        <w:rPr>
          <w:color w:val="000000"/>
        </w:rPr>
        <w:t xml:space="preserve"> </w:t>
      </w:r>
    </w:p>
    <w:p w:rsidR="005309A8" w:rsidRDefault="007613E7" w:rsidP="00783427">
      <w:pPr>
        <w:numPr>
          <w:ilvl w:val="0"/>
          <w:numId w:val="5"/>
        </w:numPr>
        <w:ind w:right="93" w:hanging="576"/>
        <w:jc w:val="left"/>
      </w:pPr>
      <w:r>
        <w:t xml:space="preserve">Format and Signing of </w:t>
      </w:r>
      <w:proofErr w:type="gramStart"/>
      <w:r>
        <w:t>Tender ..........................................................................................................................</w:t>
      </w:r>
      <w:proofErr w:type="gramEnd"/>
      <w:r>
        <w:t xml:space="preserve"> 9</w:t>
      </w:r>
      <w:r>
        <w:rPr>
          <w:color w:val="000000"/>
        </w:rPr>
        <w:t xml:space="preserve"> </w:t>
      </w:r>
    </w:p>
    <w:p w:rsidR="005309A8" w:rsidRDefault="007613E7">
      <w:pPr>
        <w:pStyle w:val="Heading4"/>
        <w:tabs>
          <w:tab w:val="center" w:pos="952"/>
          <w:tab w:val="right" w:pos="11139"/>
        </w:tabs>
        <w:spacing w:after="9"/>
        <w:ind w:left="0" w:firstLine="0"/>
      </w:pPr>
      <w:r>
        <w:rPr>
          <w:rFonts w:ascii="Calibri" w:eastAsia="Calibri" w:hAnsi="Calibri" w:cs="Calibri"/>
          <w:b w:val="0"/>
          <w:color w:val="000000"/>
        </w:rPr>
        <w:lastRenderedPageBreak/>
        <w:tab/>
      </w:r>
      <w:r>
        <w:t>D.</w:t>
      </w:r>
      <w:r>
        <w:rPr>
          <w:rFonts w:ascii="Arial" w:eastAsia="Arial" w:hAnsi="Arial" w:cs="Arial"/>
        </w:rPr>
        <w:t xml:space="preserve"> </w:t>
      </w:r>
      <w:r>
        <w:rPr>
          <w:rFonts w:ascii="Arial" w:eastAsia="Arial" w:hAnsi="Arial" w:cs="Arial"/>
        </w:rPr>
        <w:tab/>
      </w:r>
      <w:r>
        <w:t>Submission and Opening of Tenders .................................................................................................................. 9</w:t>
      </w:r>
      <w:r>
        <w:rPr>
          <w:color w:val="000000"/>
        </w:rPr>
        <w:t xml:space="preserve"> </w:t>
      </w:r>
    </w:p>
    <w:p w:rsidR="005309A8" w:rsidRDefault="007613E7" w:rsidP="00783427">
      <w:pPr>
        <w:numPr>
          <w:ilvl w:val="0"/>
          <w:numId w:val="6"/>
        </w:numPr>
        <w:spacing w:after="11"/>
        <w:ind w:right="93" w:hanging="576"/>
        <w:jc w:val="left"/>
      </w:pPr>
      <w:r>
        <w:t xml:space="preserve">Sealing and Marking of </w:t>
      </w:r>
      <w:proofErr w:type="gramStart"/>
      <w:r>
        <w:t>Tenders .......................................................................................................................</w:t>
      </w:r>
      <w:proofErr w:type="gramEnd"/>
      <w:r>
        <w:t xml:space="preserve"> 9</w:t>
      </w:r>
      <w:r>
        <w:rPr>
          <w:color w:val="000000"/>
        </w:rPr>
        <w:t xml:space="preserve"> </w:t>
      </w:r>
    </w:p>
    <w:p w:rsidR="005309A8" w:rsidRDefault="007613E7">
      <w:pPr>
        <w:numPr>
          <w:ilvl w:val="0"/>
          <w:numId w:val="6"/>
        </w:numPr>
        <w:spacing w:after="11"/>
        <w:ind w:right="93" w:hanging="576"/>
      </w:pPr>
      <w:r>
        <w:t>Deadline for Submission of Tenders ..................................................................................................................... 10</w:t>
      </w:r>
      <w:r>
        <w:rPr>
          <w:color w:val="000000"/>
        </w:rPr>
        <w:t xml:space="preserve"> </w:t>
      </w:r>
    </w:p>
    <w:p w:rsidR="005309A8" w:rsidRDefault="007613E7" w:rsidP="00783427">
      <w:pPr>
        <w:numPr>
          <w:ilvl w:val="0"/>
          <w:numId w:val="6"/>
        </w:numPr>
        <w:spacing w:after="11"/>
        <w:ind w:right="93" w:hanging="576"/>
        <w:jc w:val="left"/>
      </w:pPr>
      <w:r>
        <w:t>Late Tenders ................................................................................................................................................... 10</w:t>
      </w:r>
      <w:r>
        <w:rPr>
          <w:color w:val="000000"/>
        </w:rPr>
        <w:t xml:space="preserve"> </w:t>
      </w:r>
    </w:p>
    <w:p w:rsidR="005309A8" w:rsidRDefault="007613E7">
      <w:pPr>
        <w:numPr>
          <w:ilvl w:val="0"/>
          <w:numId w:val="6"/>
        </w:numPr>
        <w:spacing w:after="11"/>
        <w:ind w:right="93" w:hanging="576"/>
      </w:pPr>
      <w:r>
        <w:t xml:space="preserve">Withdrawal, Substitution and Modification of </w:t>
      </w:r>
      <w:proofErr w:type="gramStart"/>
      <w:r>
        <w:t>Tenders ...................................................................................</w:t>
      </w:r>
      <w:proofErr w:type="gramEnd"/>
      <w:r>
        <w:t xml:space="preserve"> 10</w:t>
      </w:r>
      <w:r>
        <w:rPr>
          <w:color w:val="000000"/>
        </w:rPr>
        <w:t xml:space="preserve"> </w:t>
      </w:r>
    </w:p>
    <w:p w:rsidR="005309A8" w:rsidRDefault="007613E7">
      <w:pPr>
        <w:numPr>
          <w:ilvl w:val="0"/>
          <w:numId w:val="6"/>
        </w:numPr>
        <w:ind w:right="93" w:hanging="576"/>
      </w:pPr>
      <w:r>
        <w:t>Tender Opening .............................................................................................................................................. 10</w:t>
      </w:r>
      <w:r>
        <w:rPr>
          <w:color w:val="000000"/>
        </w:rPr>
        <w:t xml:space="preserve"> </w:t>
      </w:r>
    </w:p>
    <w:p w:rsidR="005309A8" w:rsidRDefault="007613E7">
      <w:pPr>
        <w:spacing w:after="476" w:line="259" w:lineRule="auto"/>
        <w:ind w:left="1424" w:right="0" w:firstLine="0"/>
        <w:jc w:val="left"/>
      </w:pPr>
      <w:r>
        <w:rPr>
          <w:color w:val="000000"/>
        </w:rPr>
        <w:t xml:space="preserve"> </w:t>
      </w:r>
    </w:p>
    <w:p w:rsidR="005309A8" w:rsidRDefault="007613E7">
      <w:pPr>
        <w:tabs>
          <w:tab w:val="center" w:pos="946"/>
          <w:tab w:val="right" w:pos="11139"/>
        </w:tabs>
        <w:spacing w:after="9" w:line="249" w:lineRule="auto"/>
        <w:ind w:left="0" w:right="0" w:firstLine="0"/>
        <w:jc w:val="left"/>
      </w:pPr>
      <w:r>
        <w:rPr>
          <w:rFonts w:ascii="Calibri" w:eastAsia="Calibri" w:hAnsi="Calibri" w:cs="Calibri"/>
          <w:color w:val="000000"/>
        </w:rPr>
        <w:tab/>
      </w:r>
      <w:r>
        <w:rPr>
          <w:b/>
        </w:rPr>
        <w:t>E.</w:t>
      </w:r>
      <w:r>
        <w:rPr>
          <w:rFonts w:ascii="Arial" w:eastAsia="Arial" w:hAnsi="Arial" w:cs="Arial"/>
          <w:b/>
        </w:rPr>
        <w:t xml:space="preserve"> </w:t>
      </w:r>
      <w:r>
        <w:rPr>
          <w:rFonts w:ascii="Arial" w:eastAsia="Arial" w:hAnsi="Arial" w:cs="Arial"/>
          <w:b/>
        </w:rPr>
        <w:tab/>
      </w:r>
      <w:r>
        <w:rPr>
          <w:b/>
        </w:rPr>
        <w:t>Evaluation and Comparison of Tenders ............................................................................................................ 11</w:t>
      </w:r>
      <w:r>
        <w:rPr>
          <w:b/>
          <w:color w:val="000000"/>
        </w:rPr>
        <w:t xml:space="preserve"> </w:t>
      </w:r>
    </w:p>
    <w:p w:rsidR="005309A8" w:rsidRDefault="007613E7">
      <w:pPr>
        <w:numPr>
          <w:ilvl w:val="0"/>
          <w:numId w:val="7"/>
        </w:numPr>
        <w:spacing w:after="11"/>
        <w:ind w:right="93" w:hanging="576"/>
      </w:pPr>
      <w:r>
        <w:t>Confidentiality ................................................................................................................................................ 11</w:t>
      </w:r>
      <w:r>
        <w:rPr>
          <w:color w:val="000000"/>
        </w:rPr>
        <w:t xml:space="preserve"> </w:t>
      </w:r>
    </w:p>
    <w:p w:rsidR="005309A8" w:rsidRDefault="007613E7" w:rsidP="00783427">
      <w:pPr>
        <w:numPr>
          <w:ilvl w:val="0"/>
          <w:numId w:val="7"/>
        </w:numPr>
        <w:spacing w:after="11"/>
        <w:ind w:right="93" w:hanging="576"/>
        <w:jc w:val="left"/>
      </w:pPr>
      <w:r>
        <w:t>Clarification of Tenders .................................................................................................................................. 11</w:t>
      </w:r>
      <w:r>
        <w:rPr>
          <w:color w:val="000000"/>
        </w:rPr>
        <w:t xml:space="preserve"> </w:t>
      </w:r>
    </w:p>
    <w:p w:rsidR="005309A8" w:rsidRDefault="007613E7">
      <w:pPr>
        <w:numPr>
          <w:ilvl w:val="0"/>
          <w:numId w:val="7"/>
        </w:numPr>
        <w:spacing w:after="11"/>
        <w:ind w:right="93" w:hanging="576"/>
      </w:pPr>
      <w:r>
        <w:t xml:space="preserve">Deviations, Reservations, and </w:t>
      </w:r>
      <w:proofErr w:type="gramStart"/>
      <w:r>
        <w:t>Omissions ........................................................................................................</w:t>
      </w:r>
      <w:proofErr w:type="gramEnd"/>
      <w:r>
        <w:t xml:space="preserve"> 11</w:t>
      </w:r>
      <w:r>
        <w:rPr>
          <w:color w:val="000000"/>
        </w:rPr>
        <w:t xml:space="preserve"> </w:t>
      </w:r>
    </w:p>
    <w:p w:rsidR="005309A8" w:rsidRDefault="007613E7">
      <w:pPr>
        <w:numPr>
          <w:ilvl w:val="0"/>
          <w:numId w:val="7"/>
        </w:numPr>
        <w:spacing w:after="11"/>
        <w:ind w:right="93" w:hanging="576"/>
      </w:pPr>
      <w:r>
        <w:t>Determination of Responsiveness ................................................................................................................... 12</w:t>
      </w:r>
      <w:r>
        <w:rPr>
          <w:color w:val="000000"/>
        </w:rPr>
        <w:t xml:space="preserve"> </w:t>
      </w:r>
    </w:p>
    <w:p w:rsidR="005309A8" w:rsidRDefault="007613E7">
      <w:pPr>
        <w:numPr>
          <w:ilvl w:val="0"/>
          <w:numId w:val="7"/>
        </w:numPr>
        <w:spacing w:after="11"/>
        <w:ind w:right="93" w:hanging="576"/>
      </w:pPr>
      <w:r>
        <w:t>Correction of Arithmetical Errors ................................................................................................................... 12</w:t>
      </w:r>
      <w:r>
        <w:rPr>
          <w:color w:val="000000"/>
        </w:rPr>
        <w:t xml:space="preserve"> </w:t>
      </w:r>
    </w:p>
    <w:p w:rsidR="005309A8" w:rsidRDefault="007613E7">
      <w:pPr>
        <w:numPr>
          <w:ilvl w:val="0"/>
          <w:numId w:val="7"/>
        </w:numPr>
        <w:spacing w:after="11"/>
        <w:ind w:right="93" w:hanging="576"/>
      </w:pPr>
      <w:r>
        <w:t xml:space="preserve">Conversion to Single </w:t>
      </w:r>
      <w:proofErr w:type="gramStart"/>
      <w:r>
        <w:t>Currency .......................................................................................................................</w:t>
      </w:r>
      <w:proofErr w:type="gramEnd"/>
      <w:r>
        <w:t xml:space="preserve"> 12</w:t>
      </w:r>
      <w:r>
        <w:rPr>
          <w:color w:val="000000"/>
        </w:rPr>
        <w:t xml:space="preserve"> </w:t>
      </w:r>
    </w:p>
    <w:p w:rsidR="005309A8" w:rsidRDefault="007613E7">
      <w:pPr>
        <w:numPr>
          <w:ilvl w:val="0"/>
          <w:numId w:val="7"/>
        </w:numPr>
        <w:spacing w:after="11"/>
        <w:ind w:right="93" w:hanging="576"/>
      </w:pPr>
      <w:r>
        <w:t>Margin of Preference and Reservations .......................................................................................................... 34</w:t>
      </w:r>
      <w:r>
        <w:rPr>
          <w:color w:val="000000"/>
        </w:rPr>
        <w:t xml:space="preserve"> </w:t>
      </w:r>
    </w:p>
    <w:p w:rsidR="005309A8" w:rsidRDefault="007613E7" w:rsidP="00783427">
      <w:pPr>
        <w:numPr>
          <w:ilvl w:val="0"/>
          <w:numId w:val="7"/>
        </w:numPr>
        <w:spacing w:after="11"/>
        <w:ind w:right="93" w:hanging="576"/>
        <w:jc w:val="left"/>
      </w:pPr>
      <w:r>
        <w:t>Evaluation of Tenders ..................................................................................................................................... 34</w:t>
      </w:r>
      <w:r>
        <w:rPr>
          <w:color w:val="000000"/>
        </w:rPr>
        <w:t xml:space="preserve"> </w:t>
      </w:r>
    </w:p>
    <w:p w:rsidR="005309A8" w:rsidRDefault="007613E7">
      <w:pPr>
        <w:numPr>
          <w:ilvl w:val="0"/>
          <w:numId w:val="8"/>
        </w:numPr>
        <w:spacing w:after="32"/>
        <w:ind w:right="93" w:hanging="576"/>
      </w:pPr>
      <w:r>
        <w:t>Abnormally Low Tenders and Abnormally High Tenders ............................................................................... 34</w:t>
      </w:r>
      <w:r>
        <w:rPr>
          <w:color w:val="000000"/>
        </w:rPr>
        <w:t xml:space="preserve"> </w:t>
      </w:r>
    </w:p>
    <w:p w:rsidR="005309A8" w:rsidRDefault="007613E7">
      <w:pPr>
        <w:numPr>
          <w:ilvl w:val="0"/>
          <w:numId w:val="8"/>
        </w:numPr>
        <w:spacing w:after="48"/>
        <w:ind w:right="93" w:hanging="576"/>
      </w:pPr>
      <w:r>
        <w:t>Unbalanced and/or Front-Loaded Tenders ...................................................................................................... 14</w:t>
      </w:r>
      <w:r>
        <w:rPr>
          <w:color w:val="000000"/>
        </w:rPr>
        <w:t xml:space="preserve"> </w:t>
      </w:r>
    </w:p>
    <w:p w:rsidR="005309A8" w:rsidRDefault="007613E7">
      <w:pPr>
        <w:numPr>
          <w:ilvl w:val="0"/>
          <w:numId w:val="8"/>
        </w:numPr>
        <w:spacing w:after="37"/>
        <w:ind w:right="93" w:hanging="576"/>
      </w:pPr>
      <w:r>
        <w:t xml:space="preserve">Qualification of the </w:t>
      </w:r>
      <w:proofErr w:type="gramStart"/>
      <w:r>
        <w:t>Tenderer ..........................................................................................................................</w:t>
      </w:r>
      <w:proofErr w:type="gramEnd"/>
      <w:r>
        <w:t xml:space="preserve"> 14</w:t>
      </w:r>
      <w:r>
        <w:rPr>
          <w:color w:val="000000"/>
        </w:rPr>
        <w:t xml:space="preserve"> </w:t>
      </w:r>
    </w:p>
    <w:p w:rsidR="005309A8" w:rsidRDefault="007613E7">
      <w:pPr>
        <w:numPr>
          <w:ilvl w:val="0"/>
          <w:numId w:val="8"/>
        </w:numPr>
        <w:spacing w:after="279"/>
        <w:ind w:right="93" w:hanging="576"/>
      </w:pPr>
      <w:r>
        <w:t>Procuring Entity's Right to Accept Any Tender, and to Reject Any or All Tenders ....................................... 15</w:t>
      </w:r>
      <w:r>
        <w:rPr>
          <w:color w:val="000000"/>
        </w:rPr>
        <w:t xml:space="preserve"> </w:t>
      </w:r>
    </w:p>
    <w:p w:rsidR="005309A8" w:rsidRDefault="007613E7">
      <w:pPr>
        <w:tabs>
          <w:tab w:val="center" w:pos="942"/>
          <w:tab w:val="right" w:pos="11139"/>
        </w:tabs>
        <w:spacing w:after="9" w:line="249" w:lineRule="auto"/>
        <w:ind w:left="0" w:right="0" w:firstLine="0"/>
        <w:jc w:val="left"/>
      </w:pPr>
      <w:r>
        <w:rPr>
          <w:rFonts w:ascii="Calibri" w:eastAsia="Calibri" w:hAnsi="Calibri" w:cs="Calibri"/>
          <w:color w:val="000000"/>
        </w:rPr>
        <w:tab/>
      </w:r>
      <w:r>
        <w:rPr>
          <w:b/>
        </w:rPr>
        <w:t>F.</w:t>
      </w:r>
      <w:r>
        <w:rPr>
          <w:rFonts w:ascii="Arial" w:eastAsia="Arial" w:hAnsi="Arial" w:cs="Arial"/>
          <w:b/>
        </w:rPr>
        <w:t xml:space="preserve"> </w:t>
      </w:r>
      <w:r>
        <w:rPr>
          <w:rFonts w:ascii="Arial" w:eastAsia="Arial" w:hAnsi="Arial" w:cs="Arial"/>
          <w:b/>
        </w:rPr>
        <w:tab/>
      </w:r>
      <w:r>
        <w:rPr>
          <w:b/>
        </w:rPr>
        <w:t xml:space="preserve">Award of </w:t>
      </w:r>
      <w:proofErr w:type="gramStart"/>
      <w:r>
        <w:rPr>
          <w:b/>
        </w:rPr>
        <w:t>Contract .........................................................................................................................................</w:t>
      </w:r>
      <w:proofErr w:type="gramEnd"/>
      <w:r>
        <w:rPr>
          <w:b/>
        </w:rPr>
        <w:t xml:space="preserve"> </w:t>
      </w:r>
      <w:r>
        <w:t>15</w:t>
      </w:r>
      <w:r>
        <w:rPr>
          <w:color w:val="000000"/>
        </w:rPr>
        <w:t xml:space="preserve"> </w:t>
      </w:r>
    </w:p>
    <w:p w:rsidR="005309A8" w:rsidRDefault="007613E7">
      <w:pPr>
        <w:numPr>
          <w:ilvl w:val="0"/>
          <w:numId w:val="9"/>
        </w:numPr>
        <w:spacing w:after="11"/>
        <w:ind w:right="93" w:hanging="576"/>
      </w:pPr>
      <w:r>
        <w:t>Award Criteria ................................................................................................................................................. 15</w:t>
      </w:r>
      <w:r>
        <w:rPr>
          <w:color w:val="000000"/>
        </w:rPr>
        <w:t xml:space="preserve"> </w:t>
      </w:r>
    </w:p>
    <w:p w:rsidR="00533234" w:rsidRDefault="007613E7" w:rsidP="00947596">
      <w:pPr>
        <w:numPr>
          <w:ilvl w:val="0"/>
          <w:numId w:val="9"/>
        </w:numPr>
        <w:spacing w:after="0"/>
        <w:ind w:right="93" w:hanging="576"/>
        <w:jc w:val="left"/>
      </w:pPr>
      <w:r>
        <w:t xml:space="preserve">Notice of Intention to enter into a </w:t>
      </w:r>
      <w:proofErr w:type="gramStart"/>
      <w:r>
        <w:t>Contract .......................................................................</w:t>
      </w:r>
      <w:r w:rsidR="00533234">
        <w:t>.............................</w:t>
      </w:r>
      <w:proofErr w:type="gramEnd"/>
    </w:p>
    <w:p w:rsidR="005309A8" w:rsidRDefault="007613E7" w:rsidP="00947596">
      <w:pPr>
        <w:numPr>
          <w:ilvl w:val="0"/>
          <w:numId w:val="9"/>
        </w:numPr>
        <w:spacing w:after="0"/>
        <w:ind w:right="93" w:hanging="576"/>
        <w:jc w:val="left"/>
      </w:pPr>
      <w:r>
        <w:rPr>
          <w:rFonts w:ascii="Arial" w:eastAsia="Arial" w:hAnsi="Arial" w:cs="Arial"/>
        </w:rPr>
        <w:t xml:space="preserve"> </w:t>
      </w:r>
      <w:r>
        <w:t xml:space="preserve">Standstill </w:t>
      </w:r>
      <w:proofErr w:type="gramStart"/>
      <w:r>
        <w:t>Period ................................................................................................................................</w:t>
      </w:r>
      <w:proofErr w:type="gramEnd"/>
      <w:r>
        <w:t xml:space="preserve"> 15</w:t>
      </w:r>
      <w:r>
        <w:rPr>
          <w:color w:val="000000"/>
        </w:rPr>
        <w:t xml:space="preserve"> </w:t>
      </w:r>
    </w:p>
    <w:p w:rsidR="005309A8" w:rsidRDefault="007613E7">
      <w:pPr>
        <w:numPr>
          <w:ilvl w:val="0"/>
          <w:numId w:val="10"/>
        </w:numPr>
        <w:spacing w:after="11"/>
        <w:ind w:right="93" w:hanging="576"/>
      </w:pPr>
      <w:r>
        <w:t xml:space="preserve">Debriefing by the Procuring </w:t>
      </w:r>
      <w:proofErr w:type="gramStart"/>
      <w:r>
        <w:t>Entity .................................................................................................................</w:t>
      </w:r>
      <w:proofErr w:type="gramEnd"/>
      <w:r>
        <w:t xml:space="preserve"> 15</w:t>
      </w:r>
      <w:r>
        <w:rPr>
          <w:color w:val="000000"/>
        </w:rPr>
        <w:t xml:space="preserve"> </w:t>
      </w:r>
    </w:p>
    <w:p w:rsidR="005309A8" w:rsidRDefault="007613E7" w:rsidP="00947596">
      <w:pPr>
        <w:numPr>
          <w:ilvl w:val="0"/>
          <w:numId w:val="10"/>
        </w:numPr>
        <w:spacing w:after="11"/>
        <w:ind w:right="93" w:hanging="576"/>
        <w:jc w:val="left"/>
      </w:pPr>
      <w:r>
        <w:t xml:space="preserve">Letter of </w:t>
      </w:r>
      <w:proofErr w:type="gramStart"/>
      <w:r>
        <w:t>Award ..........................................</w:t>
      </w:r>
      <w:r w:rsidR="00533234">
        <w:t>.............................</w:t>
      </w:r>
      <w:r>
        <w:t>........................................................................</w:t>
      </w:r>
      <w:proofErr w:type="gramEnd"/>
      <w:r>
        <w:t xml:space="preserve"> 15</w:t>
      </w:r>
      <w:r>
        <w:rPr>
          <w:color w:val="000000"/>
        </w:rPr>
        <w:t xml:space="preserve"> </w:t>
      </w:r>
    </w:p>
    <w:p w:rsidR="005309A8" w:rsidRDefault="007613E7">
      <w:pPr>
        <w:numPr>
          <w:ilvl w:val="0"/>
          <w:numId w:val="10"/>
        </w:numPr>
        <w:spacing w:after="11"/>
        <w:ind w:right="93" w:hanging="576"/>
      </w:pPr>
      <w:r>
        <w:t xml:space="preserve">Signing of </w:t>
      </w:r>
      <w:proofErr w:type="gramStart"/>
      <w:r>
        <w:t>Contract .........................................................................................................................................</w:t>
      </w:r>
      <w:proofErr w:type="gramEnd"/>
      <w:r>
        <w:t xml:space="preserve"> 16</w:t>
      </w:r>
      <w:r>
        <w:rPr>
          <w:color w:val="000000"/>
        </w:rPr>
        <w:t xml:space="preserve"> </w:t>
      </w:r>
    </w:p>
    <w:p w:rsidR="00533234" w:rsidRPr="00533234" w:rsidRDefault="007613E7" w:rsidP="00947596">
      <w:pPr>
        <w:numPr>
          <w:ilvl w:val="0"/>
          <w:numId w:val="10"/>
        </w:numPr>
        <w:spacing w:after="0"/>
        <w:ind w:right="93" w:hanging="576"/>
        <w:jc w:val="left"/>
      </w:pPr>
      <w:r>
        <w:t xml:space="preserve">Performance </w:t>
      </w:r>
      <w:proofErr w:type="gramStart"/>
      <w:r>
        <w:t>Security ......................................................................................................................................</w:t>
      </w:r>
      <w:proofErr w:type="gramEnd"/>
      <w:r>
        <w:t xml:space="preserve"> 16</w:t>
      </w:r>
      <w:r>
        <w:rPr>
          <w:color w:val="000000"/>
        </w:rPr>
        <w:t xml:space="preserve"> </w:t>
      </w:r>
    </w:p>
    <w:p w:rsidR="00533234" w:rsidRPr="00533234" w:rsidRDefault="007613E7" w:rsidP="00947596">
      <w:pPr>
        <w:numPr>
          <w:ilvl w:val="0"/>
          <w:numId w:val="10"/>
        </w:numPr>
        <w:spacing w:after="0"/>
        <w:ind w:right="93" w:hanging="576"/>
        <w:jc w:val="left"/>
      </w:pPr>
      <w:r>
        <w:t xml:space="preserve"> Publication of Procurement Contract </w:t>
      </w:r>
      <w:r w:rsidR="00947596">
        <w:t>…</w:t>
      </w:r>
      <w:r>
        <w:t>..................................................................................................... 16</w:t>
      </w:r>
      <w:r>
        <w:rPr>
          <w:color w:val="000000"/>
        </w:rPr>
        <w:t xml:space="preserve"> </w:t>
      </w:r>
    </w:p>
    <w:p w:rsidR="005309A8" w:rsidRPr="00533234" w:rsidRDefault="007613E7" w:rsidP="00947596">
      <w:pPr>
        <w:numPr>
          <w:ilvl w:val="0"/>
          <w:numId w:val="10"/>
        </w:numPr>
        <w:spacing w:after="0"/>
        <w:ind w:right="93" w:hanging="576"/>
        <w:jc w:val="left"/>
      </w:pPr>
      <w:r>
        <w:rPr>
          <w:rFonts w:ascii="Arial" w:eastAsia="Arial" w:hAnsi="Arial" w:cs="Arial"/>
        </w:rPr>
        <w:t xml:space="preserve"> </w:t>
      </w:r>
      <w:proofErr w:type="gramStart"/>
      <w:r>
        <w:t>Adjudicator ...............................................................................................................................................</w:t>
      </w:r>
      <w:proofErr w:type="gramEnd"/>
      <w:r>
        <w:t xml:space="preserve"> 16</w:t>
      </w:r>
      <w:r>
        <w:rPr>
          <w:color w:val="000000"/>
        </w:rPr>
        <w:t xml:space="preserve"> </w:t>
      </w:r>
    </w:p>
    <w:p w:rsidR="00533234" w:rsidRDefault="00533234" w:rsidP="00947596">
      <w:pPr>
        <w:numPr>
          <w:ilvl w:val="0"/>
          <w:numId w:val="10"/>
        </w:numPr>
        <w:spacing w:after="0"/>
        <w:ind w:right="93" w:hanging="576"/>
        <w:jc w:val="left"/>
      </w:pPr>
      <w:r>
        <w:t>Procurement Related Complaint ..................................................................................................................... 16</w:t>
      </w:r>
    </w:p>
    <w:p w:rsidR="005309A8" w:rsidRDefault="007613E7">
      <w:pPr>
        <w:tabs>
          <w:tab w:val="center" w:pos="971"/>
          <w:tab w:val="right" w:pos="11139"/>
        </w:tabs>
        <w:ind w:left="0" w:right="0" w:firstLine="0"/>
        <w:jc w:val="left"/>
      </w:pPr>
      <w:r>
        <w:rPr>
          <w:rFonts w:ascii="Calibri" w:eastAsia="Calibri" w:hAnsi="Calibri" w:cs="Calibri"/>
          <w:color w:val="000000"/>
        </w:rPr>
        <w:tab/>
      </w:r>
      <w:r>
        <w:rPr>
          <w:rFonts w:ascii="Arial" w:eastAsia="Arial" w:hAnsi="Arial" w:cs="Arial"/>
        </w:rPr>
        <w:tab/>
      </w:r>
      <w:r>
        <w:rPr>
          <w:color w:val="000000"/>
        </w:rPr>
        <w:t xml:space="preserve"> </w:t>
      </w:r>
    </w:p>
    <w:p w:rsidR="005309A8" w:rsidRDefault="007613E7">
      <w:pPr>
        <w:pStyle w:val="Heading3"/>
        <w:spacing w:after="9"/>
        <w:ind w:left="859"/>
      </w:pPr>
      <w:r>
        <w:t>SECTION II - TENDER DATASHEET (TDS</w:t>
      </w:r>
      <w:proofErr w:type="gramStart"/>
      <w:r>
        <w:t>) .....................................................................................................</w:t>
      </w:r>
      <w:proofErr w:type="gramEnd"/>
      <w:r>
        <w:t xml:space="preserve"> 17</w:t>
      </w:r>
      <w:r>
        <w:rPr>
          <w:color w:val="000000"/>
        </w:rPr>
        <w:t xml:space="preserve"> </w:t>
      </w:r>
      <w:r>
        <w:t xml:space="preserve">SECTION III - EVALUATION AND QUALIFICATION </w:t>
      </w:r>
      <w:proofErr w:type="gramStart"/>
      <w:r>
        <w:t>CRITERIA ..............................................................</w:t>
      </w:r>
      <w:proofErr w:type="gramEnd"/>
      <w:r>
        <w:t xml:space="preserve"> 21</w:t>
      </w:r>
      <w:r>
        <w:rPr>
          <w:color w:val="000000"/>
        </w:rPr>
        <w:t xml:space="preserve"> </w:t>
      </w:r>
    </w:p>
    <w:p w:rsidR="005309A8" w:rsidRDefault="007613E7">
      <w:pPr>
        <w:numPr>
          <w:ilvl w:val="0"/>
          <w:numId w:val="11"/>
        </w:numPr>
        <w:spacing w:after="11"/>
        <w:ind w:right="93" w:hanging="576"/>
      </w:pPr>
      <w:r>
        <w:t xml:space="preserve">General </w:t>
      </w:r>
      <w:proofErr w:type="gramStart"/>
      <w:r>
        <w:t>Provision ............................................................................................................................................</w:t>
      </w:r>
      <w:proofErr w:type="gramEnd"/>
      <w:r>
        <w:t xml:space="preserve"> 21</w:t>
      </w:r>
      <w:r>
        <w:rPr>
          <w:color w:val="000000"/>
        </w:rPr>
        <w:t xml:space="preserve"> </w:t>
      </w:r>
    </w:p>
    <w:p w:rsidR="005309A8" w:rsidRDefault="007613E7">
      <w:pPr>
        <w:numPr>
          <w:ilvl w:val="0"/>
          <w:numId w:val="11"/>
        </w:numPr>
        <w:spacing w:after="11"/>
        <w:ind w:right="93" w:hanging="576"/>
      </w:pPr>
      <w:r>
        <w:t>Preliminary examination for Determination of Responsiveness ..................................................................... 21</w:t>
      </w:r>
      <w:r>
        <w:rPr>
          <w:color w:val="000000"/>
        </w:rPr>
        <w:t xml:space="preserve"> </w:t>
      </w:r>
    </w:p>
    <w:p w:rsidR="005309A8" w:rsidRDefault="007613E7">
      <w:pPr>
        <w:numPr>
          <w:ilvl w:val="0"/>
          <w:numId w:val="11"/>
        </w:numPr>
        <w:spacing w:after="11"/>
        <w:ind w:right="93" w:hanging="576"/>
      </w:pPr>
      <w:r>
        <w:t>Tender Evaluation (ITT 35</w:t>
      </w:r>
      <w:proofErr w:type="gramStart"/>
      <w:r>
        <w:t>) .............................................................................................................................</w:t>
      </w:r>
      <w:proofErr w:type="gramEnd"/>
      <w:r>
        <w:t xml:space="preserve"> 21</w:t>
      </w:r>
      <w:r>
        <w:rPr>
          <w:color w:val="000000"/>
        </w:rPr>
        <w:t xml:space="preserve"> </w:t>
      </w:r>
    </w:p>
    <w:p w:rsidR="005309A8" w:rsidRDefault="007613E7">
      <w:pPr>
        <w:numPr>
          <w:ilvl w:val="0"/>
          <w:numId w:val="11"/>
        </w:numPr>
        <w:spacing w:after="11"/>
        <w:ind w:right="93" w:hanging="576"/>
      </w:pPr>
      <w:r>
        <w:t>Multiple Contracts ........................................................................................................................................... 21</w:t>
      </w:r>
      <w:r>
        <w:rPr>
          <w:color w:val="000000"/>
        </w:rPr>
        <w:t xml:space="preserve"> </w:t>
      </w:r>
    </w:p>
    <w:p w:rsidR="005309A8" w:rsidRDefault="007613E7">
      <w:pPr>
        <w:numPr>
          <w:ilvl w:val="0"/>
          <w:numId w:val="11"/>
        </w:numPr>
        <w:spacing w:after="11"/>
        <w:ind w:right="93" w:hanging="576"/>
      </w:pPr>
      <w:r>
        <w:t>Alternative Tenders (ITT 14.1</w:t>
      </w:r>
      <w:proofErr w:type="gramStart"/>
      <w:r>
        <w:t>) .......................................................................................................................</w:t>
      </w:r>
      <w:proofErr w:type="gramEnd"/>
      <w:r>
        <w:t xml:space="preserve"> 22</w:t>
      </w:r>
      <w:r>
        <w:rPr>
          <w:color w:val="000000"/>
        </w:rPr>
        <w:t xml:space="preserve"> </w:t>
      </w:r>
    </w:p>
    <w:p w:rsidR="005309A8" w:rsidRDefault="007613E7">
      <w:pPr>
        <w:numPr>
          <w:ilvl w:val="0"/>
          <w:numId w:val="11"/>
        </w:numPr>
        <w:spacing w:after="16"/>
        <w:ind w:right="93" w:hanging="576"/>
      </w:pPr>
      <w:r>
        <w:t>MARGIN OF PREFERENCE ........................................................................................................................ 22</w:t>
      </w:r>
      <w:r>
        <w:rPr>
          <w:color w:val="000000"/>
        </w:rPr>
        <w:t xml:space="preserve"> </w:t>
      </w:r>
    </w:p>
    <w:p w:rsidR="005309A8" w:rsidRDefault="007613E7" w:rsidP="00947596">
      <w:pPr>
        <w:numPr>
          <w:ilvl w:val="0"/>
          <w:numId w:val="11"/>
        </w:numPr>
        <w:spacing w:after="0" w:line="460" w:lineRule="auto"/>
        <w:ind w:right="93" w:hanging="576"/>
        <w:jc w:val="left"/>
      </w:pPr>
      <w:r>
        <w:t>Post qualification and Contract ward (ITT 39), more specifically .................................................................. 22</w:t>
      </w:r>
      <w:r>
        <w:rPr>
          <w:color w:val="000000"/>
        </w:rPr>
        <w:t xml:space="preserve"> </w:t>
      </w:r>
      <w:r>
        <w:rPr>
          <w:b/>
        </w:rPr>
        <w:t xml:space="preserve">SECTION IV-TENDERING </w:t>
      </w:r>
      <w:proofErr w:type="gramStart"/>
      <w:r>
        <w:rPr>
          <w:b/>
        </w:rPr>
        <w:t>FORMS ..................................................................................................</w:t>
      </w:r>
      <w:proofErr w:type="gramEnd"/>
      <w:r>
        <w:rPr>
          <w:b/>
        </w:rPr>
        <w:t xml:space="preserve"> 24</w:t>
      </w:r>
      <w:r>
        <w:rPr>
          <w:b/>
          <w:color w:val="000000"/>
        </w:rPr>
        <w:t xml:space="preserve"> </w:t>
      </w:r>
    </w:p>
    <w:p w:rsidR="0020150E" w:rsidRPr="0020150E" w:rsidRDefault="007613E7" w:rsidP="00CA034A">
      <w:pPr>
        <w:pStyle w:val="ListParagraph"/>
        <w:numPr>
          <w:ilvl w:val="0"/>
          <w:numId w:val="135"/>
        </w:numPr>
        <w:ind w:right="93"/>
        <w:jc w:val="left"/>
        <w:rPr>
          <w:rFonts w:ascii="Arial" w:eastAsia="Arial" w:hAnsi="Arial" w:cs="Arial"/>
          <w:b/>
        </w:rPr>
      </w:pPr>
      <w:r w:rsidRPr="00CA034A">
        <w:rPr>
          <w:b/>
        </w:rPr>
        <w:t>FORM OF</w:t>
      </w:r>
      <w:r w:rsidR="00CA2797" w:rsidRPr="00CA034A">
        <w:rPr>
          <w:b/>
        </w:rPr>
        <w:t xml:space="preserve"> </w:t>
      </w:r>
      <w:r w:rsidRPr="00CA034A">
        <w:rPr>
          <w:b/>
        </w:rPr>
        <w:t xml:space="preserve">TENDER ..................................................................................................................................... 24 </w:t>
      </w:r>
      <w:proofErr w:type="spellStart"/>
      <w:r>
        <w:t>i</w:t>
      </w:r>
      <w:proofErr w:type="spellEnd"/>
      <w:r>
        <w:t>)</w:t>
      </w:r>
      <w:r w:rsidRPr="00CA034A">
        <w:rPr>
          <w:rFonts w:ascii="Arial" w:eastAsia="Arial" w:hAnsi="Arial" w:cs="Arial"/>
        </w:rPr>
        <w:t xml:space="preserve"> </w:t>
      </w:r>
      <w:r>
        <w:t>TENDERER'S ELIGIBILITY- CONFIDENTIAL BUSINESS QUESTIONNAIRE ........................... 27</w:t>
      </w:r>
      <w:r w:rsidRPr="00CA034A">
        <w:rPr>
          <w:color w:val="000000"/>
        </w:rPr>
        <w:t xml:space="preserve"> </w:t>
      </w:r>
    </w:p>
    <w:p w:rsidR="0020150E" w:rsidRPr="0020150E" w:rsidRDefault="007613E7" w:rsidP="00DB0442">
      <w:pPr>
        <w:pStyle w:val="ListParagraph"/>
        <w:ind w:left="1217" w:right="93" w:firstLine="0"/>
        <w:jc w:val="left"/>
        <w:rPr>
          <w:rFonts w:ascii="Arial" w:eastAsia="Arial" w:hAnsi="Arial" w:cs="Arial"/>
          <w:b/>
        </w:rPr>
      </w:pPr>
      <w:r>
        <w:t>ii)</w:t>
      </w:r>
      <w:r w:rsidRPr="00CA034A">
        <w:rPr>
          <w:rFonts w:ascii="Arial" w:eastAsia="Arial" w:hAnsi="Arial" w:cs="Arial"/>
        </w:rPr>
        <w:t xml:space="preserve"> </w:t>
      </w:r>
      <w:r>
        <w:t>CERTIFICATE OF INDEPENDENT TENDER DETERMINATION ................................................. 29</w:t>
      </w:r>
    </w:p>
    <w:p w:rsidR="00DB0442" w:rsidRPr="00DB0442" w:rsidRDefault="007613E7" w:rsidP="00DB0442">
      <w:pPr>
        <w:ind w:right="93"/>
        <w:jc w:val="left"/>
        <w:rPr>
          <w:rFonts w:ascii="Arial" w:eastAsia="Arial" w:hAnsi="Arial" w:cs="Arial"/>
          <w:b/>
        </w:rPr>
      </w:pPr>
      <w:r w:rsidRPr="00DB0442">
        <w:rPr>
          <w:color w:val="000000"/>
        </w:rPr>
        <w:t xml:space="preserve"> </w:t>
      </w:r>
      <w:r>
        <w:t>iii)</w:t>
      </w:r>
      <w:r w:rsidRPr="00DB0442">
        <w:rPr>
          <w:rFonts w:ascii="Arial" w:eastAsia="Arial" w:hAnsi="Arial" w:cs="Arial"/>
        </w:rPr>
        <w:t xml:space="preserve"> </w:t>
      </w:r>
      <w:r>
        <w:t>SELF-DECLARATION FORM ............................................................................................................ 30</w:t>
      </w:r>
      <w:r w:rsidRPr="00DB0442">
        <w:rPr>
          <w:color w:val="000000"/>
        </w:rPr>
        <w:t xml:space="preserve"> </w:t>
      </w:r>
    </w:p>
    <w:p w:rsidR="00CA034A" w:rsidRPr="00CA034A" w:rsidRDefault="007613E7" w:rsidP="00DB0442">
      <w:pPr>
        <w:pStyle w:val="ListParagraph"/>
        <w:ind w:left="1217" w:right="93" w:firstLine="0"/>
        <w:jc w:val="left"/>
        <w:rPr>
          <w:rFonts w:ascii="Arial" w:eastAsia="Arial" w:hAnsi="Arial" w:cs="Arial"/>
          <w:b/>
        </w:rPr>
      </w:pPr>
      <w:r>
        <w:t>iv)</w:t>
      </w:r>
      <w:r w:rsidRPr="00CA034A">
        <w:rPr>
          <w:rFonts w:ascii="Arial" w:eastAsia="Arial" w:hAnsi="Arial" w:cs="Arial"/>
        </w:rPr>
        <w:t xml:space="preserve"> </w:t>
      </w:r>
      <w:r>
        <w:t>APPENDIX 1- FRAUD AND CORRUPTION .................................................................................... 33</w:t>
      </w:r>
      <w:r w:rsidRPr="00CA034A">
        <w:rPr>
          <w:color w:val="000000"/>
        </w:rPr>
        <w:t xml:space="preserve"> </w:t>
      </w:r>
      <w:r w:rsidRPr="00CA034A">
        <w:rPr>
          <w:b/>
        </w:rPr>
        <w:t>2.</w:t>
      </w:r>
      <w:r w:rsidRPr="00CA034A">
        <w:rPr>
          <w:rFonts w:ascii="Arial" w:eastAsia="Arial" w:hAnsi="Arial" w:cs="Arial"/>
          <w:b/>
        </w:rPr>
        <w:t xml:space="preserve"> </w:t>
      </w:r>
    </w:p>
    <w:p w:rsidR="005309A8" w:rsidRDefault="007613E7" w:rsidP="00CA034A">
      <w:pPr>
        <w:pStyle w:val="ListParagraph"/>
        <w:numPr>
          <w:ilvl w:val="0"/>
          <w:numId w:val="135"/>
        </w:numPr>
        <w:ind w:right="93"/>
        <w:jc w:val="left"/>
      </w:pPr>
      <w:r w:rsidRPr="00CA034A">
        <w:rPr>
          <w:b/>
        </w:rPr>
        <w:lastRenderedPageBreak/>
        <w:t xml:space="preserve">TENDERER INFORMATION FORM ....................................................................................................... 35 </w:t>
      </w:r>
    </w:p>
    <w:p w:rsidR="005309A8" w:rsidRDefault="007613E7">
      <w:pPr>
        <w:pStyle w:val="Heading3"/>
        <w:spacing w:after="9"/>
        <w:ind w:left="859"/>
      </w:pPr>
      <w:r>
        <w:t>OTHER FORMS .................................................................................</w:t>
      </w:r>
      <w:r w:rsidR="00CA034A">
        <w:t>...............................</w:t>
      </w:r>
      <w:r>
        <w:t>.................................... 36</w:t>
      </w:r>
      <w:r>
        <w:rPr>
          <w:color w:val="000000"/>
        </w:rPr>
        <w:t xml:space="preserve"> </w:t>
      </w:r>
    </w:p>
    <w:p w:rsidR="005309A8" w:rsidRDefault="007613E7">
      <w:pPr>
        <w:numPr>
          <w:ilvl w:val="0"/>
          <w:numId w:val="12"/>
        </w:numPr>
        <w:spacing w:after="56"/>
        <w:ind w:right="93" w:hanging="576"/>
      </w:pPr>
      <w:r>
        <w:t xml:space="preserve">FORM OF TENDER SECURITY - DEMANDBANKGUARANTEE .......................................................... 36 </w:t>
      </w:r>
    </w:p>
    <w:p w:rsidR="005309A8" w:rsidRDefault="007613E7">
      <w:pPr>
        <w:numPr>
          <w:ilvl w:val="0"/>
          <w:numId w:val="12"/>
        </w:numPr>
        <w:spacing w:after="61"/>
        <w:ind w:right="93" w:hanging="576"/>
      </w:pPr>
      <w:r>
        <w:t>FORM OF TENDER SECURITY</w:t>
      </w:r>
      <w:r w:rsidR="00947596">
        <w:t xml:space="preserve"> </w:t>
      </w:r>
      <w:r>
        <w:t xml:space="preserve">(INSURANCE GUARANTEE) ............................................................... 37 </w:t>
      </w:r>
    </w:p>
    <w:p w:rsidR="005309A8" w:rsidRDefault="007613E7">
      <w:pPr>
        <w:numPr>
          <w:ilvl w:val="0"/>
          <w:numId w:val="12"/>
        </w:numPr>
        <w:ind w:right="93" w:hanging="576"/>
      </w:pPr>
      <w:r>
        <w:t xml:space="preserve">FORM OFTENDER-SECURING DECLARATION ..................................................................................... 38 </w:t>
      </w:r>
    </w:p>
    <w:p w:rsidR="005309A8" w:rsidRDefault="007613E7">
      <w:pPr>
        <w:pStyle w:val="Heading3"/>
        <w:spacing w:after="48"/>
        <w:ind w:left="859"/>
      </w:pPr>
      <w:r>
        <w:t>QUALIFICATION FORMS .....................................</w:t>
      </w:r>
      <w:r w:rsidR="00CA034A">
        <w:t>...............................</w:t>
      </w:r>
      <w:r>
        <w:t>.............................................................. 40</w:t>
      </w:r>
      <w:r>
        <w:rPr>
          <w:color w:val="000000"/>
        </w:rPr>
        <w:t xml:space="preserve"> </w:t>
      </w:r>
      <w:r>
        <w:t>6.</w:t>
      </w:r>
      <w:r>
        <w:rPr>
          <w:rFonts w:ascii="Arial" w:eastAsia="Arial" w:hAnsi="Arial" w:cs="Arial"/>
        </w:rPr>
        <w:t xml:space="preserve"> </w:t>
      </w:r>
      <w:r>
        <w:rPr>
          <w:b w:val="0"/>
        </w:rPr>
        <w:t xml:space="preserve">FOREIGN TENDERERS40% RULE ............................................................................................................. 40 </w:t>
      </w:r>
    </w:p>
    <w:p w:rsidR="00CA034A" w:rsidRDefault="007613E7">
      <w:pPr>
        <w:spacing w:after="0"/>
        <w:ind w:left="860" w:right="93"/>
      </w:pPr>
      <w:r>
        <w:rPr>
          <w:b/>
        </w:rPr>
        <w:t>7.</w:t>
      </w:r>
      <w:r>
        <w:rPr>
          <w:rFonts w:ascii="Arial" w:eastAsia="Arial" w:hAnsi="Arial" w:cs="Arial"/>
          <w:b/>
        </w:rPr>
        <w:t xml:space="preserve"> </w:t>
      </w:r>
      <w:r>
        <w:t xml:space="preserve">FORM EQU: EQUIPMENT ........................................................................................................................... 41 </w:t>
      </w:r>
    </w:p>
    <w:p w:rsidR="005309A8" w:rsidRDefault="007613E7">
      <w:pPr>
        <w:spacing w:after="0"/>
        <w:ind w:left="860" w:right="93"/>
      </w:pPr>
      <w:r>
        <w:rPr>
          <w:b/>
        </w:rPr>
        <w:t>8.</w:t>
      </w:r>
      <w:r>
        <w:rPr>
          <w:rFonts w:ascii="Arial" w:eastAsia="Arial" w:hAnsi="Arial" w:cs="Arial"/>
          <w:b/>
        </w:rPr>
        <w:t xml:space="preserve"> </w:t>
      </w:r>
      <w:r>
        <w:t xml:space="preserve">FORM PER -1 ................................................................................................................................................. 42 </w:t>
      </w:r>
    </w:p>
    <w:p w:rsidR="00CA034A" w:rsidRDefault="007613E7" w:rsidP="00947596">
      <w:pPr>
        <w:numPr>
          <w:ilvl w:val="0"/>
          <w:numId w:val="13"/>
        </w:numPr>
        <w:spacing w:after="11"/>
        <w:ind w:right="93" w:hanging="576"/>
        <w:jc w:val="left"/>
      </w:pPr>
      <w:r>
        <w:t>FORM PER-</w:t>
      </w:r>
      <w:proofErr w:type="gramStart"/>
      <w:r>
        <w:t>2 ...................................................................................................................</w:t>
      </w:r>
      <w:r w:rsidR="00CA034A">
        <w:t>..............................</w:t>
      </w:r>
      <w:proofErr w:type="gramEnd"/>
    </w:p>
    <w:p w:rsidR="005309A8" w:rsidRDefault="007613E7" w:rsidP="00947596">
      <w:pPr>
        <w:numPr>
          <w:ilvl w:val="0"/>
          <w:numId w:val="13"/>
        </w:numPr>
        <w:spacing w:after="11"/>
        <w:ind w:right="93" w:hanging="576"/>
        <w:jc w:val="left"/>
      </w:pPr>
      <w:r>
        <w:rPr>
          <w:b/>
        </w:rPr>
        <w:t>TENDERERS QUALIFICATION WITHOUT PREQUALIFICATION .....</w:t>
      </w:r>
      <w:r w:rsidR="00CA034A">
        <w:rPr>
          <w:b/>
        </w:rPr>
        <w:t>.............................</w:t>
      </w:r>
      <w:r>
        <w:rPr>
          <w:b/>
        </w:rPr>
        <w:t>............ 46</w:t>
      </w:r>
      <w:r>
        <w:rPr>
          <w:b/>
          <w:color w:val="000000"/>
        </w:rPr>
        <w:t xml:space="preserve"> </w:t>
      </w:r>
    </w:p>
    <w:p w:rsidR="005309A8" w:rsidRDefault="007613E7">
      <w:pPr>
        <w:numPr>
          <w:ilvl w:val="0"/>
          <w:numId w:val="13"/>
        </w:numPr>
        <w:spacing w:after="11"/>
        <w:ind w:right="93" w:hanging="576"/>
      </w:pPr>
      <w:r>
        <w:t>FORM ELI -</w:t>
      </w:r>
      <w:proofErr w:type="gramStart"/>
      <w:r>
        <w:t>1.1 ...............................................................................................................................................</w:t>
      </w:r>
      <w:proofErr w:type="gramEnd"/>
      <w:r>
        <w:t xml:space="preserve"> 46 </w:t>
      </w:r>
    </w:p>
    <w:p w:rsidR="005309A8" w:rsidRDefault="007613E7">
      <w:pPr>
        <w:numPr>
          <w:ilvl w:val="0"/>
          <w:numId w:val="13"/>
        </w:numPr>
        <w:spacing w:after="11"/>
        <w:ind w:right="93" w:hanging="576"/>
      </w:pPr>
      <w:r>
        <w:t>FORM ELI -</w:t>
      </w:r>
      <w:proofErr w:type="gramStart"/>
      <w:r>
        <w:t>1.2 ...............................................................................................................................................</w:t>
      </w:r>
      <w:proofErr w:type="gramEnd"/>
      <w:r>
        <w:t xml:space="preserve"> 47 </w:t>
      </w:r>
    </w:p>
    <w:p w:rsidR="00CA034A" w:rsidRDefault="007613E7" w:rsidP="00947596">
      <w:pPr>
        <w:numPr>
          <w:ilvl w:val="0"/>
          <w:numId w:val="13"/>
        </w:numPr>
        <w:spacing w:after="0"/>
        <w:ind w:right="93" w:hanging="576"/>
        <w:jc w:val="left"/>
      </w:pPr>
      <w:r>
        <w:t>F</w:t>
      </w:r>
      <w:r w:rsidR="00CA034A">
        <w:t>ORM CON– 2 ....................</w:t>
      </w:r>
      <w:r>
        <w:t xml:space="preserve">.......................................................................................................................... 48 </w:t>
      </w:r>
    </w:p>
    <w:p w:rsidR="005309A8" w:rsidRDefault="007613E7" w:rsidP="00CA034A">
      <w:pPr>
        <w:spacing w:after="0"/>
        <w:ind w:left="1433" w:right="93" w:firstLine="0"/>
        <w:jc w:val="left"/>
      </w:pPr>
      <w:r>
        <w:rPr>
          <w:b/>
        </w:rPr>
        <w:t>13.</w:t>
      </w:r>
      <w:r>
        <w:rPr>
          <w:rFonts w:ascii="Arial" w:eastAsia="Arial" w:hAnsi="Arial" w:cs="Arial"/>
          <w:b/>
        </w:rPr>
        <w:t xml:space="preserve"> </w:t>
      </w:r>
      <w:r>
        <w:t xml:space="preserve">FORM FIN– 3.1 ....................................................................................................................................... 50 </w:t>
      </w:r>
    </w:p>
    <w:p w:rsidR="005309A8" w:rsidRDefault="007613E7">
      <w:pPr>
        <w:numPr>
          <w:ilvl w:val="0"/>
          <w:numId w:val="14"/>
        </w:numPr>
        <w:spacing w:after="11"/>
        <w:ind w:right="93" w:hanging="576"/>
      </w:pPr>
      <w:r>
        <w:t xml:space="preserve">FORM FIN– 3.2 .............................................................................................................................................. 52 </w:t>
      </w:r>
    </w:p>
    <w:p w:rsidR="005309A8" w:rsidRDefault="007613E7">
      <w:pPr>
        <w:numPr>
          <w:ilvl w:val="0"/>
          <w:numId w:val="14"/>
        </w:numPr>
        <w:spacing w:after="11"/>
        <w:ind w:right="93" w:hanging="576"/>
      </w:pPr>
      <w:r>
        <w:t xml:space="preserve">FORM FIN– 3.3 .............................................................................................................................................. 52 </w:t>
      </w:r>
    </w:p>
    <w:p w:rsidR="005309A8" w:rsidRDefault="007613E7">
      <w:pPr>
        <w:numPr>
          <w:ilvl w:val="0"/>
          <w:numId w:val="14"/>
        </w:numPr>
        <w:spacing w:after="11"/>
        <w:ind w:right="93" w:hanging="576"/>
      </w:pPr>
      <w:r>
        <w:t xml:space="preserve">FORM FIN– 3.4 .............................................................................................................................................. 53 </w:t>
      </w:r>
    </w:p>
    <w:p w:rsidR="005309A8" w:rsidRDefault="007613E7">
      <w:pPr>
        <w:numPr>
          <w:ilvl w:val="0"/>
          <w:numId w:val="14"/>
        </w:numPr>
        <w:spacing w:after="11"/>
        <w:ind w:right="93" w:hanging="576"/>
      </w:pPr>
      <w:r>
        <w:t xml:space="preserve">FORM EXP- 4.1 .............................................................................................................................................. 54 </w:t>
      </w:r>
    </w:p>
    <w:p w:rsidR="005309A8" w:rsidRDefault="007613E7" w:rsidP="00947596">
      <w:pPr>
        <w:numPr>
          <w:ilvl w:val="0"/>
          <w:numId w:val="14"/>
        </w:numPr>
        <w:ind w:right="93" w:hanging="576"/>
        <w:jc w:val="left"/>
      </w:pPr>
      <w:r>
        <w:t>FORM EXP- 4.2(a) .....................................................</w:t>
      </w:r>
      <w:r w:rsidR="00CA034A">
        <w:t>...............................</w:t>
      </w:r>
      <w:r>
        <w:t>.................................................... 55</w:t>
      </w:r>
      <w:r>
        <w:rPr>
          <w:color w:val="000000"/>
        </w:rPr>
        <w:t xml:space="preserve"> </w:t>
      </w:r>
      <w:r>
        <w:t>19. FORM EXP- 4.2(b) ..................</w:t>
      </w:r>
      <w:r w:rsidR="00CA034A">
        <w:t>.........................</w:t>
      </w:r>
      <w:r>
        <w:t>....................................................................................... 56</w:t>
      </w:r>
      <w:r>
        <w:rPr>
          <w:color w:val="000000"/>
        </w:rPr>
        <w:t xml:space="preserve"> </w:t>
      </w:r>
    </w:p>
    <w:p w:rsidR="005309A8" w:rsidRDefault="007613E7">
      <w:pPr>
        <w:spacing w:after="0"/>
        <w:ind w:left="860" w:right="93"/>
      </w:pPr>
      <w:r>
        <w:rPr>
          <w:b/>
        </w:rPr>
        <w:t xml:space="preserve">SCHEDULE FORMS .............................................................................................................................................. </w:t>
      </w:r>
      <w:r>
        <w:t>58</w:t>
      </w:r>
      <w:r>
        <w:rPr>
          <w:color w:val="000000"/>
        </w:rPr>
        <w:t xml:space="preserve"> </w:t>
      </w:r>
      <w:r>
        <w:t>1.</w:t>
      </w:r>
      <w:r>
        <w:rPr>
          <w:rFonts w:ascii="Arial" w:eastAsia="Arial" w:hAnsi="Arial" w:cs="Arial"/>
        </w:rPr>
        <w:t xml:space="preserve"> </w:t>
      </w:r>
      <w:r>
        <w:t>Method Statement ....................................................................................................................</w:t>
      </w:r>
      <w:r w:rsidR="00CA034A">
        <w:t>......</w:t>
      </w:r>
      <w:r>
        <w:t>....................... 61</w:t>
      </w:r>
      <w:r>
        <w:rPr>
          <w:color w:val="000000"/>
        </w:rPr>
        <w:t xml:space="preserve"> </w:t>
      </w:r>
    </w:p>
    <w:p w:rsidR="005309A8" w:rsidRDefault="007613E7">
      <w:pPr>
        <w:numPr>
          <w:ilvl w:val="0"/>
          <w:numId w:val="15"/>
        </w:numPr>
        <w:spacing w:after="11"/>
        <w:ind w:right="93" w:hanging="576"/>
      </w:pPr>
      <w:r>
        <w:t>Work Plan ...</w:t>
      </w:r>
      <w:r w:rsidR="00CA034A">
        <w:t>...............................</w:t>
      </w:r>
      <w:r>
        <w:t>..................................................................................................................... 62</w:t>
      </w:r>
      <w:r>
        <w:rPr>
          <w:color w:val="000000"/>
        </w:rPr>
        <w:t xml:space="preserve"> </w:t>
      </w:r>
    </w:p>
    <w:p w:rsidR="005309A8" w:rsidRDefault="007613E7">
      <w:pPr>
        <w:numPr>
          <w:ilvl w:val="0"/>
          <w:numId w:val="15"/>
        </w:numPr>
        <w:ind w:right="93" w:hanging="576"/>
      </w:pPr>
      <w:r>
        <w:t>Others –Time Schedule .......................</w:t>
      </w:r>
      <w:r w:rsidR="00CA034A">
        <w:t>...............................</w:t>
      </w:r>
      <w:r>
        <w:t>............................................................................ 63</w:t>
      </w:r>
      <w:r>
        <w:rPr>
          <w:color w:val="000000"/>
        </w:rPr>
        <w:t xml:space="preserve"> </w:t>
      </w:r>
    </w:p>
    <w:p w:rsidR="005309A8" w:rsidRDefault="007613E7">
      <w:pPr>
        <w:pStyle w:val="Heading3"/>
        <w:spacing w:after="0"/>
        <w:ind w:left="859"/>
      </w:pPr>
      <w:r>
        <w:t>CONTRACT</w:t>
      </w:r>
      <w:r w:rsidR="00CA034A">
        <w:t xml:space="preserve"> </w:t>
      </w:r>
      <w:r>
        <w:t>FORMS .............................................................................................................................................. 64</w:t>
      </w:r>
      <w:r>
        <w:rPr>
          <w:color w:val="000000"/>
        </w:rPr>
        <w:t xml:space="preserve"> </w:t>
      </w:r>
      <w:r>
        <w:rPr>
          <w:b w:val="0"/>
        </w:rPr>
        <w:t>1.</w:t>
      </w:r>
      <w:r>
        <w:rPr>
          <w:rFonts w:ascii="Arial" w:eastAsia="Arial" w:hAnsi="Arial" w:cs="Arial"/>
          <w:b w:val="0"/>
        </w:rPr>
        <w:t xml:space="preserve"> </w:t>
      </w:r>
      <w:r>
        <w:rPr>
          <w:b w:val="0"/>
        </w:rPr>
        <w:t>NOTIFICATION OF INTENTIONTOAWARD ................................................................................................... 64</w:t>
      </w:r>
      <w:r>
        <w:rPr>
          <w:b w:val="0"/>
          <w:color w:val="000000"/>
        </w:rPr>
        <w:t xml:space="preserve"> </w:t>
      </w:r>
    </w:p>
    <w:p w:rsidR="005309A8" w:rsidRDefault="007613E7" w:rsidP="00947596">
      <w:pPr>
        <w:numPr>
          <w:ilvl w:val="0"/>
          <w:numId w:val="16"/>
        </w:numPr>
        <w:spacing w:after="11"/>
        <w:ind w:right="93" w:hanging="576"/>
        <w:jc w:val="left"/>
      </w:pPr>
      <w:r>
        <w:t>LETTER OF AWARD ...........</w:t>
      </w:r>
      <w:r w:rsidR="00CA034A">
        <w:t>.............................</w:t>
      </w:r>
      <w:r>
        <w:t>.......................................................................................... 66</w:t>
      </w:r>
      <w:r>
        <w:rPr>
          <w:color w:val="000000"/>
        </w:rPr>
        <w:t xml:space="preserve"> </w:t>
      </w:r>
    </w:p>
    <w:p w:rsidR="005309A8" w:rsidRDefault="007613E7">
      <w:pPr>
        <w:numPr>
          <w:ilvl w:val="0"/>
          <w:numId w:val="16"/>
        </w:numPr>
        <w:spacing w:after="11"/>
        <w:ind w:right="93" w:hanging="576"/>
      </w:pPr>
      <w:r>
        <w:t>FORM OF CONTRACT ................................................................................................................................. 67</w:t>
      </w:r>
      <w:r>
        <w:rPr>
          <w:color w:val="000000"/>
        </w:rPr>
        <w:t xml:space="preserve"> </w:t>
      </w:r>
    </w:p>
    <w:p w:rsidR="005309A8" w:rsidRDefault="007613E7">
      <w:pPr>
        <w:numPr>
          <w:ilvl w:val="0"/>
          <w:numId w:val="16"/>
        </w:numPr>
        <w:spacing w:after="11"/>
        <w:ind w:right="93" w:hanging="576"/>
      </w:pPr>
      <w:r>
        <w:t>FORM OF TENDER SECURITY (Bank Guarantee) ..................................................................................... 69</w:t>
      </w:r>
      <w:r>
        <w:rPr>
          <w:color w:val="000000"/>
        </w:rPr>
        <w:t xml:space="preserve"> </w:t>
      </w:r>
    </w:p>
    <w:p w:rsidR="005309A8" w:rsidRDefault="007613E7">
      <w:pPr>
        <w:numPr>
          <w:ilvl w:val="0"/>
          <w:numId w:val="16"/>
        </w:numPr>
        <w:spacing w:after="11"/>
        <w:ind w:right="93" w:hanging="576"/>
      </w:pPr>
      <w:r>
        <w:t>FORM OF TENDER SECURITY</w:t>
      </w:r>
      <w:r w:rsidR="00947596">
        <w:t xml:space="preserve"> </w:t>
      </w:r>
      <w:r>
        <w:t>(Insurance Guarantee) ............................................................................... 70</w:t>
      </w:r>
      <w:r>
        <w:rPr>
          <w:color w:val="000000"/>
        </w:rPr>
        <w:t xml:space="preserve"> </w:t>
      </w:r>
    </w:p>
    <w:p w:rsidR="005309A8" w:rsidRDefault="007613E7">
      <w:pPr>
        <w:numPr>
          <w:ilvl w:val="0"/>
          <w:numId w:val="16"/>
        </w:numPr>
        <w:ind w:right="93" w:hanging="576"/>
      </w:pPr>
      <w:r>
        <w:t>FORM OFTENDER-SECURING DECLARATION .......................................................................................... 71</w:t>
      </w:r>
      <w:r>
        <w:rPr>
          <w:color w:val="000000"/>
        </w:rPr>
        <w:t xml:space="preserve"> </w:t>
      </w:r>
    </w:p>
    <w:p w:rsidR="005309A8" w:rsidRDefault="007613E7">
      <w:pPr>
        <w:pStyle w:val="Heading3"/>
        <w:ind w:left="859"/>
      </w:pPr>
      <w:r>
        <w:t>PART II – PROCURINGENTITY'S REQUIREMENTS .................................................................................... 72</w:t>
      </w:r>
      <w:r>
        <w:rPr>
          <w:color w:val="000000"/>
        </w:rPr>
        <w:t xml:space="preserve"> </w:t>
      </w:r>
    </w:p>
    <w:p w:rsidR="005309A8" w:rsidRDefault="007613E7">
      <w:pPr>
        <w:spacing w:after="0"/>
        <w:ind w:left="860" w:right="93"/>
      </w:pPr>
      <w:r>
        <w:rPr>
          <w:b/>
        </w:rPr>
        <w:t>SECTION V – ACT</w:t>
      </w:r>
      <w:r w:rsidR="00CA034A">
        <w:rPr>
          <w:b/>
        </w:rPr>
        <w:t>IVITY SCHEDULE ................</w:t>
      </w:r>
      <w:r>
        <w:rPr>
          <w:b/>
        </w:rPr>
        <w:t>............................................................................................. 73</w:t>
      </w:r>
      <w:r>
        <w:rPr>
          <w:b/>
          <w:color w:val="000000"/>
        </w:rPr>
        <w:t xml:space="preserve"> </w:t>
      </w:r>
      <w:r>
        <w:t>1.</w:t>
      </w:r>
      <w:r>
        <w:rPr>
          <w:rFonts w:ascii="Arial" w:eastAsia="Arial" w:hAnsi="Arial" w:cs="Arial"/>
        </w:rPr>
        <w:t xml:space="preserve"> </w:t>
      </w:r>
      <w:r>
        <w:t>Objectives .................</w:t>
      </w:r>
      <w:r w:rsidR="00CA034A">
        <w:t>...............................</w:t>
      </w:r>
      <w:r>
        <w:t>....................................................................................................... 73</w:t>
      </w:r>
      <w:r>
        <w:rPr>
          <w:color w:val="000000"/>
        </w:rPr>
        <w:t xml:space="preserve"> </w:t>
      </w:r>
    </w:p>
    <w:p w:rsidR="005309A8" w:rsidRDefault="007613E7">
      <w:pPr>
        <w:numPr>
          <w:ilvl w:val="0"/>
          <w:numId w:val="17"/>
        </w:numPr>
        <w:spacing w:after="11"/>
        <w:ind w:right="93" w:hanging="576"/>
      </w:pPr>
      <w:r>
        <w:t>Day work Sche</w:t>
      </w:r>
      <w:r w:rsidR="00CA034A">
        <w:t>dule ..........................</w:t>
      </w:r>
      <w:r>
        <w:t>.............................................................................................................. 73</w:t>
      </w:r>
      <w:r>
        <w:rPr>
          <w:color w:val="000000"/>
        </w:rPr>
        <w:t xml:space="preserve"> </w:t>
      </w:r>
    </w:p>
    <w:p w:rsidR="005309A8" w:rsidRDefault="007613E7">
      <w:pPr>
        <w:numPr>
          <w:ilvl w:val="0"/>
          <w:numId w:val="17"/>
        </w:numPr>
        <w:spacing w:after="11"/>
        <w:ind w:right="93" w:hanging="576"/>
      </w:pPr>
      <w:r>
        <w:t>Provisional Sums ............................................................................................................................................. 73</w:t>
      </w:r>
      <w:r>
        <w:rPr>
          <w:color w:val="000000"/>
        </w:rPr>
        <w:t xml:space="preserve"> </w:t>
      </w:r>
    </w:p>
    <w:p w:rsidR="005309A8" w:rsidRDefault="007613E7">
      <w:pPr>
        <w:numPr>
          <w:ilvl w:val="0"/>
          <w:numId w:val="17"/>
        </w:numPr>
        <w:ind w:right="93" w:hanging="576"/>
      </w:pPr>
      <w:r>
        <w:t>PERFORMANCE SPECIFICATIONS AND DRAWINGS .............................................................................. 74</w:t>
      </w:r>
      <w:r>
        <w:rPr>
          <w:color w:val="000000"/>
        </w:rPr>
        <w:t xml:space="preserve"> </w:t>
      </w:r>
    </w:p>
    <w:p w:rsidR="005309A8" w:rsidRDefault="007613E7">
      <w:pPr>
        <w:pStyle w:val="Heading3"/>
        <w:spacing w:after="9"/>
        <w:ind w:left="859"/>
      </w:pPr>
      <w:r>
        <w:t>PART III – CONDITIONS OF CONTRACT ANDCONT</w:t>
      </w:r>
      <w:r w:rsidR="00CA034A">
        <w:t>RACTFORMS .....................</w:t>
      </w:r>
      <w:r>
        <w:t>.................................. 75</w:t>
      </w:r>
      <w:r>
        <w:rPr>
          <w:color w:val="000000"/>
        </w:rPr>
        <w:t xml:space="preserve"> </w:t>
      </w:r>
      <w:r>
        <w:t>SECTION VI - GENERAL CONDITIONSOFCONTRACT .............................................................................. 76</w:t>
      </w:r>
      <w:r>
        <w:rPr>
          <w:color w:val="000000"/>
        </w:rPr>
        <w:t xml:space="preserve"> </w:t>
      </w:r>
    </w:p>
    <w:p w:rsidR="005309A8" w:rsidRDefault="007613E7">
      <w:pPr>
        <w:tabs>
          <w:tab w:val="center" w:pos="954"/>
          <w:tab w:val="right" w:pos="11139"/>
        </w:tabs>
        <w:spacing w:after="9" w:line="249" w:lineRule="auto"/>
        <w:ind w:left="0" w:right="0" w:firstLine="0"/>
        <w:jc w:val="left"/>
      </w:pPr>
      <w:r>
        <w:rPr>
          <w:rFonts w:ascii="Calibri" w:eastAsia="Calibri" w:hAnsi="Calibri" w:cs="Calibri"/>
          <w:color w:val="000000"/>
        </w:rPr>
        <w:tab/>
      </w:r>
      <w:r>
        <w:rPr>
          <w:b/>
        </w:rPr>
        <w:t>A.</w:t>
      </w:r>
      <w:r>
        <w:rPr>
          <w:rFonts w:ascii="Arial" w:eastAsia="Arial" w:hAnsi="Arial" w:cs="Arial"/>
          <w:b/>
        </w:rPr>
        <w:t xml:space="preserve"> </w:t>
      </w:r>
      <w:r>
        <w:rPr>
          <w:rFonts w:ascii="Arial" w:eastAsia="Arial" w:hAnsi="Arial" w:cs="Arial"/>
          <w:b/>
        </w:rPr>
        <w:tab/>
      </w:r>
      <w:r>
        <w:rPr>
          <w:b/>
        </w:rPr>
        <w:t>General Provisions ........................................................................................................................................ 76</w:t>
      </w:r>
      <w:r>
        <w:rPr>
          <w:b/>
          <w:color w:val="000000"/>
        </w:rPr>
        <w:t xml:space="preserve"> </w:t>
      </w:r>
    </w:p>
    <w:p w:rsidR="005309A8" w:rsidRDefault="007613E7">
      <w:pPr>
        <w:numPr>
          <w:ilvl w:val="0"/>
          <w:numId w:val="18"/>
        </w:numPr>
        <w:spacing w:after="15"/>
        <w:ind w:right="93" w:hanging="576"/>
      </w:pPr>
      <w:r>
        <w:t>Definitions ....................................................................................................................................................... 76</w:t>
      </w:r>
      <w:r>
        <w:rPr>
          <w:color w:val="000000"/>
        </w:rPr>
        <w:t xml:space="preserve"> </w:t>
      </w:r>
    </w:p>
    <w:p w:rsidR="005309A8" w:rsidRDefault="007613E7">
      <w:pPr>
        <w:numPr>
          <w:ilvl w:val="0"/>
          <w:numId w:val="18"/>
        </w:numPr>
        <w:spacing w:after="11"/>
        <w:ind w:right="93" w:hanging="576"/>
      </w:pPr>
      <w:r>
        <w:t>Commencement, Completion, Modification, and Termination of Contract .................................................... 77</w:t>
      </w:r>
      <w:r>
        <w:rPr>
          <w:color w:val="000000"/>
        </w:rPr>
        <w:t xml:space="preserve"> </w:t>
      </w:r>
    </w:p>
    <w:p w:rsidR="005309A8" w:rsidRDefault="007613E7">
      <w:pPr>
        <w:numPr>
          <w:ilvl w:val="0"/>
          <w:numId w:val="18"/>
        </w:numPr>
        <w:spacing w:after="11"/>
        <w:ind w:right="93" w:hanging="576"/>
      </w:pPr>
      <w:r>
        <w:t>Obligations of the Service Provider ................................................................................................................ 79</w:t>
      </w:r>
      <w:r>
        <w:rPr>
          <w:color w:val="000000"/>
        </w:rPr>
        <w:t xml:space="preserve"> </w:t>
      </w:r>
    </w:p>
    <w:p w:rsidR="005309A8" w:rsidRDefault="007613E7">
      <w:pPr>
        <w:numPr>
          <w:ilvl w:val="0"/>
          <w:numId w:val="18"/>
        </w:numPr>
        <w:spacing w:after="11"/>
        <w:ind w:right="93" w:hanging="576"/>
      </w:pPr>
      <w:r>
        <w:t>Service Provider's Personnel ........................................................................................................................... 82</w:t>
      </w:r>
      <w:r>
        <w:rPr>
          <w:color w:val="000000"/>
        </w:rPr>
        <w:t xml:space="preserve"> </w:t>
      </w:r>
    </w:p>
    <w:p w:rsidR="005309A8" w:rsidRDefault="007613E7">
      <w:pPr>
        <w:numPr>
          <w:ilvl w:val="0"/>
          <w:numId w:val="18"/>
        </w:numPr>
        <w:spacing w:after="11"/>
        <w:ind w:right="93" w:hanging="576"/>
      </w:pPr>
      <w:r>
        <w:t>Obligations of the Procuring Entity ................................................................................................................ 82</w:t>
      </w:r>
      <w:r>
        <w:rPr>
          <w:color w:val="000000"/>
        </w:rPr>
        <w:t xml:space="preserve"> </w:t>
      </w:r>
    </w:p>
    <w:p w:rsidR="005309A8" w:rsidRDefault="007613E7">
      <w:pPr>
        <w:numPr>
          <w:ilvl w:val="0"/>
          <w:numId w:val="18"/>
        </w:numPr>
        <w:spacing w:after="11"/>
        <w:ind w:right="93" w:hanging="576"/>
      </w:pPr>
      <w:r>
        <w:t xml:space="preserve">Payments to the Service </w:t>
      </w:r>
      <w:proofErr w:type="gramStart"/>
      <w:r>
        <w:t>Provider ....................................................................................................................</w:t>
      </w:r>
      <w:proofErr w:type="gramEnd"/>
      <w:r>
        <w:t xml:space="preserve"> 82</w:t>
      </w:r>
      <w:r>
        <w:rPr>
          <w:color w:val="000000"/>
        </w:rPr>
        <w:t xml:space="preserve"> </w:t>
      </w:r>
    </w:p>
    <w:p w:rsidR="005309A8" w:rsidRDefault="007613E7">
      <w:pPr>
        <w:numPr>
          <w:ilvl w:val="0"/>
          <w:numId w:val="18"/>
        </w:numPr>
        <w:ind w:right="93" w:hanging="576"/>
      </w:pPr>
      <w:r>
        <w:lastRenderedPageBreak/>
        <w:t>Quality Control ................................................................................................................................................ 84</w:t>
      </w:r>
      <w:r>
        <w:rPr>
          <w:color w:val="000000"/>
        </w:rPr>
        <w:t xml:space="preserve"> </w:t>
      </w:r>
      <w:r>
        <w:t>8.</w:t>
      </w:r>
      <w:r>
        <w:rPr>
          <w:rFonts w:ascii="Arial" w:eastAsia="Arial" w:hAnsi="Arial" w:cs="Arial"/>
        </w:rPr>
        <w:t xml:space="preserve"> </w:t>
      </w:r>
      <w:r>
        <w:t>Settlement of Disputes .............................................................</w:t>
      </w:r>
      <w:r w:rsidR="00DB0442">
        <w:t>........................</w:t>
      </w:r>
      <w:r>
        <w:t>............................................ 84</w:t>
      </w:r>
      <w:r>
        <w:rPr>
          <w:color w:val="000000"/>
        </w:rPr>
        <w:t xml:space="preserve"> </w:t>
      </w:r>
    </w:p>
    <w:p w:rsidR="005309A8" w:rsidRDefault="007613E7">
      <w:pPr>
        <w:pStyle w:val="Heading3"/>
        <w:tabs>
          <w:tab w:val="center" w:pos="948"/>
          <w:tab w:val="right" w:pos="11139"/>
        </w:tabs>
        <w:ind w:left="0" w:firstLine="0"/>
      </w:pPr>
      <w:r>
        <w:rPr>
          <w:rFonts w:ascii="Calibri" w:eastAsia="Calibri" w:hAnsi="Calibri" w:cs="Calibri"/>
          <w:b w:val="0"/>
          <w:color w:val="000000"/>
        </w:rPr>
        <w:tab/>
      </w:r>
      <w:r>
        <w:t>B.</w:t>
      </w:r>
      <w:r>
        <w:rPr>
          <w:rFonts w:ascii="Arial" w:eastAsia="Arial" w:hAnsi="Arial" w:cs="Arial"/>
        </w:rPr>
        <w:t xml:space="preserve"> </w:t>
      </w:r>
      <w:r>
        <w:rPr>
          <w:rFonts w:ascii="Arial" w:eastAsia="Arial" w:hAnsi="Arial" w:cs="Arial"/>
        </w:rPr>
        <w:tab/>
      </w:r>
      <w:r>
        <w:t>SECTION VII - SPECIAL CONDITIONS OF CONTRACT .................................................................. 88</w:t>
      </w:r>
      <w:r>
        <w:rPr>
          <w:color w:val="000000"/>
        </w:rPr>
        <w:t xml:space="preserve"> </w:t>
      </w:r>
    </w:p>
    <w:p w:rsidR="005309A8" w:rsidRDefault="007613E7">
      <w:pPr>
        <w:numPr>
          <w:ilvl w:val="0"/>
          <w:numId w:val="19"/>
        </w:numPr>
        <w:spacing w:after="9" w:line="249" w:lineRule="auto"/>
        <w:ind w:right="0" w:hanging="576"/>
        <w:jc w:val="left"/>
      </w:pPr>
      <w:proofErr w:type="gramStart"/>
      <w:r>
        <w:rPr>
          <w:b/>
        </w:rPr>
        <w:t>APPENDICES ...............................................................................................................................................</w:t>
      </w:r>
      <w:proofErr w:type="gramEnd"/>
      <w:r>
        <w:rPr>
          <w:b/>
        </w:rPr>
        <w:t xml:space="preserve"> 91</w:t>
      </w:r>
      <w:r>
        <w:rPr>
          <w:b/>
          <w:color w:val="000000"/>
        </w:rPr>
        <w:t xml:space="preserve"> </w:t>
      </w:r>
    </w:p>
    <w:p w:rsidR="005309A8" w:rsidRDefault="007613E7">
      <w:pPr>
        <w:spacing w:after="11"/>
        <w:ind w:left="1429" w:right="93"/>
      </w:pPr>
      <w:r>
        <w:t xml:space="preserve">Appendix </w:t>
      </w:r>
      <w:proofErr w:type="gramStart"/>
      <w:r>
        <w:t>A</w:t>
      </w:r>
      <w:proofErr w:type="gramEnd"/>
      <w:r>
        <w:t xml:space="preserve"> - Description of the Services....................................................................................................... 91</w:t>
      </w:r>
      <w:r>
        <w:rPr>
          <w:color w:val="000000"/>
        </w:rPr>
        <w:t xml:space="preserve"> </w:t>
      </w:r>
    </w:p>
    <w:p w:rsidR="005309A8" w:rsidRDefault="007613E7">
      <w:pPr>
        <w:spacing w:after="11"/>
        <w:ind w:left="1429" w:right="93"/>
      </w:pPr>
      <w:r>
        <w:t>Appendix B - Schedule of Payments and Reporting Requirements ................................................................ 91</w:t>
      </w:r>
      <w:r>
        <w:rPr>
          <w:color w:val="000000"/>
        </w:rPr>
        <w:t xml:space="preserve"> </w:t>
      </w:r>
    </w:p>
    <w:p w:rsidR="005309A8" w:rsidRDefault="007613E7">
      <w:pPr>
        <w:spacing w:after="11"/>
        <w:ind w:left="1429" w:right="93"/>
      </w:pPr>
      <w:r>
        <w:t>Appendix C - Breakdown of Contract Price ................................................................................................... 91</w:t>
      </w:r>
      <w:r>
        <w:rPr>
          <w:color w:val="000000"/>
        </w:rPr>
        <w:t xml:space="preserve"> </w:t>
      </w:r>
    </w:p>
    <w:p w:rsidR="005309A8" w:rsidRDefault="007613E7">
      <w:pPr>
        <w:spacing w:after="274"/>
        <w:ind w:left="1429" w:right="93"/>
      </w:pPr>
      <w:r>
        <w:t xml:space="preserve">Appendix D - Services and Facilities Provided by the Procuring </w:t>
      </w:r>
      <w:proofErr w:type="gramStart"/>
      <w:r>
        <w:t>Entity ........................................................</w:t>
      </w:r>
      <w:proofErr w:type="gramEnd"/>
      <w:r>
        <w:t xml:space="preserve"> 91</w:t>
      </w:r>
      <w:r>
        <w:rPr>
          <w:color w:val="000000"/>
        </w:rPr>
        <w:t xml:space="preserve"> </w:t>
      </w:r>
    </w:p>
    <w:p w:rsidR="005309A8" w:rsidRDefault="007613E7">
      <w:pPr>
        <w:numPr>
          <w:ilvl w:val="0"/>
          <w:numId w:val="19"/>
        </w:numPr>
        <w:spacing w:after="28" w:line="249" w:lineRule="auto"/>
        <w:ind w:right="0" w:hanging="576"/>
        <w:jc w:val="left"/>
      </w:pPr>
      <w:r>
        <w:rPr>
          <w:b/>
        </w:rPr>
        <w:t>SECTION VIII–CONTRACT FORMS ...................................................................................................... 92</w:t>
      </w:r>
      <w:r>
        <w:rPr>
          <w:b/>
          <w:color w:val="000000"/>
        </w:rPr>
        <w:t xml:space="preserve"> </w:t>
      </w:r>
    </w:p>
    <w:p w:rsidR="005309A8" w:rsidRDefault="007613E7">
      <w:pPr>
        <w:spacing w:after="28"/>
        <w:ind w:left="1429" w:right="93"/>
      </w:pPr>
      <w:r>
        <w:t>FORM NO. 1 - PERFORMANCE SECURITY – (Unconditional Demand Bank Guarantee</w:t>
      </w:r>
      <w:proofErr w:type="gramStart"/>
      <w:r>
        <w:t>) .......................</w:t>
      </w:r>
      <w:proofErr w:type="gramEnd"/>
      <w:r>
        <w:t xml:space="preserve"> 92</w:t>
      </w:r>
      <w:r>
        <w:rPr>
          <w:color w:val="000000"/>
        </w:rPr>
        <w:t xml:space="preserve"> </w:t>
      </w:r>
    </w:p>
    <w:p w:rsidR="005309A8" w:rsidRDefault="007613E7">
      <w:pPr>
        <w:spacing w:after="28"/>
        <w:ind w:left="1429" w:right="93"/>
      </w:pPr>
      <w:r>
        <w:t>FORM No.  2 - PERFORMANCE SECURITY OPTION 2– (Performance Bond) ....................................... 93</w:t>
      </w:r>
      <w:r>
        <w:rPr>
          <w:color w:val="000000"/>
        </w:rPr>
        <w:t xml:space="preserve"> </w:t>
      </w:r>
    </w:p>
    <w:p w:rsidR="005309A8" w:rsidRDefault="007613E7">
      <w:pPr>
        <w:spacing w:after="11"/>
        <w:ind w:left="1429" w:right="93"/>
      </w:pPr>
      <w:r>
        <w:t>FORM NO. 3 - ADVANCE PAYMENT SECURITY [Demand Bank Guarantee</w:t>
      </w:r>
      <w:proofErr w:type="gramStart"/>
      <w:r>
        <w:t>] .........................................</w:t>
      </w:r>
      <w:proofErr w:type="gramEnd"/>
      <w:r>
        <w:t xml:space="preserve"> 95 </w:t>
      </w:r>
    </w:p>
    <w:p w:rsidR="005309A8" w:rsidRDefault="007613E7">
      <w:pPr>
        <w:spacing w:after="11"/>
        <w:ind w:left="1429" w:right="93"/>
      </w:pPr>
      <w:r>
        <w:t>FORM NO. 4 - BENEFICIAL OWNERSHIP DISCLOSURE FOR</w:t>
      </w:r>
    </w:p>
    <w:p w:rsidR="005309A8" w:rsidRDefault="005309A8">
      <w:pPr>
        <w:sectPr w:rsidR="005309A8">
          <w:headerReference w:type="even" r:id="rId8"/>
          <w:headerReference w:type="default" r:id="rId9"/>
          <w:footerReference w:type="even" r:id="rId10"/>
          <w:footerReference w:type="default" r:id="rId11"/>
          <w:headerReference w:type="first" r:id="rId12"/>
          <w:footerReference w:type="first" r:id="rId13"/>
          <w:pgSz w:w="11911" w:h="16841"/>
          <w:pgMar w:top="350" w:right="772" w:bottom="385" w:left="0" w:header="720" w:footer="4" w:gutter="0"/>
          <w:cols w:space="720"/>
          <w:titlePg/>
        </w:sectPr>
      </w:pPr>
    </w:p>
    <w:p w:rsidR="005309A8" w:rsidRDefault="007613E7">
      <w:pPr>
        <w:spacing w:after="0" w:line="259" w:lineRule="auto"/>
        <w:ind w:left="0" w:right="0" w:firstLine="0"/>
        <w:jc w:val="left"/>
      </w:pPr>
      <w:r>
        <w:rPr>
          <w:color w:val="000000"/>
        </w:rPr>
        <w:lastRenderedPageBreak/>
        <w:t xml:space="preserve"> </w:t>
      </w:r>
    </w:p>
    <w:p w:rsidR="005309A8" w:rsidRDefault="007613E7" w:rsidP="007613E7">
      <w:pPr>
        <w:spacing w:after="0" w:line="259" w:lineRule="auto"/>
        <w:ind w:left="0" w:right="0" w:firstLine="0"/>
        <w:jc w:val="left"/>
      </w:pPr>
      <w:r>
        <w:rPr>
          <w:color w:val="000000"/>
        </w:rPr>
        <w:t xml:space="preserve"> </w:t>
      </w:r>
    </w:p>
    <w:p w:rsidR="005309A8" w:rsidRDefault="007613E7">
      <w:pPr>
        <w:spacing w:after="34" w:line="259" w:lineRule="auto"/>
        <w:ind w:left="233" w:right="0" w:firstLine="0"/>
        <w:jc w:val="left"/>
      </w:pPr>
      <w:r>
        <w:rPr>
          <w:rFonts w:ascii="Calibri" w:eastAsia="Calibri" w:hAnsi="Calibri" w:cs="Calibri"/>
          <w:i/>
          <w:color w:val="221F1F"/>
          <w:sz w:val="24"/>
        </w:rPr>
        <w:t>STANDARD TENDER DOCUMENT FOR SECURITY</w:t>
      </w:r>
      <w:r>
        <w:rPr>
          <w:rFonts w:ascii="Calibri" w:eastAsia="Calibri" w:hAnsi="Calibri" w:cs="Calibri"/>
          <w:i/>
          <w:color w:val="000000"/>
          <w:sz w:val="24"/>
        </w:rPr>
        <w:t xml:space="preserve"> </w:t>
      </w:r>
    </w:p>
    <w:p w:rsidR="005309A8" w:rsidRDefault="007613E7">
      <w:pPr>
        <w:spacing w:after="171" w:line="259" w:lineRule="auto"/>
        <w:ind w:left="0" w:right="0" w:firstLine="0"/>
        <w:jc w:val="left"/>
      </w:pPr>
      <w:r>
        <w:rPr>
          <w:b/>
          <w:color w:val="000000"/>
          <w:sz w:val="24"/>
        </w:rPr>
        <w:t xml:space="preserve"> </w:t>
      </w:r>
    </w:p>
    <w:p w:rsidR="005309A8" w:rsidRDefault="007613E7">
      <w:pPr>
        <w:spacing w:after="0" w:line="259" w:lineRule="auto"/>
        <w:ind w:left="228" w:right="0" w:hanging="10"/>
        <w:jc w:val="left"/>
      </w:pPr>
      <w:r>
        <w:rPr>
          <w:color w:val="221F1F"/>
        </w:rPr>
        <w:t>Invitation for Tender No.</w:t>
      </w:r>
      <w:r w:rsidR="00CA2797">
        <w:rPr>
          <w:color w:val="221F1F"/>
        </w:rPr>
        <w:t>:</w:t>
      </w:r>
      <w:r>
        <w:rPr>
          <w:color w:val="000000"/>
        </w:rPr>
        <w:t xml:space="preserve"> </w:t>
      </w:r>
      <w:r w:rsidRPr="007613E7">
        <w:rPr>
          <w:color w:val="221F1F"/>
        </w:rPr>
        <w:t>ASMTTI/TNDR/2026-202</w:t>
      </w:r>
      <w:r w:rsidR="00947596">
        <w:rPr>
          <w:color w:val="221F1F"/>
        </w:rPr>
        <w:t>8</w:t>
      </w:r>
      <w:r w:rsidRPr="007613E7">
        <w:rPr>
          <w:color w:val="221F1F"/>
        </w:rPr>
        <w:t>/1</w:t>
      </w:r>
      <w:r>
        <w:rPr>
          <w:color w:val="221F1F"/>
        </w:rPr>
        <w:t>…………………………..</w:t>
      </w:r>
      <w:r>
        <w:rPr>
          <w:color w:val="000000"/>
        </w:rPr>
        <w:t xml:space="preserve"> </w:t>
      </w:r>
    </w:p>
    <w:p w:rsidR="005309A8" w:rsidRDefault="007613E7">
      <w:pPr>
        <w:spacing w:after="197" w:line="259" w:lineRule="auto"/>
        <w:ind w:left="0" w:right="0" w:firstLine="0"/>
        <w:jc w:val="left"/>
      </w:pPr>
      <w:r>
        <w:rPr>
          <w:color w:val="000000"/>
          <w:sz w:val="24"/>
        </w:rPr>
        <w:t xml:space="preserve"> </w:t>
      </w:r>
    </w:p>
    <w:p w:rsidR="005309A8" w:rsidRDefault="007613E7">
      <w:pPr>
        <w:spacing w:after="0" w:line="259" w:lineRule="auto"/>
        <w:ind w:left="228" w:right="0" w:hanging="10"/>
        <w:jc w:val="left"/>
      </w:pPr>
      <w:r>
        <w:rPr>
          <w:i/>
          <w:color w:val="221F1F"/>
        </w:rPr>
        <w:t>Contract Name</w:t>
      </w:r>
      <w:r w:rsidR="00CA2797">
        <w:rPr>
          <w:i/>
          <w:color w:val="221F1F"/>
        </w:rPr>
        <w:t>:</w:t>
      </w:r>
      <w:r>
        <w:rPr>
          <w:i/>
          <w:color w:val="221F1F"/>
        </w:rPr>
        <w:t xml:space="preserve"> Provision of Security Services………………………………………..</w:t>
      </w:r>
      <w:r>
        <w:rPr>
          <w:i/>
          <w:color w:val="000000"/>
        </w:rPr>
        <w:t xml:space="preserve"> </w:t>
      </w:r>
    </w:p>
    <w:p w:rsidR="005309A8" w:rsidRDefault="007613E7">
      <w:pPr>
        <w:spacing w:after="0" w:line="259" w:lineRule="auto"/>
        <w:ind w:left="0" w:right="0" w:firstLine="0"/>
        <w:jc w:val="left"/>
      </w:pPr>
      <w:r>
        <w:rPr>
          <w:i/>
          <w:color w:val="000000"/>
          <w:sz w:val="24"/>
        </w:rPr>
        <w:t xml:space="preserve"> </w:t>
      </w:r>
    </w:p>
    <w:p w:rsidR="005309A8" w:rsidRDefault="007613E7">
      <w:pPr>
        <w:spacing w:after="127" w:line="259" w:lineRule="auto"/>
        <w:ind w:left="0" w:right="0" w:firstLine="0"/>
        <w:jc w:val="left"/>
      </w:pPr>
      <w:r>
        <w:rPr>
          <w:i/>
          <w:color w:val="000000"/>
          <w:sz w:val="24"/>
        </w:rPr>
        <w:t xml:space="preserve"> </w:t>
      </w:r>
    </w:p>
    <w:p w:rsidR="005309A8" w:rsidRDefault="007613E7">
      <w:pPr>
        <w:spacing w:after="0" w:line="259" w:lineRule="auto"/>
        <w:ind w:left="228" w:right="0" w:hanging="10"/>
        <w:jc w:val="left"/>
      </w:pPr>
      <w:r>
        <w:rPr>
          <w:color w:val="221F1F"/>
        </w:rPr>
        <w:t>Procuring Entity or Procuring Entity</w:t>
      </w:r>
      <w:r>
        <w:rPr>
          <w:i/>
          <w:color w:val="221F1F"/>
        </w:rPr>
        <w:t>: Ahmed Shahame Mwidani Technical Training Institute</w:t>
      </w:r>
      <w:r>
        <w:rPr>
          <w:i/>
          <w:color w:val="000000"/>
        </w:rPr>
        <w:t xml:space="preserve"> </w:t>
      </w:r>
    </w:p>
    <w:p w:rsidR="005309A8" w:rsidRDefault="007613E7">
      <w:pPr>
        <w:spacing w:after="0" w:line="259" w:lineRule="auto"/>
        <w:ind w:left="0" w:right="0" w:firstLine="0"/>
        <w:jc w:val="left"/>
      </w:pPr>
      <w:r>
        <w:rPr>
          <w:i/>
          <w:color w:val="000000"/>
          <w:sz w:val="24"/>
        </w:rPr>
        <w:t xml:space="preserve"> </w:t>
      </w:r>
    </w:p>
    <w:p w:rsidR="005309A8" w:rsidRDefault="007613E7">
      <w:pPr>
        <w:spacing w:after="127" w:line="259" w:lineRule="auto"/>
        <w:ind w:left="0" w:right="0" w:firstLine="0"/>
        <w:jc w:val="left"/>
      </w:pPr>
      <w:r>
        <w:rPr>
          <w:i/>
          <w:color w:val="000000"/>
          <w:sz w:val="24"/>
        </w:rPr>
        <w:t xml:space="preserve"> </w:t>
      </w:r>
    </w:p>
    <w:p w:rsidR="005309A8" w:rsidRDefault="007613E7">
      <w:pPr>
        <w:spacing w:after="0" w:line="259" w:lineRule="auto"/>
        <w:ind w:left="228" w:right="0" w:hanging="10"/>
        <w:jc w:val="left"/>
      </w:pPr>
      <w:r>
        <w:rPr>
          <w:color w:val="221F1F"/>
        </w:rPr>
        <w:t>Issued on</w:t>
      </w:r>
      <w:r w:rsidR="00CA034A">
        <w:rPr>
          <w:i/>
          <w:color w:val="221F1F"/>
        </w:rPr>
        <w:t>: 03/06</w:t>
      </w:r>
      <w:r>
        <w:rPr>
          <w:i/>
          <w:color w:val="221F1F"/>
        </w:rPr>
        <w:t>/2026</w:t>
      </w:r>
      <w:r>
        <w:rPr>
          <w:b/>
          <w:i/>
          <w:color w:val="000000"/>
        </w:rPr>
        <w:t xml:space="preserve"> </w:t>
      </w:r>
    </w:p>
    <w:p w:rsidR="005309A8" w:rsidRDefault="007613E7">
      <w:pPr>
        <w:spacing w:after="76"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-105084</wp:posOffset>
                </wp:positionV>
                <wp:extent cx="31623" cy="140027"/>
                <wp:effectExtent l="0" t="0" r="0" b="0"/>
                <wp:wrapTopAndBottom/>
                <wp:docPr id="180579" name="Group 180579"/>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2029" name="Rectangle 2029"/>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180579" o:spid="_x0000_s1026" style="position:absolute;margin-left:0;margin-top:-8.25pt;width:2.5pt;height:11.05pt;z-index:251659264;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">
                <v:rect id="Rectangle 2029" o:spid="_x0000_s1027"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topAndBottom" anchorx="page" anchory="page"/>
              </v:group>
            </w:pict>
          </mc:Fallback>
        </mc:AlternateContent>
      </w:r>
      <w:r>
        <w:rPr>
          <w:b/>
          <w:i/>
          <w:color w:val="000000"/>
          <w:sz w:val="26"/>
        </w:rPr>
        <w:t xml:space="preserve"> </w:t>
      </w:r>
    </w:p>
    <w:p w:rsidR="005309A8" w:rsidRDefault="007613E7">
      <w:pPr>
        <w:spacing w:after="0" w:line="259" w:lineRule="auto"/>
        <w:ind w:left="0" w:right="0" w:firstLine="0"/>
        <w:jc w:val="left"/>
      </w:pPr>
      <w:r>
        <w:rPr>
          <w:b/>
          <w:i/>
          <w:color w:val="000000"/>
          <w:sz w:val="36"/>
        </w:rPr>
        <w:t xml:space="preserve"> </w:t>
      </w:r>
    </w:p>
    <w:p w:rsidR="005309A8" w:rsidRDefault="007613E7">
      <w:pPr>
        <w:tabs>
          <w:tab w:val="center" w:pos="4577"/>
          <w:tab w:val="center" w:pos="9316"/>
        </w:tabs>
        <w:spacing w:after="241" w:line="259" w:lineRule="auto"/>
        <w:ind w:left="0" w:right="0" w:firstLine="0"/>
        <w:jc w:val="left"/>
      </w:pPr>
      <w:r>
        <w:rPr>
          <w:rFonts w:ascii="Calibri" w:eastAsia="Calibri" w:hAnsi="Calibri" w:cs="Calibri"/>
          <w:color w:val="000000"/>
        </w:rPr>
        <w:tab/>
      </w:r>
    </w:p>
    <w:p w:rsidR="005309A8" w:rsidRDefault="007613E7">
      <w:pPr>
        <w:spacing w:after="703" w:line="259" w:lineRule="auto"/>
        <w:ind w:left="0" w:right="0" w:firstLine="0"/>
        <w:jc w:val="left"/>
      </w:pPr>
      <w:r>
        <w:rPr>
          <w:b/>
          <w:i/>
        </w:rPr>
        <w:t xml:space="preserve"> </w:t>
      </w:r>
    </w:p>
    <w:p w:rsidR="005309A8" w:rsidRDefault="007613E7">
      <w:pPr>
        <w:spacing w:after="706" w:line="259" w:lineRule="auto"/>
        <w:ind w:left="0" w:right="0" w:firstLine="0"/>
        <w:jc w:val="left"/>
      </w:pPr>
      <w:r>
        <w:rPr>
          <w:b/>
          <w:i/>
        </w:rPr>
        <w:t xml:space="preserve"> </w:t>
      </w:r>
    </w:p>
    <w:p w:rsidR="005309A8" w:rsidRDefault="007613E7">
      <w:pPr>
        <w:spacing w:after="703" w:line="259" w:lineRule="auto"/>
        <w:ind w:left="0" w:right="0" w:firstLine="0"/>
        <w:jc w:val="left"/>
      </w:pPr>
      <w:r>
        <w:rPr>
          <w:b/>
          <w:i/>
        </w:rPr>
        <w:t xml:space="preserve"> </w:t>
      </w:r>
    </w:p>
    <w:p w:rsidR="005309A8" w:rsidRDefault="007613E7">
      <w:pPr>
        <w:spacing w:after="705" w:line="259" w:lineRule="auto"/>
        <w:ind w:left="0" w:right="0" w:firstLine="0"/>
        <w:jc w:val="left"/>
      </w:pPr>
      <w:r>
        <w:rPr>
          <w:b/>
          <w:i/>
        </w:rPr>
        <w:t xml:space="preserve"> </w:t>
      </w:r>
    </w:p>
    <w:p w:rsidR="005309A8" w:rsidRDefault="007613E7">
      <w:pPr>
        <w:spacing w:after="703" w:line="259" w:lineRule="auto"/>
        <w:ind w:left="0" w:right="0" w:firstLine="0"/>
        <w:jc w:val="left"/>
      </w:pPr>
      <w:r>
        <w:rPr>
          <w:b/>
          <w:i/>
        </w:rPr>
        <w:t xml:space="preserve"> </w:t>
      </w:r>
    </w:p>
    <w:p w:rsidR="005309A8" w:rsidRDefault="007613E7">
      <w:pPr>
        <w:spacing w:after="705" w:line="259" w:lineRule="auto"/>
        <w:ind w:left="0" w:right="0" w:firstLine="0"/>
        <w:jc w:val="left"/>
      </w:pPr>
      <w:r>
        <w:rPr>
          <w:b/>
          <w:i/>
        </w:rPr>
        <w:t xml:space="preserve"> </w:t>
      </w:r>
    </w:p>
    <w:p w:rsidR="005309A8" w:rsidRDefault="007613E7">
      <w:pPr>
        <w:spacing w:after="601" w:line="259" w:lineRule="auto"/>
        <w:ind w:left="0" w:right="0" w:firstLine="0"/>
        <w:jc w:val="left"/>
      </w:pPr>
      <w:r>
        <w:rPr>
          <w:b/>
          <w:i/>
        </w:rPr>
        <w:t xml:space="preserve"> </w:t>
      </w:r>
    </w:p>
    <w:p w:rsidR="005309A8" w:rsidRDefault="007613E7">
      <w:pPr>
        <w:tabs>
          <w:tab w:val="center" w:pos="10984"/>
        </w:tabs>
        <w:spacing w:after="0" w:line="259" w:lineRule="auto"/>
        <w:ind w:left="0" w:right="0" w:firstLine="0"/>
        <w:jc w:val="left"/>
      </w:pPr>
      <w:r>
        <w:rPr>
          <w:color w:val="000000"/>
          <w:sz w:val="20"/>
        </w:rPr>
        <w:t xml:space="preserve"> </w:t>
      </w:r>
      <w:r>
        <w:rPr>
          <w:color w:val="000000"/>
          <w:sz w:val="20"/>
        </w:rPr>
        <w:tab/>
      </w:r>
      <w:proofErr w:type="gramStart"/>
      <w:r>
        <w:rPr>
          <w:rFonts w:ascii="Segoe UI" w:eastAsia="Segoe UI" w:hAnsi="Segoe UI" w:cs="Segoe UI"/>
          <w:sz w:val="23"/>
        </w:rPr>
        <w:t>vi</w:t>
      </w:r>
      <w:proofErr w:type="gramEnd"/>
    </w:p>
    <w:p w:rsidR="005309A8" w:rsidRDefault="007613E7">
      <w:pPr>
        <w:spacing w:after="0" w:line="259" w:lineRule="auto"/>
        <w:ind w:left="847" w:right="0" w:firstLine="0"/>
        <w:jc w:val="left"/>
      </w:pPr>
      <w:r>
        <w:rPr>
          <w:b/>
        </w:rPr>
        <w:t xml:space="preserve"> </w:t>
      </w:r>
    </w:p>
    <w:p w:rsidR="005309A8" w:rsidRDefault="007613E7">
      <w:pPr>
        <w:spacing w:after="0" w:line="259" w:lineRule="auto"/>
        <w:ind w:left="847" w:right="0" w:firstLine="0"/>
        <w:jc w:val="left"/>
      </w:pPr>
      <w:r>
        <w:rPr>
          <w:b/>
        </w:rPr>
        <w:t xml:space="preserve"> </w:t>
      </w:r>
    </w:p>
    <w:p w:rsidR="005309A8" w:rsidRDefault="007613E7">
      <w:pPr>
        <w:spacing w:after="0" w:line="259" w:lineRule="auto"/>
        <w:ind w:left="847" w:right="0" w:firstLine="0"/>
        <w:jc w:val="left"/>
      </w:pPr>
      <w:r>
        <w:rPr>
          <w:b/>
        </w:rPr>
        <w:t xml:space="preserve"> </w:t>
      </w:r>
    </w:p>
    <w:p w:rsidR="00CA2797" w:rsidRDefault="00CA2797">
      <w:pPr>
        <w:spacing w:after="174" w:line="248" w:lineRule="auto"/>
        <w:ind w:left="859" w:right="0" w:hanging="10"/>
        <w:jc w:val="left"/>
        <w:rPr>
          <w:b/>
        </w:rPr>
      </w:pPr>
    </w:p>
    <w:p w:rsidR="00CA2797" w:rsidRDefault="00CA2797">
      <w:pPr>
        <w:spacing w:after="174" w:line="248" w:lineRule="auto"/>
        <w:ind w:left="859" w:right="0" w:hanging="10"/>
        <w:jc w:val="left"/>
        <w:rPr>
          <w:b/>
        </w:rPr>
      </w:pPr>
    </w:p>
    <w:p w:rsidR="00CA2797" w:rsidRDefault="00CA2797">
      <w:pPr>
        <w:spacing w:after="174" w:line="248" w:lineRule="auto"/>
        <w:ind w:left="859" w:right="0" w:hanging="10"/>
        <w:jc w:val="left"/>
        <w:rPr>
          <w:b/>
        </w:rPr>
      </w:pPr>
    </w:p>
    <w:p w:rsidR="00CA2797" w:rsidRDefault="00CA2797">
      <w:pPr>
        <w:spacing w:after="174" w:line="248" w:lineRule="auto"/>
        <w:ind w:left="859" w:right="0" w:hanging="10"/>
        <w:jc w:val="left"/>
        <w:rPr>
          <w:b/>
        </w:rPr>
      </w:pPr>
    </w:p>
    <w:p w:rsidR="00CA2797" w:rsidRDefault="00CA2797">
      <w:pPr>
        <w:spacing w:after="174" w:line="248" w:lineRule="auto"/>
        <w:ind w:left="859" w:right="0" w:hanging="10"/>
        <w:jc w:val="left"/>
        <w:rPr>
          <w:b/>
        </w:rPr>
      </w:pPr>
    </w:p>
    <w:p w:rsidR="00140204" w:rsidRDefault="00140204">
      <w:pPr>
        <w:spacing w:after="174" w:line="248" w:lineRule="auto"/>
        <w:ind w:left="859" w:right="0" w:hanging="10"/>
        <w:jc w:val="left"/>
        <w:rPr>
          <w:b/>
        </w:rPr>
      </w:pPr>
      <w:r w:rsidRPr="007613E7">
        <w:rPr>
          <w:rFonts w:ascii="Calibri" w:eastAsia="Calibri" w:hAnsi="Calibri" w:cs="Calibri"/>
          <w:noProof/>
          <w:color w:val="000000"/>
        </w:rPr>
        <w:drawing>
          <wp:inline distT="0" distB="0" distL="0" distR="0" wp14:anchorId="41D97464" wp14:editId="4E52E5F0">
            <wp:extent cx="5737860" cy="119951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5737860" cy="1199515"/>
                    </a:xfrm>
                    <a:prstGeom prst="rect">
                      <a:avLst/>
                    </a:prstGeom>
                  </pic:spPr>
                </pic:pic>
              </a:graphicData>
            </a:graphic>
          </wp:inline>
        </w:drawing>
      </w:r>
    </w:p>
    <w:p w:rsidR="00140204" w:rsidRDefault="00140204">
      <w:pPr>
        <w:spacing w:after="174" w:line="248" w:lineRule="auto"/>
        <w:ind w:left="859" w:right="0" w:hanging="10"/>
        <w:jc w:val="left"/>
        <w:rPr>
          <w:b/>
        </w:rPr>
      </w:pPr>
    </w:p>
    <w:p w:rsidR="00140204" w:rsidRDefault="00140204">
      <w:pPr>
        <w:spacing w:after="174" w:line="248" w:lineRule="auto"/>
        <w:ind w:left="859" w:right="0" w:hanging="10"/>
        <w:jc w:val="left"/>
        <w:rPr>
          <w:b/>
        </w:rPr>
      </w:pPr>
    </w:p>
    <w:p w:rsidR="005309A8" w:rsidRDefault="007613E7">
      <w:pPr>
        <w:spacing w:after="174" w:line="248" w:lineRule="auto"/>
        <w:ind w:left="859" w:right="0" w:hanging="10"/>
        <w:jc w:val="left"/>
      </w:pPr>
      <w:r>
        <w:rPr>
          <w:b/>
          <w:u w:val="single" w:color="231F20"/>
        </w:rPr>
        <w:t>TENDER DOCUMENTS FOR PROCUREMENT OF NON-</w:t>
      </w:r>
      <w:r>
        <w:rPr>
          <w:b/>
        </w:rPr>
        <w:t xml:space="preserve"> </w:t>
      </w:r>
      <w:r>
        <w:rPr>
          <w:b/>
          <w:u w:val="single" w:color="231F20"/>
        </w:rPr>
        <w:t>CONSULTING SERVICES</w:t>
      </w:r>
      <w:r>
        <w:rPr>
          <w:b/>
          <w:color w:val="000000"/>
        </w:rPr>
        <w:t xml:space="preserve"> </w:t>
      </w:r>
    </w:p>
    <w:p w:rsidR="005309A8" w:rsidRDefault="007613E7">
      <w:pPr>
        <w:spacing w:after="0" w:line="259" w:lineRule="auto"/>
        <w:ind w:left="0" w:right="0" w:firstLine="0"/>
        <w:jc w:val="left"/>
      </w:pPr>
      <w:r>
        <w:rPr>
          <w:b/>
          <w:color w:val="000000"/>
          <w:sz w:val="41"/>
        </w:rPr>
        <w:t xml:space="preserve"> </w:t>
      </w:r>
    </w:p>
    <w:p w:rsidR="00140204" w:rsidRDefault="007613E7">
      <w:pPr>
        <w:pStyle w:val="Heading3"/>
        <w:spacing w:after="0"/>
        <w:ind w:left="1938"/>
      </w:pPr>
      <w:r>
        <w:t xml:space="preserve">AHMED SHAHAME MWIDANI TECHNICAL TRAINING INSTITUTE </w:t>
      </w:r>
    </w:p>
    <w:p w:rsidR="005309A8" w:rsidRDefault="007613E7">
      <w:pPr>
        <w:pStyle w:val="Heading3"/>
        <w:spacing w:after="0"/>
        <w:ind w:left="1938"/>
      </w:pPr>
      <w:r>
        <w:t>PO BOX 93800-80102 MOMBASA</w:t>
      </w:r>
    </w:p>
    <w:p w:rsidR="005309A8" w:rsidRDefault="007613E7">
      <w:pPr>
        <w:spacing w:after="72" w:line="249" w:lineRule="auto"/>
        <w:ind w:left="1938" w:right="0" w:hanging="10"/>
        <w:jc w:val="left"/>
      </w:pPr>
      <w:r>
        <w:rPr>
          <w:b/>
        </w:rPr>
        <w:t>Asmwidanitvc@gmail.com</w:t>
      </w:r>
    </w:p>
    <w:p w:rsidR="005309A8" w:rsidRDefault="007613E7">
      <w:pPr>
        <w:spacing w:after="0" w:line="259" w:lineRule="auto"/>
        <w:ind w:left="0" w:right="0" w:firstLine="0"/>
        <w:jc w:val="left"/>
      </w:pPr>
      <w:r>
        <w:rPr>
          <w:b/>
          <w:color w:val="000000"/>
          <w:sz w:val="31"/>
        </w:rPr>
        <w:t xml:space="preserve"> </w:t>
      </w:r>
    </w:p>
    <w:p w:rsidR="005309A8" w:rsidRDefault="007613E7">
      <w:pPr>
        <w:spacing w:after="0" w:line="259" w:lineRule="auto"/>
        <w:ind w:left="0" w:right="0" w:firstLine="0"/>
        <w:jc w:val="left"/>
      </w:pPr>
      <w:r>
        <w:rPr>
          <w:color w:val="000000"/>
          <w:sz w:val="31"/>
        </w:rPr>
        <w:t xml:space="preserve"> </w:t>
      </w:r>
    </w:p>
    <w:p w:rsidR="005309A8" w:rsidRDefault="007613E7">
      <w:pPr>
        <w:numPr>
          <w:ilvl w:val="0"/>
          <w:numId w:val="20"/>
        </w:numPr>
        <w:spacing w:after="65" w:line="249" w:lineRule="auto"/>
        <w:ind w:right="46" w:hanging="564"/>
        <w:jc w:val="left"/>
      </w:pPr>
      <w:r>
        <w:rPr>
          <w:b/>
        </w:rPr>
        <w:t>Invitation to Tender (ITT) No.</w:t>
      </w:r>
      <w:r>
        <w:t>………</w:t>
      </w:r>
      <w:r w:rsidRPr="007613E7">
        <w:rPr>
          <w:color w:val="221F1F"/>
        </w:rPr>
        <w:t xml:space="preserve"> ASMTTI/TNDR/2026-202</w:t>
      </w:r>
      <w:r w:rsidR="00947596">
        <w:rPr>
          <w:color w:val="221F1F"/>
        </w:rPr>
        <w:t>8</w:t>
      </w:r>
      <w:r w:rsidRPr="007613E7">
        <w:rPr>
          <w:color w:val="221F1F"/>
        </w:rPr>
        <w:t>/1</w:t>
      </w:r>
      <w:r>
        <w:t>……….</w:t>
      </w:r>
      <w:r>
        <w:rPr>
          <w:color w:val="000000"/>
        </w:rPr>
        <w:t xml:space="preserve"> </w:t>
      </w:r>
    </w:p>
    <w:p w:rsidR="005309A8" w:rsidRDefault="007613E7">
      <w:pPr>
        <w:spacing w:after="100" w:line="259" w:lineRule="auto"/>
        <w:ind w:left="0" w:right="0" w:firstLine="0"/>
        <w:jc w:val="left"/>
      </w:pPr>
      <w:r>
        <w:rPr>
          <w:color w:val="000000"/>
          <w:sz w:val="30"/>
        </w:rPr>
        <w:t xml:space="preserve"> </w:t>
      </w:r>
    </w:p>
    <w:p w:rsidR="005309A8" w:rsidRDefault="007613E7">
      <w:pPr>
        <w:spacing w:after="0" w:line="259" w:lineRule="auto"/>
        <w:ind w:left="0" w:right="0" w:firstLine="0"/>
        <w:jc w:val="left"/>
      </w:pPr>
      <w:r>
        <w:rPr>
          <w:color w:val="000000"/>
          <w:sz w:val="43"/>
        </w:rPr>
        <w:t xml:space="preserve"> </w:t>
      </w:r>
    </w:p>
    <w:p w:rsidR="005309A8" w:rsidRDefault="007613E7">
      <w:pPr>
        <w:numPr>
          <w:ilvl w:val="0"/>
          <w:numId w:val="20"/>
        </w:numPr>
        <w:spacing w:after="180"/>
        <w:ind w:right="46" w:hanging="564"/>
        <w:jc w:val="left"/>
      </w:pPr>
      <w:r>
        <w:rPr>
          <w:b/>
        </w:rPr>
        <w:t>Tender Name</w:t>
      </w:r>
      <w:r>
        <w:t>……………PROVISION OF SECURITY SERVICES….....................................….….</w:t>
      </w:r>
      <w:r>
        <w:rPr>
          <w:color w:val="000000"/>
        </w:rPr>
        <w:t xml:space="preserve"> </w:t>
      </w:r>
    </w:p>
    <w:p w:rsidR="005309A8" w:rsidRDefault="007613E7" w:rsidP="00140204">
      <w:pPr>
        <w:spacing w:after="10336"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-105084</wp:posOffset>
                </wp:positionV>
                <wp:extent cx="31623" cy="140027"/>
                <wp:effectExtent l="0" t="0" r="0" b="0"/>
                <wp:wrapTopAndBottom/>
                <wp:docPr id="184484" name="Group 184484"/>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2164" name="Rectangle 2164"/>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184484" o:spid="_x0000_s1028" style="position:absolute;margin-left:0;margin-top:-8.25pt;width:2.5pt;height:11.05pt;z-index:251660288;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">
                <v:rect id="Rectangle 2164" o:spid="_x0000_s1029"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umxgAAAN0AAAAPAAAAZHJzL2Rvd25yZXYueG1sRI9Ba8JA&#10;FITvQv/D8oTezCZSRK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BMQ7psYAAADdAAAA&#10;DwAAAAAAAAAAAAAAAAAHAgAAZHJzL2Rvd25yZXYueG1sUEsFBgAAAAADAAMAtwAAAPoCA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topAndBottom" anchorx="page" anchory="page"/>
              </v:group>
            </w:pict>
          </mc:Fallback>
        </mc:AlternateContent>
      </w:r>
      <w:r>
        <w:rPr>
          <w:color w:val="000000"/>
          <w:sz w:val="41"/>
        </w:rPr>
        <w:t xml:space="preserve"> </w:t>
      </w:r>
      <w:r>
        <w:rPr>
          <w:color w:val="000000"/>
          <w:sz w:val="20"/>
        </w:rPr>
        <w:t xml:space="preserve"> </w:t>
      </w:r>
    </w:p>
    <w:p w:rsidR="005309A8" w:rsidRDefault="005309A8">
      <w:pPr>
        <w:sectPr w:rsidR="005309A8">
          <w:headerReference w:type="even" r:id="rId14"/>
          <w:headerReference w:type="default" r:id="rId15"/>
          <w:footerReference w:type="even" r:id="rId16"/>
          <w:footerReference w:type="default" r:id="rId17"/>
          <w:headerReference w:type="first" r:id="rId18"/>
          <w:footerReference w:type="first" r:id="rId19"/>
          <w:pgSz w:w="11911" w:h="16841"/>
          <w:pgMar w:top="336" w:right="214" w:bottom="380" w:left="0" w:header="720" w:footer="4" w:gutter="0"/>
          <w:pgNumType w:fmt="lowerRoman" w:start="8"/>
          <w:cols w:space="720"/>
        </w:sectPr>
      </w:pPr>
    </w:p>
    <w:p w:rsidR="005309A8" w:rsidRDefault="007613E7">
      <w:pPr>
        <w:spacing w:after="22" w:line="259" w:lineRule="auto"/>
        <w:ind w:left="0" w:right="0" w:firstLine="0"/>
        <w:jc w:val="left"/>
      </w:pPr>
      <w:r>
        <w:rPr>
          <w:color w:val="000000"/>
          <w:sz w:val="20"/>
        </w:rPr>
        <w:lastRenderedPageBreak/>
        <w:t xml:space="preserve"> </w:t>
      </w:r>
    </w:p>
    <w:p w:rsidR="005309A8" w:rsidRDefault="007613E7">
      <w:pPr>
        <w:pStyle w:val="Heading3"/>
        <w:spacing w:after="0" w:line="259" w:lineRule="auto"/>
        <w:ind w:left="14"/>
      </w:pPr>
      <w:r>
        <w:rPr>
          <w:sz w:val="24"/>
          <w:u w:val="single" w:color="231F20"/>
        </w:rPr>
        <w:t>INVITATION TO TENDER</w:t>
      </w:r>
      <w:r>
        <w:rPr>
          <w:b w:val="0"/>
          <w:color w:val="000000"/>
          <w:sz w:val="24"/>
        </w:rPr>
        <w:t xml:space="preserve"> </w:t>
      </w:r>
    </w:p>
    <w:p w:rsidR="005309A8" w:rsidRDefault="007613E7">
      <w:pPr>
        <w:spacing w:after="0" w:line="259" w:lineRule="auto"/>
        <w:ind w:left="0" w:right="0" w:firstLine="0"/>
        <w:jc w:val="left"/>
      </w:pPr>
      <w:r>
        <w:rPr>
          <w:color w:val="000000"/>
          <w:sz w:val="24"/>
        </w:rPr>
        <w:t xml:space="preserve"> </w:t>
      </w:r>
    </w:p>
    <w:p w:rsidR="005309A8" w:rsidRDefault="007613E7">
      <w:pPr>
        <w:spacing w:after="0" w:line="259" w:lineRule="auto"/>
        <w:ind w:left="29" w:right="0" w:hanging="10"/>
        <w:jc w:val="left"/>
      </w:pPr>
      <w:r>
        <w:rPr>
          <w:b/>
          <w:sz w:val="24"/>
        </w:rPr>
        <w:t>PROCURING ENTITY:</w:t>
      </w:r>
      <w:r>
        <w:rPr>
          <w:sz w:val="24"/>
        </w:rPr>
        <w:t xml:space="preserve"> </w:t>
      </w:r>
      <w:r w:rsidR="00CA2797">
        <w:rPr>
          <w:i/>
          <w:sz w:val="24"/>
        </w:rPr>
        <w:t>[</w:t>
      </w:r>
      <w:r w:rsidR="00CA2797" w:rsidRPr="00CA2797">
        <w:rPr>
          <w:b/>
          <w:i/>
          <w:sz w:val="24"/>
        </w:rPr>
        <w:t>AHMED SHAHAME MWIDANI TECHNICAL TRAINING INSTITUTE]</w:t>
      </w:r>
      <w:r w:rsidR="00CA2797">
        <w:rPr>
          <w:sz w:val="24"/>
        </w:rPr>
        <w:t xml:space="preserve">      </w:t>
      </w:r>
    </w:p>
    <w:p w:rsidR="005309A8" w:rsidRDefault="007613E7">
      <w:pPr>
        <w:spacing w:after="10" w:line="249" w:lineRule="auto"/>
        <w:ind w:left="14" w:right="0" w:hanging="10"/>
      </w:pPr>
      <w:r>
        <w:rPr>
          <w:b/>
          <w:sz w:val="24"/>
        </w:rPr>
        <w:t>CONTRACT</w:t>
      </w:r>
      <w:r>
        <w:rPr>
          <w:color w:val="000000"/>
          <w:sz w:val="24"/>
        </w:rPr>
        <w:t xml:space="preserve"> </w:t>
      </w:r>
      <w:r>
        <w:rPr>
          <w:b/>
          <w:sz w:val="24"/>
        </w:rPr>
        <w:t>NAME AND DESCRIPTION:</w:t>
      </w:r>
      <w:r>
        <w:rPr>
          <w:sz w:val="24"/>
        </w:rPr>
        <w:t xml:space="preserve"> </w:t>
      </w:r>
      <w:r>
        <w:rPr>
          <w:i/>
          <w:sz w:val="24"/>
        </w:rPr>
        <w:t>[</w:t>
      </w:r>
      <w:r>
        <w:rPr>
          <w:sz w:val="24"/>
        </w:rPr>
        <w:t>PROVISION OF SECURITY SERVICES</w:t>
      </w:r>
      <w:r>
        <w:rPr>
          <w:i/>
          <w:sz w:val="24"/>
        </w:rPr>
        <w:t>]</w:t>
      </w:r>
      <w:r>
        <w:rPr>
          <w:color w:val="000000"/>
          <w:sz w:val="24"/>
        </w:rPr>
        <w:t xml:space="preserve"> </w:t>
      </w:r>
    </w:p>
    <w:p w:rsidR="005309A8" w:rsidRDefault="007613E7">
      <w:pPr>
        <w:spacing w:after="0" w:line="259" w:lineRule="auto"/>
        <w:ind w:left="0" w:right="0" w:firstLine="0"/>
        <w:jc w:val="left"/>
      </w:pPr>
      <w:r>
        <w:rPr>
          <w:color w:val="000000"/>
          <w:sz w:val="24"/>
        </w:rPr>
        <w:t xml:space="preserve"> </w:t>
      </w:r>
    </w:p>
    <w:p w:rsidR="005309A8" w:rsidRDefault="007613E7">
      <w:pPr>
        <w:tabs>
          <w:tab w:val="center" w:pos="810"/>
          <w:tab w:val="center" w:pos="5061"/>
        </w:tabs>
        <w:spacing w:after="10" w:line="249" w:lineRule="auto"/>
        <w:ind w:left="0" w:right="0" w:firstLine="0"/>
        <w:jc w:val="left"/>
      </w:pPr>
      <w:r>
        <w:rPr>
          <w:rFonts w:ascii="Calibri" w:eastAsia="Calibri" w:hAnsi="Calibri" w:cs="Calibri"/>
          <w:color w:val="000000"/>
        </w:rPr>
        <w:tab/>
      </w:r>
      <w:r>
        <w:rPr>
          <w:b/>
          <w:color w:val="000000"/>
          <w:sz w:val="24"/>
        </w:rPr>
        <w:t>1.1</w:t>
      </w:r>
      <w:r>
        <w:rPr>
          <w:color w:val="000000"/>
          <w:sz w:val="24"/>
        </w:rPr>
        <w:t xml:space="preserve"> </w:t>
      </w:r>
      <w:r>
        <w:rPr>
          <w:color w:val="000000"/>
          <w:sz w:val="24"/>
        </w:rPr>
        <w:tab/>
      </w:r>
      <w:r w:rsidR="009908AE">
        <w:rPr>
          <w:sz w:val="24"/>
        </w:rPr>
        <w:t>The ASMTTI invites sealed tenders for the</w:t>
      </w:r>
      <w:r>
        <w:rPr>
          <w:sz w:val="24"/>
        </w:rPr>
        <w:t xml:space="preserve"> </w:t>
      </w:r>
      <w:r w:rsidR="009908AE">
        <w:rPr>
          <w:sz w:val="24"/>
        </w:rPr>
        <w:t>provision of Security</w:t>
      </w:r>
      <w:r>
        <w:rPr>
          <w:sz w:val="24"/>
        </w:rPr>
        <w:t xml:space="preserve"> Services  </w:t>
      </w:r>
      <w:r>
        <w:rPr>
          <w:color w:val="000000"/>
          <w:sz w:val="24"/>
        </w:rPr>
        <w:t xml:space="preserve">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21"/>
        </w:numPr>
        <w:spacing w:after="10" w:line="249" w:lineRule="auto"/>
        <w:ind w:left="652" w:right="0" w:hanging="648"/>
      </w:pPr>
      <w:r>
        <w:rPr>
          <w:sz w:val="24"/>
        </w:rPr>
        <w:t xml:space="preserve">Tendering will be conducted under open competitive tendering method using a standardized tender document and is open to all qualified and interested Tenderers. Tenderers will be allowed to tender for one or more items. </w:t>
      </w:r>
    </w:p>
    <w:p w:rsidR="005309A8" w:rsidRDefault="007613E7">
      <w:pPr>
        <w:spacing w:after="0" w:line="259" w:lineRule="auto"/>
        <w:ind w:left="0" w:right="0" w:firstLine="0"/>
        <w:jc w:val="left"/>
      </w:pPr>
      <w:r>
        <w:rPr>
          <w:sz w:val="24"/>
        </w:rPr>
        <w:t xml:space="preserve"> </w:t>
      </w:r>
    </w:p>
    <w:p w:rsidR="004C3345" w:rsidRDefault="007613E7" w:rsidP="004C3345">
      <w:pPr>
        <w:pStyle w:val="ListParagraph"/>
        <w:numPr>
          <w:ilvl w:val="0"/>
          <w:numId w:val="138"/>
        </w:numPr>
        <w:spacing w:after="200" w:line="276" w:lineRule="auto"/>
        <w:ind w:right="0"/>
        <w:contextualSpacing w:val="0"/>
        <w:jc w:val="left"/>
        <w:rPr>
          <w:rFonts w:eastAsiaTheme="minorHAnsi"/>
        </w:rPr>
      </w:pPr>
      <w:r w:rsidRPr="004C3345">
        <w:rPr>
          <w:sz w:val="24"/>
        </w:rPr>
        <w:t>Qualified and interested tenderers may obtain further information and inspect the Tender Documents during office hours 8:00 to 5:00 PM at the address given below. Tender documents may be viewed and/or downloaded from the website</w:t>
      </w:r>
      <w:hyperlink r:id="rId20">
        <w:r w:rsidRPr="004C3345">
          <w:rPr>
            <w:color w:val="FF0000"/>
            <w:sz w:val="24"/>
          </w:rPr>
          <w:t xml:space="preserve"> </w:t>
        </w:r>
      </w:hyperlink>
      <w:r w:rsidR="00CA2797" w:rsidRPr="004C3345">
        <w:rPr>
          <w:color w:val="FF0000"/>
          <w:sz w:val="24"/>
        </w:rPr>
        <w:t xml:space="preserve"> </w:t>
      </w:r>
      <w:hyperlink r:id="rId21" w:history="1">
        <w:r w:rsidR="004C3345" w:rsidRPr="00365DB5">
          <w:rPr>
            <w:rStyle w:val="Hyperlink"/>
            <w:rFonts w:eastAsiaTheme="minorHAnsi"/>
          </w:rPr>
          <w:t>https://ahmedmwidanitvc.ac.ke/</w:t>
        </w:r>
      </w:hyperlink>
    </w:p>
    <w:p w:rsidR="005309A8" w:rsidRDefault="007613E7" w:rsidP="00533234">
      <w:pPr>
        <w:numPr>
          <w:ilvl w:val="0"/>
          <w:numId w:val="21"/>
        </w:numPr>
        <w:spacing w:after="0" w:line="259" w:lineRule="auto"/>
        <w:ind w:left="0" w:right="0" w:firstLine="0"/>
        <w:jc w:val="left"/>
      </w:pPr>
      <w:r w:rsidRPr="004C3345">
        <w:rPr>
          <w:sz w:val="24"/>
        </w:rPr>
        <w:t xml:space="preserve"> </w:t>
      </w:r>
    </w:p>
    <w:p w:rsidR="005309A8" w:rsidRDefault="007613E7">
      <w:pPr>
        <w:numPr>
          <w:ilvl w:val="0"/>
          <w:numId w:val="21"/>
        </w:numPr>
        <w:spacing w:after="10" w:line="249" w:lineRule="auto"/>
        <w:ind w:left="652" w:right="0" w:hanging="648"/>
      </w:pPr>
      <w:r>
        <w:rPr>
          <w:sz w:val="24"/>
        </w:rPr>
        <w:t xml:space="preserve">A complete set of tender documents may be purchased or obtained by interested applicants upon payment of a non-refundable fees of </w:t>
      </w:r>
      <w:r>
        <w:rPr>
          <w:b/>
          <w:sz w:val="24"/>
        </w:rPr>
        <w:t xml:space="preserve">1000/= (One thousand Kenyan Shillings only) </w:t>
      </w:r>
      <w:r>
        <w:rPr>
          <w:sz w:val="24"/>
        </w:rPr>
        <w:t>Payment should be made to KCB Bank. (</w:t>
      </w:r>
      <w:r w:rsidRPr="00CA2797">
        <w:rPr>
          <w:b/>
          <w:sz w:val="24"/>
        </w:rPr>
        <w:t xml:space="preserve">Account Number </w:t>
      </w:r>
      <w:r w:rsidR="00697557" w:rsidRPr="00CA2797">
        <w:rPr>
          <w:b/>
          <w:sz w:val="24"/>
        </w:rPr>
        <w:t>1200284808387</w:t>
      </w:r>
      <w:r>
        <w:rPr>
          <w:sz w:val="24"/>
        </w:rPr>
        <w:t xml:space="preserve">) </w:t>
      </w:r>
      <w:r w:rsidR="00697557">
        <w:rPr>
          <w:sz w:val="24"/>
        </w:rPr>
        <w:t>Changamwe</w:t>
      </w:r>
      <w:r>
        <w:rPr>
          <w:sz w:val="24"/>
        </w:rPr>
        <w:t xml:space="preserve"> Branch.</w:t>
      </w:r>
      <w:r>
        <w:rPr>
          <w:color w:val="000000"/>
        </w:rPr>
        <w:t xml:space="preserve"> Or </w:t>
      </w:r>
      <w:r w:rsidR="00697557">
        <w:rPr>
          <w:b/>
          <w:color w:val="000000"/>
        </w:rPr>
        <w:t>Pay bill No 247247 Account No: 323211</w:t>
      </w:r>
      <w:r>
        <w:rPr>
          <w:color w:val="000000"/>
        </w:rPr>
        <w:t xml:space="preserve">, Account Name: </w:t>
      </w:r>
      <w:r w:rsidR="00697557" w:rsidRPr="00CA2797">
        <w:rPr>
          <w:b/>
          <w:color w:val="000000"/>
        </w:rPr>
        <w:t>AHMED SHAHAME MWIDANI TECHNICAL AND VOCATIONAL</w:t>
      </w:r>
      <w:r>
        <w:rPr>
          <w:color w:val="000000"/>
        </w:rPr>
        <w:t>. No cash payment shall be accepted.</w:t>
      </w:r>
      <w:r>
        <w:rPr>
          <w:sz w:val="24"/>
        </w:rPr>
        <w:t xml:space="preserve"> </w:t>
      </w:r>
    </w:p>
    <w:p w:rsidR="005309A8" w:rsidRDefault="007613E7">
      <w:pPr>
        <w:tabs>
          <w:tab w:val="center" w:pos="850"/>
          <w:tab w:val="center" w:pos="2813"/>
        </w:tabs>
        <w:spacing w:after="0" w:line="259" w:lineRule="auto"/>
        <w:ind w:left="0" w:right="0" w:firstLine="0"/>
        <w:jc w:val="left"/>
      </w:pPr>
      <w:r>
        <w:rPr>
          <w:rFonts w:ascii="Calibri" w:eastAsia="Calibri" w:hAnsi="Calibri" w:cs="Calibri"/>
          <w:color w:val="000000"/>
        </w:rPr>
        <w:tab/>
      </w:r>
      <w:r>
        <w:rPr>
          <w:sz w:val="24"/>
        </w:rPr>
        <w:t xml:space="preserve"> </w:t>
      </w:r>
      <w:r>
        <w:rPr>
          <w:sz w:val="24"/>
        </w:rPr>
        <w:tab/>
      </w:r>
    </w:p>
    <w:p w:rsidR="005309A8" w:rsidRDefault="007613E7">
      <w:pPr>
        <w:spacing w:after="0" w:line="259" w:lineRule="auto"/>
        <w:ind w:left="600" w:right="0" w:firstLine="0"/>
        <w:jc w:val="left"/>
      </w:pPr>
      <w:r>
        <w:rPr>
          <w:sz w:val="24"/>
        </w:rPr>
        <w:t xml:space="preserve"> </w:t>
      </w:r>
    </w:p>
    <w:p w:rsidR="005309A8" w:rsidRDefault="007613E7">
      <w:pPr>
        <w:numPr>
          <w:ilvl w:val="0"/>
          <w:numId w:val="21"/>
        </w:numPr>
        <w:spacing w:after="10" w:line="249" w:lineRule="auto"/>
        <w:ind w:left="652" w:right="0" w:hanging="648"/>
      </w:pPr>
      <w:r>
        <w:rPr>
          <w:sz w:val="24"/>
        </w:rPr>
        <w:t xml:space="preserve">Tender documents obtained electronically will be free of charge. </w:t>
      </w:r>
    </w:p>
    <w:p w:rsidR="005309A8" w:rsidRDefault="007613E7">
      <w:pPr>
        <w:spacing w:after="0" w:line="259" w:lineRule="auto"/>
        <w:ind w:left="600" w:right="0" w:firstLine="0"/>
        <w:jc w:val="left"/>
      </w:pPr>
      <w:r>
        <w:rPr>
          <w:sz w:val="24"/>
        </w:rPr>
        <w:t xml:space="preserve"> </w:t>
      </w:r>
    </w:p>
    <w:p w:rsidR="005309A8" w:rsidRDefault="007613E7">
      <w:pPr>
        <w:spacing w:after="0" w:line="259" w:lineRule="auto"/>
        <w:ind w:left="0" w:right="0" w:firstLine="0"/>
        <w:jc w:val="left"/>
      </w:pPr>
      <w:r>
        <w:rPr>
          <w:sz w:val="24"/>
        </w:rPr>
        <w:t xml:space="preserve"> </w:t>
      </w:r>
    </w:p>
    <w:p w:rsidR="004C3345" w:rsidRPr="004C3345" w:rsidRDefault="007613E7" w:rsidP="004C3345">
      <w:pPr>
        <w:numPr>
          <w:ilvl w:val="0"/>
          <w:numId w:val="21"/>
        </w:numPr>
        <w:spacing w:after="10" w:line="249" w:lineRule="auto"/>
        <w:ind w:left="652" w:hanging="648"/>
        <w:rPr>
          <w:color w:val="FF0000"/>
          <w:sz w:val="24"/>
        </w:rPr>
      </w:pPr>
      <w:r>
        <w:rPr>
          <w:sz w:val="24"/>
        </w:rPr>
        <w:t xml:space="preserve">Tender documents may be viewed and downloaded for free from the website </w:t>
      </w:r>
      <w:hyperlink r:id="rId22" w:history="1">
        <w:r w:rsidR="004C3345" w:rsidRPr="004C3345">
          <w:rPr>
            <w:rStyle w:val="Hyperlink"/>
            <w:sz w:val="24"/>
          </w:rPr>
          <w:t>https://ahmedmwidanitvc.ac.ke/</w:t>
        </w:r>
      </w:hyperlink>
    </w:p>
    <w:p w:rsidR="005309A8" w:rsidRDefault="007613E7" w:rsidP="004C3345">
      <w:pPr>
        <w:spacing w:after="10" w:line="249" w:lineRule="auto"/>
        <w:ind w:right="0"/>
      </w:pPr>
      <w:r>
        <w:rPr>
          <w:sz w:val="24"/>
        </w:rPr>
        <w:t>Tenderers who download the tender document must forward their particulars</w:t>
      </w:r>
      <w:r>
        <w:rPr>
          <w:color w:val="FF0000"/>
          <w:sz w:val="24"/>
        </w:rPr>
        <w:t xml:space="preserve"> </w:t>
      </w:r>
      <w:r>
        <w:rPr>
          <w:sz w:val="24"/>
        </w:rPr>
        <w:t xml:space="preserve">immediately to </w:t>
      </w:r>
      <w:r w:rsidR="00CA2797">
        <w:rPr>
          <w:i/>
          <w:color w:val="0000FF"/>
          <w:sz w:val="24"/>
          <w:u w:val="single" w:color="0000FF"/>
        </w:rPr>
        <w:t>procurement@ahmednwidanitvc.ac.ke</w:t>
      </w:r>
      <w:r>
        <w:rPr>
          <w:i/>
          <w:color w:val="0000FF"/>
          <w:sz w:val="24"/>
          <w:u w:val="single" w:color="0000FF"/>
        </w:rPr>
        <w:t xml:space="preserve"> </w:t>
      </w:r>
      <w:r>
        <w:rPr>
          <w:sz w:val="24"/>
        </w:rPr>
        <w:t xml:space="preserve">to facilitate any further clarification or addendum. </w:t>
      </w:r>
    </w:p>
    <w:p w:rsidR="005309A8" w:rsidRDefault="007613E7" w:rsidP="00CA2797">
      <w:pPr>
        <w:spacing w:after="0" w:line="259" w:lineRule="auto"/>
        <w:ind w:left="0" w:right="0" w:firstLine="0"/>
        <w:jc w:val="left"/>
      </w:pPr>
      <w:r>
        <w:rPr>
          <w:sz w:val="24"/>
        </w:rPr>
        <w:t xml:space="preserve"> </w:t>
      </w:r>
      <w:r>
        <w:rPr>
          <w:rFonts w:ascii="Calibri" w:eastAsia="Calibri" w:hAnsi="Calibri" w:cs="Calibri"/>
          <w:color w:val="000000"/>
        </w:rPr>
        <w:tab/>
      </w:r>
      <w:r>
        <w:rPr>
          <w:color w:val="000000"/>
          <w:sz w:val="24"/>
        </w:rPr>
        <w:t xml:space="preserve">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22"/>
        </w:numPr>
        <w:spacing w:after="10" w:line="249" w:lineRule="auto"/>
        <w:ind w:right="0" w:hanging="572"/>
      </w:pPr>
      <w:r>
        <w:rPr>
          <w:sz w:val="24"/>
        </w:rPr>
        <w:t xml:space="preserve">The Tenderer shall chronologically serialize all pages of the tender documents submitted. </w:t>
      </w:r>
    </w:p>
    <w:p w:rsidR="005309A8" w:rsidRDefault="007613E7">
      <w:pPr>
        <w:spacing w:after="0" w:line="259" w:lineRule="auto"/>
        <w:ind w:left="0" w:right="0" w:firstLine="0"/>
        <w:jc w:val="left"/>
      </w:pPr>
      <w:r>
        <w:rPr>
          <w:sz w:val="24"/>
        </w:rPr>
        <w:t xml:space="preserve"> </w:t>
      </w:r>
    </w:p>
    <w:p w:rsidR="005309A8" w:rsidRDefault="007613E7">
      <w:pPr>
        <w:numPr>
          <w:ilvl w:val="0"/>
          <w:numId w:val="22"/>
        </w:numPr>
        <w:spacing w:after="10" w:line="249" w:lineRule="auto"/>
        <w:ind w:right="0" w:hanging="572"/>
      </w:pPr>
      <w:r>
        <w:rPr>
          <w:sz w:val="24"/>
        </w:rPr>
        <w:t xml:space="preserve">Completed tenders must be delivered to the address below on or before </w:t>
      </w:r>
      <w:r>
        <w:rPr>
          <w:i/>
          <w:sz w:val="24"/>
        </w:rPr>
        <w:t>[</w:t>
      </w:r>
      <w:r w:rsidR="006D6F28">
        <w:rPr>
          <w:i/>
          <w:color w:val="FF0000"/>
          <w:sz w:val="24"/>
        </w:rPr>
        <w:t>1</w:t>
      </w:r>
      <w:r w:rsidR="00947596">
        <w:rPr>
          <w:i/>
          <w:color w:val="FF0000"/>
          <w:sz w:val="24"/>
        </w:rPr>
        <w:t>9</w:t>
      </w:r>
      <w:r w:rsidR="006D6F28" w:rsidRPr="006D6F28">
        <w:rPr>
          <w:i/>
          <w:color w:val="FF0000"/>
          <w:sz w:val="24"/>
          <w:vertAlign w:val="superscript"/>
        </w:rPr>
        <w:t>th</w:t>
      </w:r>
      <w:r w:rsidR="006D6F28">
        <w:rPr>
          <w:i/>
          <w:color w:val="FF0000"/>
          <w:sz w:val="24"/>
        </w:rPr>
        <w:t xml:space="preserve"> JUNE</w:t>
      </w:r>
      <w:r>
        <w:rPr>
          <w:i/>
          <w:color w:val="FF0000"/>
          <w:sz w:val="24"/>
        </w:rPr>
        <w:t xml:space="preserve"> 2026 at 10am</w:t>
      </w:r>
      <w:r>
        <w:rPr>
          <w:i/>
          <w:sz w:val="24"/>
        </w:rPr>
        <w:t>].</w:t>
      </w:r>
      <w:r>
        <w:rPr>
          <w:sz w:val="24"/>
        </w:rPr>
        <w:t xml:space="preserve"> Electronic Tenders [</w:t>
      </w:r>
      <w:r>
        <w:rPr>
          <w:i/>
          <w:color w:val="FF0000"/>
          <w:sz w:val="24"/>
        </w:rPr>
        <w:t>will not</w:t>
      </w:r>
      <w:r>
        <w:rPr>
          <w:i/>
          <w:sz w:val="24"/>
        </w:rPr>
        <w:t>]</w:t>
      </w:r>
      <w:r>
        <w:rPr>
          <w:sz w:val="24"/>
        </w:rPr>
        <w:t xml:space="preserve"> be permitted. </w:t>
      </w:r>
    </w:p>
    <w:p w:rsidR="005309A8" w:rsidRDefault="007613E7">
      <w:pPr>
        <w:spacing w:after="0" w:line="259" w:lineRule="auto"/>
        <w:ind w:left="0" w:right="0" w:firstLine="0"/>
        <w:jc w:val="left"/>
      </w:pPr>
      <w:r>
        <w:rPr>
          <w:sz w:val="24"/>
        </w:rPr>
        <w:t xml:space="preserve"> </w:t>
      </w:r>
    </w:p>
    <w:p w:rsidR="005309A8" w:rsidRDefault="007613E7">
      <w:pPr>
        <w:numPr>
          <w:ilvl w:val="0"/>
          <w:numId w:val="22"/>
        </w:numPr>
        <w:spacing w:after="10" w:line="249" w:lineRule="auto"/>
        <w:ind w:right="0" w:hanging="572"/>
      </w:pPr>
      <w:r>
        <w:rPr>
          <w:sz w:val="24"/>
        </w:rPr>
        <w:t xml:space="preserve">Tenders will be opened immediately after the deadline date and time specified above or any deadline date and time specified later. Tenders will be publicly opened in the presence of the Tenderers' designated representatives who choose to attend at the address below. </w:t>
      </w:r>
    </w:p>
    <w:p w:rsidR="005309A8" w:rsidRDefault="007613E7">
      <w:pPr>
        <w:spacing w:after="0" w:line="259" w:lineRule="auto"/>
        <w:ind w:left="0" w:right="0" w:firstLine="0"/>
        <w:jc w:val="left"/>
      </w:pPr>
      <w:r>
        <w:rPr>
          <w:sz w:val="24"/>
        </w:rPr>
        <w:t xml:space="preserve"> </w:t>
      </w:r>
    </w:p>
    <w:p w:rsidR="005309A8" w:rsidRDefault="007613E7">
      <w:pPr>
        <w:numPr>
          <w:ilvl w:val="0"/>
          <w:numId w:val="22"/>
        </w:numPr>
        <w:spacing w:after="10" w:line="249" w:lineRule="auto"/>
        <w:ind w:right="0" w:hanging="572"/>
      </w:pPr>
      <w:r>
        <w:rPr>
          <w:sz w:val="24"/>
        </w:rPr>
        <w:t xml:space="preserve">Late tenders will be rejected. </w:t>
      </w:r>
    </w:p>
    <w:p w:rsidR="005309A8" w:rsidRDefault="007613E7">
      <w:pPr>
        <w:spacing w:after="0" w:line="259" w:lineRule="auto"/>
        <w:ind w:left="0" w:right="0" w:firstLine="0"/>
        <w:jc w:val="left"/>
      </w:pPr>
      <w:r>
        <w:rPr>
          <w:sz w:val="24"/>
        </w:rPr>
        <w:t xml:space="preserve"> </w:t>
      </w:r>
    </w:p>
    <w:p w:rsidR="005309A8" w:rsidRDefault="007613E7">
      <w:pPr>
        <w:numPr>
          <w:ilvl w:val="0"/>
          <w:numId w:val="22"/>
        </w:numPr>
        <w:spacing w:after="10" w:line="249" w:lineRule="auto"/>
        <w:ind w:right="0" w:hanging="572"/>
      </w:pPr>
      <w:r>
        <w:rPr>
          <w:sz w:val="24"/>
        </w:rPr>
        <w:t xml:space="preserve">The addresses referred to above are: </w:t>
      </w:r>
    </w:p>
    <w:p w:rsidR="005309A8" w:rsidRDefault="007613E7">
      <w:pPr>
        <w:spacing w:after="0" w:line="259" w:lineRule="auto"/>
        <w:ind w:left="0" w:right="0" w:firstLine="0"/>
        <w:jc w:val="left"/>
      </w:pPr>
      <w:r>
        <w:rPr>
          <w:sz w:val="24"/>
        </w:rPr>
        <w:t xml:space="preserve"> </w:t>
      </w:r>
    </w:p>
    <w:p w:rsidR="005309A8" w:rsidRDefault="007613E7">
      <w:pPr>
        <w:pStyle w:val="Heading3"/>
        <w:tabs>
          <w:tab w:val="center" w:pos="4701"/>
        </w:tabs>
        <w:spacing w:after="0" w:line="259" w:lineRule="auto"/>
        <w:ind w:left="0" w:firstLine="0"/>
      </w:pPr>
      <w:r>
        <w:rPr>
          <w:sz w:val="24"/>
        </w:rPr>
        <w:t>A.</w:t>
      </w:r>
      <w:r>
        <w:rPr>
          <w:rFonts w:ascii="Arial" w:eastAsia="Arial" w:hAnsi="Arial" w:cs="Arial"/>
          <w:sz w:val="24"/>
        </w:rPr>
        <w:t xml:space="preserve"> </w:t>
      </w:r>
      <w:r>
        <w:rPr>
          <w:rFonts w:ascii="Arial" w:eastAsia="Arial" w:hAnsi="Arial" w:cs="Arial"/>
          <w:sz w:val="24"/>
        </w:rPr>
        <w:tab/>
      </w:r>
      <w:r>
        <w:rPr>
          <w:sz w:val="24"/>
          <w:u w:val="single" w:color="231F20"/>
        </w:rPr>
        <w:t>Address for obtaining further information and for purchasing tender documents</w:t>
      </w:r>
      <w:r>
        <w:rPr>
          <w:sz w:val="24"/>
        </w:rPr>
        <w:t xml:space="preserve"> </w:t>
      </w:r>
    </w:p>
    <w:p w:rsidR="005309A8" w:rsidRDefault="007613E7">
      <w:pPr>
        <w:spacing w:after="0" w:line="259" w:lineRule="auto"/>
        <w:ind w:left="0" w:right="0" w:firstLine="0"/>
        <w:jc w:val="left"/>
      </w:pPr>
      <w:r>
        <w:rPr>
          <w:b/>
          <w:sz w:val="24"/>
        </w:rPr>
        <w:t xml:space="preserve"> </w:t>
      </w:r>
    </w:p>
    <w:p w:rsidR="005309A8" w:rsidRDefault="007613E7">
      <w:pPr>
        <w:numPr>
          <w:ilvl w:val="0"/>
          <w:numId w:val="23"/>
        </w:numPr>
        <w:spacing w:after="10" w:line="249" w:lineRule="auto"/>
        <w:ind w:right="0" w:hanging="581"/>
      </w:pPr>
      <w:r>
        <w:rPr>
          <w:sz w:val="24"/>
        </w:rPr>
        <w:t>Name of Procuring Entity -</w:t>
      </w:r>
      <w:r w:rsidR="00697557">
        <w:rPr>
          <w:sz w:val="24"/>
        </w:rPr>
        <w:t xml:space="preserve">Ahmed shahame </w:t>
      </w:r>
      <w:r w:rsidR="00CA2797">
        <w:rPr>
          <w:sz w:val="24"/>
        </w:rPr>
        <w:t>Mwidani TTI</w:t>
      </w:r>
    </w:p>
    <w:p w:rsidR="005309A8" w:rsidRDefault="007613E7">
      <w:pPr>
        <w:spacing w:after="0" w:line="259" w:lineRule="auto"/>
        <w:ind w:left="0" w:right="0" w:firstLine="0"/>
        <w:jc w:val="left"/>
      </w:pPr>
      <w:r>
        <w:rPr>
          <w:sz w:val="24"/>
        </w:rPr>
        <w:t xml:space="preserve"> </w:t>
      </w:r>
    </w:p>
    <w:p w:rsidR="005309A8" w:rsidRDefault="007613E7">
      <w:pPr>
        <w:numPr>
          <w:ilvl w:val="0"/>
          <w:numId w:val="23"/>
        </w:numPr>
        <w:spacing w:after="10" w:line="249" w:lineRule="auto"/>
        <w:ind w:right="0" w:hanging="581"/>
      </w:pPr>
      <w:r>
        <w:rPr>
          <w:sz w:val="24"/>
        </w:rPr>
        <w:lastRenderedPageBreak/>
        <w:t>Physical address for hand Courier Delivery to an office or Tender Box- (</w:t>
      </w:r>
      <w:r w:rsidR="00697557">
        <w:rPr>
          <w:sz w:val="24"/>
        </w:rPr>
        <w:t xml:space="preserve">Ahmed shahame </w:t>
      </w:r>
      <w:r w:rsidR="00CA2797">
        <w:rPr>
          <w:sz w:val="24"/>
        </w:rPr>
        <w:t>Mwidani TTI, Mombasa</w:t>
      </w:r>
      <w:r>
        <w:rPr>
          <w:sz w:val="24"/>
        </w:rPr>
        <w:t xml:space="preserve"> County) </w:t>
      </w:r>
    </w:p>
    <w:p w:rsidR="005309A8" w:rsidRDefault="007613E7">
      <w:pPr>
        <w:spacing w:after="0" w:line="259" w:lineRule="auto"/>
        <w:ind w:left="0" w:right="0" w:firstLine="0"/>
        <w:jc w:val="left"/>
      </w:pPr>
      <w:r>
        <w:rPr>
          <w:sz w:val="24"/>
        </w:rPr>
        <w:t xml:space="preserve"> </w:t>
      </w:r>
    </w:p>
    <w:p w:rsidR="005309A8" w:rsidRDefault="007613E7">
      <w:pPr>
        <w:numPr>
          <w:ilvl w:val="0"/>
          <w:numId w:val="23"/>
        </w:numPr>
        <w:spacing w:after="10" w:line="249" w:lineRule="auto"/>
        <w:ind w:right="0" w:hanging="581"/>
      </w:pPr>
      <w:r>
        <w:rPr>
          <w:sz w:val="24"/>
        </w:rPr>
        <w:t>Postal Ad</w:t>
      </w:r>
      <w:r w:rsidR="00CA2797">
        <w:rPr>
          <w:sz w:val="24"/>
        </w:rPr>
        <w:t>dress -PO Box 93800-80102, MOMBASA</w:t>
      </w:r>
      <w:r>
        <w:rPr>
          <w:sz w:val="24"/>
        </w:rPr>
        <w:t xml:space="preserve"> </w:t>
      </w:r>
    </w:p>
    <w:p w:rsidR="005309A8" w:rsidRDefault="007613E7">
      <w:pPr>
        <w:spacing w:after="0" w:line="259" w:lineRule="auto"/>
        <w:ind w:left="0" w:right="0" w:firstLine="0"/>
        <w:jc w:val="left"/>
      </w:pPr>
      <w:r>
        <w:rPr>
          <w:sz w:val="24"/>
        </w:rPr>
        <w:t xml:space="preserve"> </w:t>
      </w:r>
    </w:p>
    <w:p w:rsidR="005309A8" w:rsidRDefault="00CA2797">
      <w:pPr>
        <w:numPr>
          <w:ilvl w:val="0"/>
          <w:numId w:val="23"/>
        </w:numPr>
        <w:spacing w:after="0" w:line="240" w:lineRule="auto"/>
        <w:ind w:right="0" w:hanging="581"/>
      </w:pPr>
      <w:r>
        <w:rPr>
          <w:sz w:val="24"/>
        </w:rPr>
        <w:t>Procurement officer, 0791061355 and</w:t>
      </w:r>
      <w:r w:rsidR="007613E7">
        <w:rPr>
          <w:sz w:val="24"/>
        </w:rPr>
        <w:t xml:space="preserve"> or </w:t>
      </w:r>
      <w:r>
        <w:rPr>
          <w:i/>
          <w:color w:val="0000FF"/>
          <w:sz w:val="24"/>
          <w:u w:val="single" w:color="0000FF"/>
        </w:rPr>
        <w:t>procurement@ahmednwidanitvc.ac.ke</w:t>
      </w:r>
      <w:r>
        <w:rPr>
          <w:sz w:val="24"/>
        </w:rPr>
        <w:t xml:space="preserve"> </w:t>
      </w:r>
      <w:r w:rsidR="007613E7">
        <w:rPr>
          <w:sz w:val="24"/>
        </w:rPr>
        <w:t xml:space="preserve">of the officer to be contacted. </w:t>
      </w:r>
    </w:p>
    <w:p w:rsidR="005309A8" w:rsidRDefault="007613E7">
      <w:pPr>
        <w:spacing w:after="0" w:line="259" w:lineRule="auto"/>
        <w:ind w:right="0" w:firstLine="0"/>
        <w:jc w:val="left"/>
      </w:pPr>
      <w:r>
        <w:rPr>
          <w:sz w:val="24"/>
        </w:rPr>
        <w:t xml:space="preserve"> </w:t>
      </w:r>
    </w:p>
    <w:p w:rsidR="005309A8" w:rsidRDefault="007613E7">
      <w:pPr>
        <w:spacing w:after="0" w:line="259" w:lineRule="auto"/>
        <w:ind w:left="0" w:right="0" w:firstLine="0"/>
        <w:jc w:val="left"/>
      </w:pPr>
      <w:r>
        <w:rPr>
          <w:sz w:val="24"/>
        </w:rPr>
        <w:t xml:space="preserve"> </w:t>
      </w:r>
    </w:p>
    <w:p w:rsidR="005309A8" w:rsidRDefault="005309A8">
      <w:pPr>
        <w:spacing w:after="0" w:line="259" w:lineRule="auto"/>
        <w:ind w:left="0" w:right="0" w:firstLine="0"/>
        <w:jc w:val="left"/>
      </w:pPr>
    </w:p>
    <w:p w:rsidR="005309A8" w:rsidRDefault="007613E7">
      <w:pPr>
        <w:spacing w:after="0" w:line="259" w:lineRule="auto"/>
        <w:ind w:left="0" w:right="0" w:firstLine="0"/>
        <w:jc w:val="left"/>
      </w:pPr>
      <w:r>
        <w:rPr>
          <w:sz w:val="24"/>
        </w:rPr>
        <w:t xml:space="preserve"> </w:t>
      </w:r>
    </w:p>
    <w:p w:rsidR="005309A8" w:rsidRDefault="007613E7">
      <w:pPr>
        <w:spacing w:after="0" w:line="259" w:lineRule="auto"/>
        <w:ind w:left="0" w:right="0" w:firstLine="0"/>
        <w:jc w:val="left"/>
      </w:pPr>
      <w:r>
        <w:rPr>
          <w:sz w:val="24"/>
        </w:rPr>
        <w:t xml:space="preserve"> </w:t>
      </w:r>
    </w:p>
    <w:p w:rsidR="005309A8" w:rsidRDefault="007613E7">
      <w:pPr>
        <w:numPr>
          <w:ilvl w:val="0"/>
          <w:numId w:val="24"/>
        </w:numPr>
        <w:spacing w:after="0" w:line="259" w:lineRule="auto"/>
        <w:ind w:right="0" w:hanging="574"/>
        <w:jc w:val="left"/>
      </w:pPr>
      <w:r>
        <w:rPr>
          <w:b/>
          <w:sz w:val="24"/>
          <w:u w:val="single" w:color="231F20"/>
        </w:rPr>
        <w:t>Address for Submission of Tenders.</w:t>
      </w:r>
      <w:r>
        <w:rPr>
          <w:b/>
          <w:sz w:val="24"/>
        </w:rPr>
        <w:t xml:space="preserve"> </w:t>
      </w:r>
    </w:p>
    <w:p w:rsidR="005309A8" w:rsidRDefault="007613E7">
      <w:pPr>
        <w:spacing w:after="0" w:line="259" w:lineRule="auto"/>
        <w:ind w:left="0" w:right="0" w:firstLine="0"/>
        <w:jc w:val="left"/>
      </w:pPr>
      <w:r>
        <w:rPr>
          <w:b/>
          <w:sz w:val="24"/>
        </w:rPr>
        <w:t xml:space="preserve"> </w:t>
      </w:r>
    </w:p>
    <w:p w:rsidR="005309A8" w:rsidRDefault="007613E7">
      <w:pPr>
        <w:numPr>
          <w:ilvl w:val="1"/>
          <w:numId w:val="24"/>
        </w:numPr>
        <w:spacing w:after="0" w:line="259" w:lineRule="auto"/>
        <w:ind w:right="0" w:hanging="581"/>
      </w:pPr>
      <w:r>
        <w:rPr>
          <w:sz w:val="24"/>
        </w:rPr>
        <w:t xml:space="preserve">Name of Procuring Entity – </w:t>
      </w:r>
      <w:r w:rsidR="00697557">
        <w:rPr>
          <w:sz w:val="24"/>
        </w:rPr>
        <w:t xml:space="preserve">Ahmed shahame </w:t>
      </w:r>
      <w:r w:rsidR="00CA2797">
        <w:rPr>
          <w:sz w:val="24"/>
        </w:rPr>
        <w:t>Mwidani</w:t>
      </w:r>
      <w:r w:rsidR="00697557">
        <w:rPr>
          <w:sz w:val="24"/>
        </w:rPr>
        <w:t xml:space="preserve"> </w:t>
      </w:r>
      <w:proofErr w:type="spellStart"/>
      <w:r w:rsidR="00697557">
        <w:rPr>
          <w:sz w:val="24"/>
        </w:rPr>
        <w:t>tti</w:t>
      </w:r>
      <w:proofErr w:type="spellEnd"/>
    </w:p>
    <w:p w:rsidR="005309A8" w:rsidRDefault="007613E7">
      <w:pPr>
        <w:spacing w:after="0" w:line="259" w:lineRule="auto"/>
        <w:ind w:left="0" w:right="0" w:firstLine="0"/>
        <w:jc w:val="left"/>
      </w:pPr>
      <w:r>
        <w:rPr>
          <w:sz w:val="24"/>
        </w:rPr>
        <w:t xml:space="preserve"> </w:t>
      </w:r>
    </w:p>
    <w:p w:rsidR="005309A8" w:rsidRDefault="007613E7">
      <w:pPr>
        <w:numPr>
          <w:ilvl w:val="1"/>
          <w:numId w:val="24"/>
        </w:numPr>
        <w:spacing w:after="10" w:line="249" w:lineRule="auto"/>
        <w:ind w:right="0" w:hanging="581"/>
      </w:pPr>
      <w:r>
        <w:rPr>
          <w:sz w:val="24"/>
        </w:rPr>
        <w:t xml:space="preserve">Postal Address - PO BOX </w:t>
      </w:r>
      <w:r w:rsidR="00CA2797">
        <w:rPr>
          <w:sz w:val="24"/>
        </w:rPr>
        <w:t>93800-80102,MOMBASA</w:t>
      </w:r>
    </w:p>
    <w:p w:rsidR="005309A8" w:rsidRDefault="007613E7">
      <w:pPr>
        <w:spacing w:after="0" w:line="259" w:lineRule="auto"/>
        <w:ind w:left="720" w:right="0" w:firstLine="0"/>
        <w:jc w:val="left"/>
      </w:pPr>
      <w:r>
        <w:rPr>
          <w:sz w:val="24"/>
        </w:rPr>
        <w:t xml:space="preserve"> </w:t>
      </w:r>
    </w:p>
    <w:p w:rsidR="005309A8" w:rsidRDefault="00CA2797">
      <w:pPr>
        <w:spacing w:after="10" w:line="249" w:lineRule="auto"/>
        <w:ind w:left="1170" w:right="0" w:hanging="10"/>
        <w:rPr>
          <w:sz w:val="24"/>
        </w:rPr>
      </w:pPr>
      <w:r>
        <w:rPr>
          <w:sz w:val="24"/>
        </w:rPr>
        <w:t>TO THE PRINCIPAL/</w:t>
      </w:r>
      <w:r w:rsidR="007613E7">
        <w:rPr>
          <w:sz w:val="24"/>
        </w:rPr>
        <w:t xml:space="preserve">SECRETARY, BOG </w:t>
      </w:r>
    </w:p>
    <w:p w:rsidR="00771EB0" w:rsidRDefault="00771EB0">
      <w:pPr>
        <w:spacing w:after="10" w:line="249" w:lineRule="auto"/>
        <w:ind w:left="1170" w:right="0" w:hanging="10"/>
      </w:pPr>
    </w:p>
    <w:p w:rsidR="00771EB0" w:rsidRDefault="007613E7" w:rsidP="00771EB0">
      <w:pPr>
        <w:numPr>
          <w:ilvl w:val="0"/>
          <w:numId w:val="24"/>
        </w:numPr>
        <w:spacing w:after="10" w:line="249" w:lineRule="auto"/>
        <w:ind w:right="0" w:hanging="574"/>
        <w:jc w:val="left"/>
      </w:pPr>
      <w:r>
        <w:rPr>
          <w:color w:val="000000"/>
          <w:sz w:val="24"/>
        </w:rPr>
        <w:t xml:space="preserve"> </w:t>
      </w:r>
      <w:r w:rsidR="00771EB0">
        <w:rPr>
          <w:sz w:val="24"/>
        </w:rPr>
        <w:t>Physical address for hand Courier Delivery to an office or Tender Box (Administration block, Ahmed Shahame Mwidani Technical Training Institute, Mombasa County)</w:t>
      </w:r>
      <w:r w:rsidR="00771EB0">
        <w:rPr>
          <w:b/>
          <w:sz w:val="24"/>
        </w:rPr>
        <w:t xml:space="preserve"> </w:t>
      </w:r>
    </w:p>
    <w:p w:rsidR="00771EB0" w:rsidRDefault="00771EB0" w:rsidP="00771EB0">
      <w:pPr>
        <w:spacing w:after="0" w:line="259" w:lineRule="auto"/>
        <w:ind w:left="7" w:right="0" w:firstLine="0"/>
        <w:jc w:val="left"/>
      </w:pPr>
      <w:r>
        <w:rPr>
          <w:b/>
          <w:sz w:val="24"/>
        </w:rPr>
        <w:t xml:space="preserve"> </w:t>
      </w:r>
    </w:p>
    <w:p w:rsidR="00771EB0" w:rsidRDefault="00771EB0" w:rsidP="00771EB0">
      <w:pPr>
        <w:numPr>
          <w:ilvl w:val="0"/>
          <w:numId w:val="24"/>
        </w:numPr>
        <w:spacing w:after="0" w:line="259" w:lineRule="auto"/>
        <w:ind w:right="0" w:hanging="574"/>
        <w:jc w:val="left"/>
      </w:pPr>
      <w:r>
        <w:rPr>
          <w:sz w:val="24"/>
          <w:u w:val="single" w:color="231F20"/>
        </w:rPr>
        <w:t>Address for Opening of Tenders.</w:t>
      </w:r>
      <w:r>
        <w:rPr>
          <w:b/>
          <w:sz w:val="24"/>
        </w:rPr>
        <w:t xml:space="preserve"> </w:t>
      </w:r>
    </w:p>
    <w:p w:rsidR="00771EB0" w:rsidRDefault="00771EB0" w:rsidP="00771EB0">
      <w:pPr>
        <w:spacing w:after="0" w:line="259" w:lineRule="auto"/>
        <w:ind w:left="7" w:right="0" w:firstLine="0"/>
        <w:jc w:val="left"/>
      </w:pPr>
      <w:r>
        <w:rPr>
          <w:b/>
          <w:sz w:val="24"/>
        </w:rPr>
        <w:t xml:space="preserve"> </w:t>
      </w:r>
    </w:p>
    <w:p w:rsidR="00771EB0" w:rsidRDefault="00771EB0" w:rsidP="00771EB0">
      <w:pPr>
        <w:numPr>
          <w:ilvl w:val="1"/>
          <w:numId w:val="24"/>
        </w:numPr>
        <w:spacing w:after="10" w:line="249" w:lineRule="auto"/>
        <w:ind w:right="0" w:hanging="581"/>
      </w:pPr>
      <w:r>
        <w:rPr>
          <w:sz w:val="24"/>
        </w:rPr>
        <w:t>Name of Procuring Entity - Ahmed shahame Mwidani Technical Training Institute</w:t>
      </w:r>
    </w:p>
    <w:p w:rsidR="00771EB0" w:rsidRDefault="00771EB0" w:rsidP="00771EB0">
      <w:pPr>
        <w:spacing w:after="0" w:line="259" w:lineRule="auto"/>
        <w:ind w:left="7" w:right="0" w:firstLine="0"/>
        <w:jc w:val="left"/>
      </w:pPr>
      <w:r>
        <w:rPr>
          <w:sz w:val="24"/>
        </w:rPr>
        <w:t xml:space="preserve"> </w:t>
      </w:r>
    </w:p>
    <w:p w:rsidR="00771EB0" w:rsidRDefault="00771EB0" w:rsidP="00771EB0">
      <w:pPr>
        <w:numPr>
          <w:ilvl w:val="1"/>
          <w:numId w:val="24"/>
        </w:numPr>
        <w:spacing w:after="10" w:line="249" w:lineRule="auto"/>
        <w:ind w:right="0" w:hanging="581"/>
      </w:pPr>
      <w:r>
        <w:rPr>
          <w:sz w:val="24"/>
        </w:rPr>
        <w:t xml:space="preserve">Physical address for the location –(Ahmed shahame Mwidani Technical Training Institute, Mombasa County) </w:t>
      </w:r>
    </w:p>
    <w:p w:rsidR="00771EB0" w:rsidRDefault="00771EB0" w:rsidP="00771EB0">
      <w:pPr>
        <w:spacing w:after="0" w:line="259" w:lineRule="auto"/>
        <w:ind w:left="7" w:right="0" w:firstLine="0"/>
        <w:jc w:val="left"/>
      </w:pPr>
      <w:r>
        <w:rPr>
          <w:color w:val="000000"/>
          <w:sz w:val="24"/>
        </w:rPr>
        <w:t xml:space="preserve"> </w:t>
      </w:r>
    </w:p>
    <w:p w:rsidR="00771EB0" w:rsidRDefault="00771EB0" w:rsidP="00771EB0">
      <w:pPr>
        <w:spacing w:after="10" w:line="249" w:lineRule="auto"/>
        <w:ind w:left="591" w:right="0" w:hanging="10"/>
      </w:pPr>
      <w:r>
        <w:rPr>
          <w:sz w:val="24"/>
        </w:rPr>
        <w:t>---------------------------------------------------------------------------------------------------------------</w:t>
      </w:r>
      <w:r>
        <w:rPr>
          <w:color w:val="000000"/>
          <w:sz w:val="24"/>
        </w:rPr>
        <w:t xml:space="preserve"> </w:t>
      </w:r>
    </w:p>
    <w:p w:rsidR="00771EB0" w:rsidRDefault="00771EB0" w:rsidP="00771EB0">
      <w:pPr>
        <w:spacing w:after="0" w:line="259" w:lineRule="auto"/>
        <w:ind w:left="581" w:right="0" w:firstLine="0"/>
        <w:jc w:val="left"/>
      </w:pPr>
      <w:r>
        <w:rPr>
          <w:b/>
          <w:i/>
          <w:color w:val="000000"/>
          <w:sz w:val="24"/>
        </w:rPr>
        <w:t>[Authorized Official (name,</w:t>
      </w:r>
      <w:r>
        <w:rPr>
          <w:color w:val="000000"/>
          <w:sz w:val="24"/>
        </w:rPr>
        <w:t xml:space="preserve"> Designation</w:t>
      </w:r>
      <w:r>
        <w:rPr>
          <w:b/>
          <w:i/>
          <w:color w:val="000000"/>
          <w:sz w:val="24"/>
        </w:rPr>
        <w:t>, Signature and date)]</w:t>
      </w:r>
      <w:r>
        <w:rPr>
          <w:color w:val="000000"/>
          <w:sz w:val="24"/>
        </w:rPr>
        <w:t xml:space="preserve"> </w:t>
      </w:r>
    </w:p>
    <w:p w:rsidR="00771EB0" w:rsidRDefault="00771EB0" w:rsidP="00771EB0">
      <w:pPr>
        <w:spacing w:after="0" w:line="259" w:lineRule="auto"/>
        <w:ind w:left="7" w:right="0" w:firstLine="0"/>
        <w:jc w:val="left"/>
      </w:pPr>
      <w:r>
        <w:rPr>
          <w:color w:val="000000"/>
          <w:sz w:val="24"/>
        </w:rPr>
        <w:t xml:space="preserve"> </w:t>
      </w:r>
    </w:p>
    <w:p w:rsidR="00771EB0" w:rsidRDefault="00771EB0" w:rsidP="00771EB0">
      <w:pPr>
        <w:tabs>
          <w:tab w:val="center" w:pos="3369"/>
        </w:tabs>
        <w:spacing w:after="3" w:line="270"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79744" behindDoc="0" locked="0" layoutInCell="1" allowOverlap="1" wp14:anchorId="6C5CECBB" wp14:editId="43F2B22E">
                <wp:simplePos x="0" y="0"/>
                <wp:positionH relativeFrom="column">
                  <wp:posOffset>1932940</wp:posOffset>
                </wp:positionH>
                <wp:positionV relativeFrom="paragraph">
                  <wp:posOffset>160691</wp:posOffset>
                </wp:positionV>
                <wp:extent cx="3642995" cy="6095"/>
                <wp:effectExtent l="0" t="0" r="0" b="0"/>
                <wp:wrapNone/>
                <wp:docPr id="181436" name="Group 181436"/>
                <wp:cNvGraphicFramePr/>
                <a:graphic xmlns:a="http://schemas.openxmlformats.org/drawingml/2006/main">
                  <a:graphicData uri="http://schemas.microsoft.com/office/word/2010/wordprocessingGroup">
                    <wpg:wgp>
                      <wpg:cNvGrpSpPr/>
                      <wpg:grpSpPr>
                        <a:xfrm>
                          <a:off x="0" y="0"/>
                          <a:ext cx="3642995" cy="6095"/>
                          <a:chOff x="0" y="0"/>
                          <a:chExt cx="3642995" cy="6095"/>
                        </a:xfrm>
                      </wpg:grpSpPr>
                      <wps:wsp>
                        <wps:cNvPr id="2515" name="Shape 2515"/>
                        <wps:cNvSpPr/>
                        <wps:spPr>
                          <a:xfrm>
                            <a:off x="0" y="0"/>
                            <a:ext cx="3642995" cy="0"/>
                          </a:xfrm>
                          <a:custGeom>
                            <a:avLst/>
                            <a:gdLst/>
                            <a:ahLst/>
                            <a:cxnLst/>
                            <a:rect l="0" t="0" r="0" b="0"/>
                            <a:pathLst>
                              <a:path w="3642995">
                                <a:moveTo>
                                  <a:pt x="0" y="0"/>
                                </a:moveTo>
                                <a:lnTo>
                                  <a:pt x="3642995" y="0"/>
                                </a:lnTo>
                              </a:path>
                            </a:pathLst>
                          </a:custGeom>
                          <a:ln w="6095" cap="flat">
                            <a:miter lim="101600"/>
                          </a:ln>
                        </wps:spPr>
                        <wps:style>
                          <a:lnRef idx="1">
                            <a:srgbClr val="221E1F"/>
                          </a:lnRef>
                          <a:fillRef idx="0">
                            <a:srgbClr val="000000">
                              <a:alpha val="0"/>
                            </a:srgbClr>
                          </a:fillRef>
                          <a:effectRef idx="0">
                            <a:scrgbClr r="0" g="0" b="0"/>
                          </a:effectRef>
                          <a:fontRef idx="none"/>
                        </wps:style>
                        <wps:bodyPr/>
                      </wps:wsp>
                    </wpg:wgp>
                  </a:graphicData>
                </a:graphic>
              </wp:anchor>
            </w:drawing>
          </mc:Choice>
          <mc:Fallback>
            <w:pict>
              <v:group w14:anchorId="70960220" id="Group 181436" o:spid="_x0000_s1026" style="position:absolute;margin-left:152.2pt;margin-top:12.65pt;width:286.85pt;height:.5pt;z-index:251679744" coordsize="364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">
                <v:shape id="Shape 2515" o:spid="_x0000_s1027" style="position:absolute;width:36429;height:0;visibility:visible;mso-wrap-style:square;v-text-anchor:top" coordsize="3642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" path="m,l3642995,e" filled="f" strokecolor="#221e1f" strokeweight=".16931mm">
                  <v:stroke miterlimit="66585f" joinstyle="miter"/>
                  <v:path arrowok="t" textboxrect="0,0,3642995,0"/>
                </v:shape>
              </v:group>
            </w:pict>
          </mc:Fallback>
        </mc:AlternateContent>
      </w:r>
      <w:r>
        <w:rPr>
          <w:color w:val="000000"/>
          <w:sz w:val="37"/>
          <w:vertAlign w:val="subscript"/>
        </w:rPr>
        <w:t xml:space="preserve"> </w:t>
      </w:r>
      <w:r>
        <w:rPr>
          <w:color w:val="000000"/>
          <w:sz w:val="37"/>
          <w:vertAlign w:val="subscript"/>
        </w:rPr>
        <w:tab/>
      </w:r>
      <w:r>
        <w:rPr>
          <w:color w:val="000000"/>
          <w:sz w:val="24"/>
        </w:rPr>
        <w:t xml:space="preserve">Name – </w:t>
      </w:r>
      <w:r>
        <w:rPr>
          <w:sz w:val="24"/>
        </w:rPr>
        <w:t>Ahmed shahame Mwidani Technical Training Institute</w:t>
      </w:r>
    </w:p>
    <w:p w:rsidR="00771EB0" w:rsidRDefault="00771EB0" w:rsidP="00771EB0">
      <w:pPr>
        <w:spacing w:after="0" w:line="259" w:lineRule="auto"/>
        <w:ind w:left="581" w:right="0" w:firstLine="0"/>
        <w:jc w:val="left"/>
      </w:pPr>
      <w:r>
        <w:rPr>
          <w:color w:val="000000"/>
          <w:sz w:val="24"/>
        </w:rPr>
        <w:t>(</w:t>
      </w:r>
      <w:r>
        <w:rPr>
          <w:i/>
          <w:color w:val="000000"/>
          <w:sz w:val="24"/>
        </w:rPr>
        <w:t>Official of the Procuring Entity issuing the invitation)</w:t>
      </w:r>
      <w:r>
        <w:rPr>
          <w:color w:val="000000"/>
          <w:sz w:val="24"/>
        </w:rPr>
        <w:t xml:space="preserve"> </w:t>
      </w:r>
    </w:p>
    <w:p w:rsidR="00771EB0" w:rsidRDefault="00771EB0" w:rsidP="00771EB0">
      <w:pPr>
        <w:spacing w:after="0" w:line="259" w:lineRule="auto"/>
        <w:ind w:left="7" w:right="0" w:firstLine="0"/>
        <w:jc w:val="left"/>
      </w:pPr>
      <w:r>
        <w:rPr>
          <w:color w:val="000000"/>
          <w:sz w:val="24"/>
        </w:rPr>
        <w:t xml:space="preserve"> </w:t>
      </w:r>
    </w:p>
    <w:p w:rsidR="00771EB0" w:rsidRDefault="00771EB0" w:rsidP="00771EB0">
      <w:pPr>
        <w:tabs>
          <w:tab w:val="center" w:pos="1672"/>
        </w:tabs>
        <w:spacing w:after="3" w:line="270" w:lineRule="auto"/>
        <w:ind w:left="0" w:right="0" w:firstLine="0"/>
        <w:jc w:val="left"/>
      </w:pPr>
      <w:r>
        <w:rPr>
          <w:color w:val="000000"/>
          <w:sz w:val="37"/>
          <w:vertAlign w:val="subscript"/>
        </w:rPr>
        <w:t xml:space="preserve"> </w:t>
      </w:r>
      <w:r>
        <w:rPr>
          <w:color w:val="000000"/>
          <w:sz w:val="24"/>
        </w:rPr>
        <w:t xml:space="preserve">Designation - Principal </w:t>
      </w:r>
    </w:p>
    <w:p w:rsidR="00771EB0" w:rsidRDefault="00771EB0" w:rsidP="00771EB0">
      <w:pPr>
        <w:spacing w:after="0" w:line="259" w:lineRule="auto"/>
        <w:ind w:left="7" w:right="3982" w:firstLine="0"/>
        <w:jc w:val="left"/>
      </w:pPr>
      <w:r>
        <w:rPr>
          <w:color w:val="000000"/>
          <w:sz w:val="24"/>
        </w:rPr>
        <w:t xml:space="preserve"> </w:t>
      </w:r>
    </w:p>
    <w:p w:rsidR="00771EB0" w:rsidRPr="00CA2797" w:rsidRDefault="00771EB0" w:rsidP="00771EB0">
      <w:pPr>
        <w:tabs>
          <w:tab w:val="center" w:pos="1019"/>
        </w:tabs>
        <w:spacing w:after="3" w:line="270" w:lineRule="auto"/>
        <w:ind w:left="0" w:right="0" w:firstLine="0"/>
        <w:jc w:val="left"/>
        <w:rPr>
          <w:color w:val="000000"/>
          <w:sz w:val="37"/>
          <w:vertAlign w:val="subscript"/>
        </w:rPr>
      </w:pPr>
      <w:r>
        <w:rPr>
          <w:rFonts w:ascii="Calibri" w:eastAsia="Calibri" w:hAnsi="Calibri" w:cs="Calibri"/>
          <w:noProof/>
          <w:color w:val="000000"/>
        </w:rPr>
        <mc:AlternateContent>
          <mc:Choice Requires="wpg">
            <w:drawing>
              <wp:anchor distT="0" distB="0" distL="114300" distR="114300" simplePos="0" relativeHeight="251680768" behindDoc="0" locked="0" layoutInCell="1" allowOverlap="1" wp14:anchorId="50AA5D03" wp14:editId="32BF0ED0">
                <wp:simplePos x="0" y="0"/>
                <wp:positionH relativeFrom="column">
                  <wp:posOffset>894715</wp:posOffset>
                </wp:positionH>
                <wp:positionV relativeFrom="paragraph">
                  <wp:posOffset>-166027</wp:posOffset>
                </wp:positionV>
                <wp:extent cx="3081655" cy="324485"/>
                <wp:effectExtent l="0" t="0" r="0" b="0"/>
                <wp:wrapSquare wrapText="bothSides"/>
                <wp:docPr id="181437" name="Group 181437"/>
                <wp:cNvGraphicFramePr/>
                <a:graphic xmlns:a="http://schemas.openxmlformats.org/drawingml/2006/main">
                  <a:graphicData uri="http://schemas.microsoft.com/office/word/2010/wordprocessingGroup">
                    <wpg:wgp>
                      <wpg:cNvGrpSpPr/>
                      <wpg:grpSpPr>
                        <a:xfrm>
                          <a:off x="0" y="0"/>
                          <a:ext cx="3081655" cy="324485"/>
                          <a:chOff x="0" y="0"/>
                          <a:chExt cx="3081655" cy="324485"/>
                        </a:xfrm>
                      </wpg:grpSpPr>
                      <wps:wsp>
                        <wps:cNvPr id="2516" name="Shape 2516"/>
                        <wps:cNvSpPr/>
                        <wps:spPr>
                          <a:xfrm>
                            <a:off x="760730" y="0"/>
                            <a:ext cx="2320925" cy="0"/>
                          </a:xfrm>
                          <a:custGeom>
                            <a:avLst/>
                            <a:gdLst/>
                            <a:ahLst/>
                            <a:cxnLst/>
                            <a:rect l="0" t="0" r="0" b="0"/>
                            <a:pathLst>
                              <a:path w="2320925">
                                <a:moveTo>
                                  <a:pt x="0" y="0"/>
                                </a:moveTo>
                                <a:lnTo>
                                  <a:pt x="2320925" y="0"/>
                                </a:lnTo>
                              </a:path>
                            </a:pathLst>
                          </a:custGeom>
                          <a:ln w="6095" cap="flat">
                            <a:miter lim="101600"/>
                          </a:ln>
                        </wps:spPr>
                        <wps:style>
                          <a:lnRef idx="1">
                            <a:srgbClr val="221E1F"/>
                          </a:lnRef>
                          <a:fillRef idx="0">
                            <a:srgbClr val="000000">
                              <a:alpha val="0"/>
                            </a:srgbClr>
                          </a:fillRef>
                          <a:effectRef idx="0">
                            <a:scrgbClr r="0" g="0" b="0"/>
                          </a:effectRef>
                          <a:fontRef idx="none"/>
                        </wps:style>
                        <wps:bodyPr/>
                      </wps:wsp>
                      <wps:wsp>
                        <wps:cNvPr id="2517" name="Shape 2517"/>
                        <wps:cNvSpPr/>
                        <wps:spPr>
                          <a:xfrm>
                            <a:off x="0" y="324485"/>
                            <a:ext cx="3081655" cy="0"/>
                          </a:xfrm>
                          <a:custGeom>
                            <a:avLst/>
                            <a:gdLst/>
                            <a:ahLst/>
                            <a:cxnLst/>
                            <a:rect l="0" t="0" r="0" b="0"/>
                            <a:pathLst>
                              <a:path w="3081655">
                                <a:moveTo>
                                  <a:pt x="0" y="0"/>
                                </a:moveTo>
                                <a:lnTo>
                                  <a:pt x="3081655" y="0"/>
                                </a:lnTo>
                              </a:path>
                            </a:pathLst>
                          </a:custGeom>
                          <a:ln w="6400" cap="flat">
                            <a:miter lim="101600"/>
                          </a:ln>
                        </wps:spPr>
                        <wps:style>
                          <a:lnRef idx="1">
                            <a:srgbClr val="221E1F"/>
                          </a:lnRef>
                          <a:fillRef idx="0">
                            <a:srgbClr val="000000">
                              <a:alpha val="0"/>
                            </a:srgbClr>
                          </a:fillRef>
                          <a:effectRef idx="0">
                            <a:scrgbClr r="0" g="0" b="0"/>
                          </a:effectRef>
                          <a:fontRef idx="none"/>
                        </wps:style>
                        <wps:bodyPr/>
                      </wps:wsp>
                    </wpg:wgp>
                  </a:graphicData>
                </a:graphic>
              </wp:anchor>
            </w:drawing>
          </mc:Choice>
          <mc:Fallback>
            <w:pict>
              <v:group w14:anchorId="2C9DABE4" id="Group 181437" o:spid="_x0000_s1026" style="position:absolute;margin-left:70.45pt;margin-top:-13.05pt;width:242.65pt;height:25.55pt;z-index:251680768" coordsize="30816,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">
                <v:shape id="Shape 2516" o:spid="_x0000_s1027" style="position:absolute;left:7607;width:23209;height:0;visibility:visible;mso-wrap-style:square;v-text-anchor:top" coordsize="2320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" path="m,l2320925,e" filled="f" strokecolor="#221e1f" strokeweight=".16931mm">
                  <v:stroke miterlimit="66585f" joinstyle="miter"/>
                  <v:path arrowok="t" textboxrect="0,0,2320925,0"/>
                </v:shape>
                <v:shape id="Shape 2517" o:spid="_x0000_s1028" style="position:absolute;top:3244;width:30816;height:0;visibility:visible;mso-wrap-style:square;v-text-anchor:top" coordsize="3081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" path="m,l3081655,e" filled="f" strokecolor="#221e1f" strokeweight=".17778mm">
                  <v:stroke miterlimit="66585f" joinstyle="miter"/>
                  <v:path arrowok="t" textboxrect="0,0,3081655,0"/>
                </v:shape>
                <w10:wrap type="square"/>
              </v:group>
            </w:pict>
          </mc:Fallback>
        </mc:AlternateContent>
      </w:r>
      <w:r>
        <w:rPr>
          <w:color w:val="000000"/>
          <w:sz w:val="37"/>
          <w:vertAlign w:val="subscript"/>
        </w:rPr>
        <w:t xml:space="preserve"> </w:t>
      </w:r>
      <w:r>
        <w:rPr>
          <w:color w:val="000000"/>
          <w:sz w:val="37"/>
          <w:vertAlign w:val="subscript"/>
        </w:rPr>
        <w:tab/>
        <w:t xml:space="preserve"> </w:t>
      </w:r>
      <w:r>
        <w:rPr>
          <w:color w:val="000000"/>
          <w:sz w:val="24"/>
        </w:rPr>
        <w:t xml:space="preserve">Signature </w:t>
      </w:r>
    </w:p>
    <w:p w:rsidR="00771EB0" w:rsidRDefault="00771EB0" w:rsidP="00771EB0">
      <w:pPr>
        <w:spacing w:after="8" w:line="259" w:lineRule="auto"/>
        <w:ind w:left="7" w:right="3982" w:firstLine="0"/>
        <w:jc w:val="left"/>
      </w:pPr>
      <w:r>
        <w:rPr>
          <w:color w:val="000000"/>
          <w:sz w:val="24"/>
        </w:rPr>
        <w:t xml:space="preserve"> </w:t>
      </w:r>
    </w:p>
    <w:p w:rsidR="005309A8" w:rsidRDefault="00771EB0" w:rsidP="00771EB0">
      <w:pPr>
        <w:tabs>
          <w:tab w:val="center" w:pos="786"/>
          <w:tab w:val="left" w:pos="6555"/>
        </w:tabs>
        <w:spacing w:after="10063" w:line="270"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81792" behindDoc="0" locked="0" layoutInCell="1" allowOverlap="1" wp14:anchorId="66A8096B" wp14:editId="577E2F20">
                <wp:simplePos x="0" y="0"/>
                <wp:positionH relativeFrom="column">
                  <wp:posOffset>622935</wp:posOffset>
                </wp:positionH>
                <wp:positionV relativeFrom="paragraph">
                  <wp:posOffset>154189</wp:posOffset>
                </wp:positionV>
                <wp:extent cx="3353435" cy="6095"/>
                <wp:effectExtent l="0" t="0" r="0" b="0"/>
                <wp:wrapNone/>
                <wp:docPr id="181438" name="Group 181438"/>
                <wp:cNvGraphicFramePr/>
                <a:graphic xmlns:a="http://schemas.openxmlformats.org/drawingml/2006/main">
                  <a:graphicData uri="http://schemas.microsoft.com/office/word/2010/wordprocessingGroup">
                    <wpg:wgp>
                      <wpg:cNvGrpSpPr/>
                      <wpg:grpSpPr>
                        <a:xfrm>
                          <a:off x="0" y="0"/>
                          <a:ext cx="3353435" cy="6095"/>
                          <a:chOff x="0" y="0"/>
                          <a:chExt cx="3353435" cy="6095"/>
                        </a:xfrm>
                      </wpg:grpSpPr>
                      <wps:wsp>
                        <wps:cNvPr id="2518" name="Shape 2518"/>
                        <wps:cNvSpPr/>
                        <wps:spPr>
                          <a:xfrm>
                            <a:off x="0" y="0"/>
                            <a:ext cx="3353435" cy="0"/>
                          </a:xfrm>
                          <a:custGeom>
                            <a:avLst/>
                            <a:gdLst/>
                            <a:ahLst/>
                            <a:cxnLst/>
                            <a:rect l="0" t="0" r="0" b="0"/>
                            <a:pathLst>
                              <a:path w="3353435">
                                <a:moveTo>
                                  <a:pt x="0" y="0"/>
                                </a:moveTo>
                                <a:lnTo>
                                  <a:pt x="3353435" y="0"/>
                                </a:lnTo>
                              </a:path>
                            </a:pathLst>
                          </a:custGeom>
                          <a:ln w="6095" cap="flat">
                            <a:miter lim="101600"/>
                          </a:ln>
                        </wps:spPr>
                        <wps:style>
                          <a:lnRef idx="1">
                            <a:srgbClr val="221E1F"/>
                          </a:lnRef>
                          <a:fillRef idx="0">
                            <a:srgbClr val="000000">
                              <a:alpha val="0"/>
                            </a:srgbClr>
                          </a:fillRef>
                          <a:effectRef idx="0">
                            <a:scrgbClr r="0" g="0" b="0"/>
                          </a:effectRef>
                          <a:fontRef idx="none"/>
                        </wps:style>
                        <wps:bodyPr/>
                      </wps:wsp>
                    </wpg:wgp>
                  </a:graphicData>
                </a:graphic>
              </wp:anchor>
            </w:drawing>
          </mc:Choice>
          <mc:Fallback>
            <w:pict>
              <v:group w14:anchorId="4520E93E" id="Group 181438" o:spid="_x0000_s1026" style="position:absolute;margin-left:49.05pt;margin-top:12.15pt;width:264.05pt;height:.5pt;z-index:251681792" coordsize="335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">
                <v:shape id="Shape 2518" o:spid="_x0000_s1027" style="position:absolute;width:33534;height:0;visibility:visible;mso-wrap-style:square;v-text-anchor:top" coordsize="335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" path="m,l3353435,e" filled="f" strokecolor="#221e1f" strokeweight=".16931mm">
                  <v:stroke miterlimit="66585f" joinstyle="miter"/>
                  <v:path arrowok="t" textboxrect="0,0,3353435,0"/>
                </v:shape>
              </v:group>
            </w:pict>
          </mc:Fallback>
        </mc:AlternateContent>
      </w:r>
      <w:r>
        <w:rPr>
          <w:color w:val="000000"/>
          <w:sz w:val="31"/>
          <w:vertAlign w:val="subscript"/>
        </w:rPr>
        <w:t xml:space="preserve"> </w:t>
      </w:r>
      <w:r>
        <w:rPr>
          <w:color w:val="000000"/>
          <w:sz w:val="31"/>
          <w:vertAlign w:val="subscript"/>
        </w:rPr>
        <w:tab/>
      </w:r>
      <w:r>
        <w:rPr>
          <w:color w:val="000000"/>
          <w:sz w:val="24"/>
        </w:rPr>
        <w:t xml:space="preserve">Date </w:t>
      </w:r>
      <w:r>
        <w:rPr>
          <w:color w:val="000000"/>
          <w:sz w:val="24"/>
        </w:rPr>
        <w:tab/>
      </w:r>
      <w:r w:rsidR="007613E7">
        <w:br w:type="page"/>
      </w:r>
    </w:p>
    <w:p w:rsidR="005309A8" w:rsidRDefault="005309A8" w:rsidP="00771EB0">
      <w:pPr>
        <w:spacing w:after="0" w:line="259" w:lineRule="auto"/>
        <w:ind w:left="0" w:right="22" w:firstLine="0"/>
        <w:sectPr w:rsidR="005309A8">
          <w:headerReference w:type="even" r:id="rId23"/>
          <w:headerReference w:type="default" r:id="rId24"/>
          <w:footerReference w:type="even" r:id="rId25"/>
          <w:footerReference w:type="default" r:id="rId26"/>
          <w:headerReference w:type="first" r:id="rId27"/>
          <w:footerReference w:type="first" r:id="rId28"/>
          <w:pgSz w:w="11921" w:h="16841"/>
          <w:pgMar w:top="831" w:right="837" w:bottom="270" w:left="840" w:header="720" w:footer="720" w:gutter="0"/>
          <w:pgNumType w:fmt="lowerRoman"/>
          <w:cols w:space="720"/>
          <w:titlePg/>
        </w:sectPr>
      </w:pPr>
    </w:p>
    <w:p w:rsidR="005309A8" w:rsidRDefault="005309A8">
      <w:pPr>
        <w:spacing w:after="0" w:line="259" w:lineRule="auto"/>
        <w:ind w:left="0" w:right="0" w:firstLine="0"/>
        <w:jc w:val="left"/>
      </w:pP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162" w:line="259" w:lineRule="auto"/>
        <w:ind w:left="0" w:right="0" w:firstLine="0"/>
        <w:jc w:val="left"/>
      </w:pPr>
      <w:r>
        <w:rPr>
          <w:color w:val="000000"/>
          <w:sz w:val="20"/>
        </w:rPr>
        <w:t xml:space="preserve"> </w:t>
      </w:r>
    </w:p>
    <w:p w:rsidR="005309A8" w:rsidRDefault="007613E7">
      <w:pPr>
        <w:tabs>
          <w:tab w:val="center" w:pos="5953"/>
          <w:tab w:val="center" w:pos="11093"/>
        </w:tabs>
        <w:spacing w:after="0" w:line="259" w:lineRule="auto"/>
        <w:ind w:left="0" w:right="0" w:firstLine="0"/>
        <w:jc w:val="left"/>
      </w:pPr>
      <w:r>
        <w:rPr>
          <w:color w:val="000000"/>
          <w:sz w:val="35"/>
          <w:vertAlign w:val="superscript"/>
        </w:rPr>
        <w:t xml:space="preserve"> </w:t>
      </w:r>
      <w:r>
        <w:rPr>
          <w:color w:val="000000"/>
          <w:sz w:val="35"/>
          <w:vertAlign w:val="superscript"/>
        </w:rPr>
        <w:tab/>
      </w:r>
      <w:r>
        <w:rPr>
          <w:rFonts w:ascii="Calibri" w:eastAsia="Calibri" w:hAnsi="Calibri" w:cs="Calibri"/>
          <w:noProof/>
          <w:color w:val="000000"/>
        </w:rPr>
        <mc:AlternateContent>
          <mc:Choice Requires="wpg">
            <w:drawing>
              <wp:inline distT="0" distB="0" distL="0" distR="0">
                <wp:extent cx="6478906" cy="63496"/>
                <wp:effectExtent l="0" t="0" r="0" b="0"/>
                <wp:docPr id="181633" name="Group 181633"/>
                <wp:cNvGraphicFramePr/>
                <a:graphic xmlns:a="http://schemas.openxmlformats.org/drawingml/2006/main">
                  <a:graphicData uri="http://schemas.microsoft.com/office/word/2010/wordprocessingGroup">
                    <wpg:wgp>
                      <wpg:cNvGrpSpPr/>
                      <wpg:grpSpPr>
                        <a:xfrm>
                          <a:off x="0" y="0"/>
                          <a:ext cx="6478906" cy="63496"/>
                          <a:chOff x="0" y="0"/>
                          <a:chExt cx="6478906" cy="63496"/>
                        </a:xfrm>
                      </wpg:grpSpPr>
                      <wps:wsp>
                        <wps:cNvPr id="2710" name="Shape 2710"/>
                        <wps:cNvSpPr/>
                        <wps:spPr>
                          <a:xfrm>
                            <a:off x="0" y="0"/>
                            <a:ext cx="6478906" cy="0"/>
                          </a:xfrm>
                          <a:custGeom>
                            <a:avLst/>
                            <a:gdLst/>
                            <a:ahLst/>
                            <a:cxnLst/>
                            <a:rect l="0" t="0" r="0" b="0"/>
                            <a:pathLst>
                              <a:path w="6478906">
                                <a:moveTo>
                                  <a:pt x="0" y="0"/>
                                </a:moveTo>
                                <a:lnTo>
                                  <a:pt x="6478906" y="0"/>
                                </a:lnTo>
                              </a:path>
                            </a:pathLst>
                          </a:custGeom>
                          <a:ln w="63496"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w:pict>
              <v:group w14:anchorId="05A2A82E" id="Group 181633" o:spid="_x0000_s1026" style="width:510.15pt;height:5pt;mso-position-horizontal-relative:char;mso-position-vertical-relative:line" coordsize="64789,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">
                <v:shape id="Shape 2710" o:spid="_x0000_s1027" style="position:absolute;width:64789;height:0;visibility:visible;mso-wrap-style:square;v-text-anchor:top" coordsize="6478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" path="m,l6478906,e" filled="f" strokecolor="#a7a9ac" strokeweight="1.76378mm">
                  <v:path arrowok="t" textboxrect="0,0,6478906,0"/>
                </v:shape>
                <w10:anchorlock/>
              </v:group>
            </w:pict>
          </mc:Fallback>
        </mc:AlternateContent>
      </w:r>
      <w:r>
        <w:rPr>
          <w:color w:val="000000"/>
          <w:sz w:val="10"/>
        </w:rPr>
        <w:tab/>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84" w:lineRule="auto"/>
        <w:ind w:left="1791" w:right="1668" w:hanging="1791"/>
        <w:jc w:val="left"/>
      </w:pPr>
      <w:r>
        <w:rPr>
          <w:color w:val="000000"/>
          <w:sz w:val="21"/>
        </w:rPr>
        <w:t xml:space="preserve"> </w:t>
      </w:r>
      <w:r>
        <w:rPr>
          <w:b/>
          <w:sz w:val="48"/>
        </w:rPr>
        <w:t>PART 1 - TENDERING PROCEDURES</w:t>
      </w:r>
      <w:r>
        <w:rPr>
          <w:b/>
          <w:color w:val="000000"/>
          <w:sz w:val="48"/>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4" w:line="259" w:lineRule="auto"/>
        <w:ind w:left="0" w:right="0" w:firstLine="0"/>
        <w:jc w:val="left"/>
      </w:pPr>
      <w:r>
        <w:rPr>
          <w:b/>
          <w:color w:val="000000"/>
          <w:sz w:val="20"/>
        </w:rPr>
        <w:t xml:space="preserve"> </w:t>
      </w:r>
    </w:p>
    <w:p w:rsidR="005309A8" w:rsidRDefault="007613E7">
      <w:pPr>
        <w:spacing w:after="200" w:line="259" w:lineRule="auto"/>
        <w:ind w:left="851" w:right="0" w:firstLine="0"/>
        <w:jc w:val="left"/>
      </w:pPr>
      <w:r>
        <w:rPr>
          <w:rFonts w:ascii="Calibri" w:eastAsia="Calibri" w:hAnsi="Calibri" w:cs="Calibri"/>
          <w:noProof/>
          <w:color w:val="000000"/>
        </w:rPr>
        <mc:AlternateContent>
          <mc:Choice Requires="wpg">
            <w:drawing>
              <wp:inline distT="0" distB="0" distL="0" distR="0">
                <wp:extent cx="6478906" cy="63496"/>
                <wp:effectExtent l="0" t="0" r="0" b="0"/>
                <wp:docPr id="181634" name="Group 181634"/>
                <wp:cNvGraphicFramePr/>
                <a:graphic xmlns:a="http://schemas.openxmlformats.org/drawingml/2006/main">
                  <a:graphicData uri="http://schemas.microsoft.com/office/word/2010/wordprocessingGroup">
                    <wpg:wgp>
                      <wpg:cNvGrpSpPr/>
                      <wpg:grpSpPr>
                        <a:xfrm>
                          <a:off x="0" y="0"/>
                          <a:ext cx="6478906" cy="63496"/>
                          <a:chOff x="0" y="0"/>
                          <a:chExt cx="6478906" cy="63496"/>
                        </a:xfrm>
                      </wpg:grpSpPr>
                      <wps:wsp>
                        <wps:cNvPr id="2711" name="Shape 2711"/>
                        <wps:cNvSpPr/>
                        <wps:spPr>
                          <a:xfrm>
                            <a:off x="0" y="0"/>
                            <a:ext cx="6478906" cy="0"/>
                          </a:xfrm>
                          <a:custGeom>
                            <a:avLst/>
                            <a:gdLst/>
                            <a:ahLst/>
                            <a:cxnLst/>
                            <a:rect l="0" t="0" r="0" b="0"/>
                            <a:pathLst>
                              <a:path w="6478906">
                                <a:moveTo>
                                  <a:pt x="0" y="0"/>
                                </a:moveTo>
                                <a:lnTo>
                                  <a:pt x="6478906" y="0"/>
                                </a:lnTo>
                              </a:path>
                            </a:pathLst>
                          </a:custGeom>
                          <a:ln w="63496"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w:pict>
              <v:group w14:anchorId="5D02816D" id="Group 181634" o:spid="_x0000_s1026" style="width:510.15pt;height:5pt;mso-position-horizontal-relative:char;mso-position-vertical-relative:line" coordsize="64789,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">
                <v:shape id="Shape 2711" o:spid="_x0000_s1027" style="position:absolute;width:64789;height:0;visibility:visible;mso-wrap-style:square;v-text-anchor:top" coordsize="6478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" path="m,l6478906,e" filled="f" strokecolor="#a7a9ac" strokeweight="1.76378mm">
                  <v:path arrowok="t" textboxrect="0,0,6478906,0"/>
                </v:shape>
                <w10:anchorlock/>
              </v:group>
            </w:pict>
          </mc:Fallback>
        </mc:AlternateContent>
      </w:r>
    </w:p>
    <w:p w:rsidR="005309A8" w:rsidRDefault="007613E7">
      <w:pPr>
        <w:spacing w:after="103" w:line="259" w:lineRule="auto"/>
        <w:ind w:left="0" w:right="0" w:firstLine="0"/>
        <w:jc w:val="left"/>
      </w:pPr>
      <w:r>
        <w:rPr>
          <w:b/>
          <w:sz w:val="24"/>
        </w:rPr>
        <w:t xml:space="preserve"> </w:t>
      </w:r>
    </w:p>
    <w:p w:rsidR="005309A8" w:rsidRDefault="007613E7">
      <w:pPr>
        <w:pStyle w:val="Heading3"/>
        <w:spacing w:after="235" w:line="260" w:lineRule="auto"/>
        <w:ind w:left="859" w:right="82"/>
      </w:pPr>
      <w:r>
        <w:rPr>
          <w:sz w:val="24"/>
        </w:rPr>
        <w:t>SECTION I -INSTRUCTIONS TO TENDERERS</w:t>
      </w:r>
      <w:r>
        <w:rPr>
          <w:color w:val="000000"/>
          <w:sz w:val="24"/>
        </w:rPr>
        <w:t xml:space="preserve"> </w:t>
      </w:r>
    </w:p>
    <w:p w:rsidR="005309A8" w:rsidRDefault="007613E7">
      <w:pPr>
        <w:pStyle w:val="Heading1"/>
        <w:tabs>
          <w:tab w:val="center" w:pos="957"/>
          <w:tab w:val="center" w:pos="1829"/>
        </w:tabs>
        <w:spacing w:after="242"/>
        <w:ind w:left="0" w:firstLine="0"/>
      </w:pPr>
      <w:r>
        <w:rPr>
          <w:rFonts w:ascii="Calibri" w:eastAsia="Calibri" w:hAnsi="Calibri" w:cs="Calibri"/>
          <w:b w:val="0"/>
          <w:color w:val="000000"/>
          <w:sz w:val="22"/>
        </w:rPr>
        <w:tab/>
      </w:r>
      <w:r>
        <w:t>A.</w:t>
      </w:r>
      <w:r>
        <w:rPr>
          <w:rFonts w:ascii="Arial" w:eastAsia="Arial" w:hAnsi="Arial" w:cs="Arial"/>
        </w:rPr>
        <w:t xml:space="preserve"> </w:t>
      </w:r>
      <w:r>
        <w:rPr>
          <w:rFonts w:ascii="Arial" w:eastAsia="Arial" w:hAnsi="Arial" w:cs="Arial"/>
        </w:rPr>
        <w:tab/>
      </w:r>
      <w:r>
        <w:t>General</w:t>
      </w:r>
      <w:r>
        <w:rPr>
          <w:color w:val="000000"/>
        </w:rPr>
        <w:t xml:space="preserve"> </w:t>
      </w:r>
    </w:p>
    <w:p w:rsidR="005309A8" w:rsidRDefault="007613E7">
      <w:pPr>
        <w:pStyle w:val="Heading1"/>
        <w:spacing w:after="182" w:line="310" w:lineRule="auto"/>
        <w:ind w:right="780"/>
        <w:jc w:val="both"/>
      </w:pPr>
      <w:r>
        <w:t>1.</w:t>
      </w:r>
      <w:r>
        <w:rPr>
          <w:rFonts w:ascii="Arial" w:eastAsia="Arial" w:hAnsi="Arial" w:cs="Arial"/>
        </w:rPr>
        <w:t xml:space="preserve"> </w:t>
      </w:r>
      <w:r>
        <w:t xml:space="preserve">Scope of Tender </w:t>
      </w:r>
    </w:p>
    <w:p w:rsidR="005309A8" w:rsidRDefault="007613E7">
      <w:pPr>
        <w:spacing w:after="182" w:line="310" w:lineRule="auto"/>
        <w:ind w:left="852" w:right="780" w:hanging="10"/>
      </w:pPr>
      <w:r>
        <w:rPr>
          <w:sz w:val="24"/>
        </w:rPr>
        <w:t>1.1</w:t>
      </w:r>
      <w:r>
        <w:rPr>
          <w:rFonts w:ascii="Arial" w:eastAsia="Arial" w:hAnsi="Arial" w:cs="Arial"/>
          <w:sz w:val="24"/>
        </w:rPr>
        <w:t xml:space="preserve"> </w:t>
      </w:r>
      <w:r>
        <w:rPr>
          <w:sz w:val="24"/>
        </w:rPr>
        <w:t xml:space="preserve">This tendering document is for the delivery of Non-Consulting Services, as specified in Section V, Procuring Entity's Requirements. The name, identification and number of this tender are specified in the </w:t>
      </w:r>
      <w:r>
        <w:rPr>
          <w:b/>
          <w:sz w:val="24"/>
        </w:rPr>
        <w:t xml:space="preserve">TDS. </w:t>
      </w:r>
    </w:p>
    <w:p w:rsidR="005309A8" w:rsidRDefault="007613E7">
      <w:pPr>
        <w:numPr>
          <w:ilvl w:val="0"/>
          <w:numId w:val="25"/>
        </w:numPr>
        <w:spacing w:after="239" w:line="260" w:lineRule="auto"/>
        <w:ind w:right="82" w:hanging="574"/>
        <w:jc w:val="left"/>
      </w:pPr>
      <w:r>
        <w:rPr>
          <w:rFonts w:ascii="Calibri" w:eastAsia="Calibri" w:hAnsi="Calibri" w:cs="Calibri"/>
          <w:noProof/>
          <w:color w:val="000000"/>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-9338</wp:posOffset>
                </wp:positionV>
                <wp:extent cx="3048" cy="13496"/>
                <wp:effectExtent l="0" t="0" r="0" b="0"/>
                <wp:wrapTopAndBottom/>
                <wp:docPr id="182014" name="Group 182014"/>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2589" name="Rectangle 2589"/>
                        <wps:cNvSpPr/>
                        <wps:spPr>
                          <a:xfrm>
                            <a:off x="0" y="0"/>
                            <a:ext cx="4054" cy="17950"/>
                          </a:xfrm>
                          <a:prstGeom prst="rect">
                            <a:avLst/>
                          </a:prstGeom>
                          <a:ln>
                            <a:noFill/>
                          </a:ln>
                        </wps:spPr>
                        <wps:txbx>
                          <w:txbxContent>
                            <w:p w:rsidR="00533234" w:rsidRDefault="00533234">
                              <w:pPr>
                                <w:spacing w:after="160" w:line="259" w:lineRule="auto"/>
                                <w:ind w:left="0" w:right="0" w:firstLine="0"/>
                                <w:jc w:val="left"/>
                              </w:pPr>
                              <w:r>
                                <w:rPr>
                                  <w:color w:val="000000"/>
                                  <w:sz w:val="2"/>
                                </w:rPr>
                                <w:t xml:space="preserve"> </w:t>
                              </w:r>
                            </w:p>
                          </w:txbxContent>
                        </wps:txbx>
                        <wps:bodyPr horzOverflow="overflow" vert="horz" lIns="0" tIns="0" rIns="0" bIns="0" rtlCol="0">
                          <a:noAutofit/>
                        </wps:bodyPr>
                      </wps:wsp>
                    </wpg:wgp>
                  </a:graphicData>
                </a:graphic>
              </wp:anchor>
            </w:drawing>
          </mc:Choice>
          <mc:Fallback>
            <w:pict>
              <v:group id="Group 182014" o:spid="_x0000_s1030" style="position:absolute;left:0;text-align:left;margin-left:0;margin-top:-.75pt;width:.25pt;height:1.05pt;z-index:251664384;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">
                <v:rect id="Rectangle 2589" o:spid="_x0000_s1031"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rsidR="00533234" w:rsidRDefault="00533234">
                        <w:pPr>
                          <w:spacing w:after="160" w:line="259" w:lineRule="auto"/>
                          <w:ind w:left="0" w:right="0" w:firstLine="0"/>
                          <w:jc w:val="left"/>
                        </w:pPr>
                        <w:r>
                          <w:rPr>
                            <w:color w:val="000000"/>
                            <w:sz w:val="2"/>
                          </w:rPr>
                          <w:t xml:space="preserve"> </w:t>
                        </w:r>
                      </w:p>
                    </w:txbxContent>
                  </v:textbox>
                </v:rect>
                <w10:wrap type="topAndBottom" anchorx="page" anchory="page"/>
              </v:group>
            </w:pict>
          </mc:Fallback>
        </mc:AlternateContent>
      </w:r>
      <w:r>
        <w:rPr>
          <w:b/>
          <w:sz w:val="24"/>
        </w:rPr>
        <w:t xml:space="preserve">Throughout this tendering document: </w:t>
      </w:r>
    </w:p>
    <w:p w:rsidR="005309A8" w:rsidRDefault="007613E7">
      <w:pPr>
        <w:numPr>
          <w:ilvl w:val="1"/>
          <w:numId w:val="25"/>
        </w:numPr>
        <w:spacing w:after="280" w:line="249" w:lineRule="auto"/>
        <w:ind w:right="0" w:hanging="552"/>
      </w:pPr>
      <w:r>
        <w:rPr>
          <w:sz w:val="24"/>
        </w:rPr>
        <w:t xml:space="preserve">The terms: </w:t>
      </w:r>
    </w:p>
    <w:p w:rsidR="005309A8" w:rsidRDefault="007613E7">
      <w:pPr>
        <w:numPr>
          <w:ilvl w:val="2"/>
          <w:numId w:val="25"/>
        </w:numPr>
        <w:spacing w:after="153" w:line="249" w:lineRule="auto"/>
        <w:ind w:right="796" w:hanging="538"/>
      </w:pPr>
      <w:r>
        <w:rPr>
          <w:sz w:val="24"/>
        </w:rPr>
        <w:t xml:space="preserve">The term “in writing” means communicated in written form (e.g., by mail, e-mail, fax, including if specified </w:t>
      </w:r>
      <w:r>
        <w:rPr>
          <w:b/>
          <w:sz w:val="24"/>
        </w:rPr>
        <w:t>in the TDS</w:t>
      </w:r>
      <w:r>
        <w:rPr>
          <w:sz w:val="24"/>
        </w:rPr>
        <w:t xml:space="preserve">, distributed or received through the electronic- procurement system used by the Procuring Entity) with proof of receipt; </w:t>
      </w:r>
    </w:p>
    <w:p w:rsidR="005309A8" w:rsidRDefault="007613E7">
      <w:pPr>
        <w:numPr>
          <w:ilvl w:val="2"/>
          <w:numId w:val="25"/>
        </w:numPr>
        <w:spacing w:after="165" w:line="249" w:lineRule="auto"/>
        <w:ind w:right="796" w:hanging="538"/>
      </w:pPr>
      <w:r>
        <w:rPr>
          <w:sz w:val="24"/>
        </w:rPr>
        <w:t xml:space="preserve">if the contexts or esquires, “singular” means “plural” and vice versa; and </w:t>
      </w:r>
    </w:p>
    <w:p w:rsidR="005309A8" w:rsidRDefault="007613E7">
      <w:pPr>
        <w:numPr>
          <w:ilvl w:val="2"/>
          <w:numId w:val="25"/>
        </w:numPr>
        <w:spacing w:after="248" w:line="249" w:lineRule="auto"/>
        <w:ind w:right="796" w:hanging="538"/>
      </w:pPr>
      <w:r>
        <w:rPr>
          <w:sz w:val="24"/>
        </w:rPr>
        <w:t xml:space="preserve">“Day” means calendar day, unless otherwise specified as “Business Day”. A Business Day is any day that is an official working day of the Procuring Entity. It excludes the Procuring Entity's official public holidays. </w:t>
      </w:r>
    </w:p>
    <w:p w:rsidR="005309A8" w:rsidRDefault="007613E7">
      <w:pPr>
        <w:numPr>
          <w:ilvl w:val="1"/>
          <w:numId w:val="25"/>
        </w:numPr>
        <w:spacing w:after="256" w:line="249" w:lineRule="auto"/>
        <w:ind w:right="0" w:hanging="552"/>
      </w:pPr>
      <w:r>
        <w:rPr>
          <w:sz w:val="24"/>
        </w:rPr>
        <w:t xml:space="preserve">The successful Tenderer will be expected to complete the performance of the Services by the Intended Completion Date provided </w:t>
      </w:r>
      <w:r>
        <w:rPr>
          <w:b/>
          <w:sz w:val="24"/>
        </w:rPr>
        <w:t>in the TDS</w:t>
      </w:r>
      <w:r>
        <w:rPr>
          <w:sz w:val="24"/>
        </w:rPr>
        <w:t xml:space="preserve">. </w:t>
      </w:r>
    </w:p>
    <w:p w:rsidR="005309A8" w:rsidRDefault="007613E7">
      <w:pPr>
        <w:pStyle w:val="Heading1"/>
        <w:tabs>
          <w:tab w:val="center" w:pos="940"/>
          <w:tab w:val="center" w:pos="2576"/>
        </w:tabs>
        <w:spacing w:after="231"/>
        <w:ind w:left="0" w:firstLine="0"/>
      </w:pPr>
      <w:r>
        <w:rPr>
          <w:rFonts w:ascii="Calibri" w:eastAsia="Calibri" w:hAnsi="Calibri" w:cs="Calibri"/>
          <w:b w:val="0"/>
          <w:color w:val="000000"/>
          <w:sz w:val="22"/>
        </w:rPr>
        <w:tab/>
      </w:r>
      <w:r>
        <w:t>3.</w:t>
      </w:r>
      <w:r>
        <w:rPr>
          <w:rFonts w:ascii="Arial" w:eastAsia="Arial" w:hAnsi="Arial" w:cs="Arial"/>
        </w:rPr>
        <w:t xml:space="preserve"> </w:t>
      </w:r>
      <w:r>
        <w:rPr>
          <w:rFonts w:ascii="Arial" w:eastAsia="Arial" w:hAnsi="Arial" w:cs="Arial"/>
        </w:rPr>
        <w:tab/>
      </w:r>
      <w:r>
        <w:t xml:space="preserve">Fraud and Corruption </w:t>
      </w:r>
    </w:p>
    <w:p w:rsidR="005309A8" w:rsidRDefault="007613E7">
      <w:pPr>
        <w:spacing w:after="250" w:line="249" w:lineRule="auto"/>
        <w:ind w:left="1440" w:right="798" w:hanging="576"/>
      </w:pPr>
      <w:r>
        <w:rPr>
          <w:sz w:val="24"/>
        </w:rPr>
        <w:t xml:space="preserve">3.1 The Procuring Entity requires compliance with the provisions of the Public Procurement and Asset Disposal Act, 2015 (the Act), Section 62 “Declaration not to engage in corruption”. The tender submitted by a person shall include a declaration that the person shall not engage in any corrupt or fraudulent practice and a declaration that the person or his or her sub-contractors are not debarred from participating in public procurement proceedings. </w:t>
      </w:r>
    </w:p>
    <w:p w:rsidR="005309A8" w:rsidRDefault="007613E7">
      <w:pPr>
        <w:spacing w:after="263" w:line="249" w:lineRule="auto"/>
        <w:ind w:left="1440" w:right="796" w:hanging="576"/>
      </w:pPr>
      <w:r>
        <w:rPr>
          <w:sz w:val="24"/>
        </w:rPr>
        <w:lastRenderedPageBreak/>
        <w:t xml:space="preserve">3.2 The Procuring Entity requires compliance with the provisions of the Competition Act 2010, regarding collusive practices in contracting. Any tenderer found to have engaged in collusive conduct shall be disqualified and criminal and/or civil sanctions may be imposed. To this effect, Tenders shall be required to complete and sign the “Certificate of Independent Tender Determination” annexed to the Form of Tender. </w:t>
      </w:r>
    </w:p>
    <w:p w:rsidR="005309A8" w:rsidRDefault="007613E7">
      <w:pPr>
        <w:tabs>
          <w:tab w:val="center" w:pos="1002"/>
          <w:tab w:val="center" w:pos="6237"/>
        </w:tabs>
        <w:spacing w:after="0" w:line="259" w:lineRule="auto"/>
        <w:ind w:left="0" w:right="0" w:firstLine="0"/>
        <w:jc w:val="left"/>
      </w:pPr>
      <w:r>
        <w:rPr>
          <w:rFonts w:ascii="Calibri" w:eastAsia="Calibri" w:hAnsi="Calibri" w:cs="Calibri"/>
          <w:color w:val="000000"/>
        </w:rPr>
        <w:tab/>
      </w:r>
      <w:r>
        <w:rPr>
          <w:color w:val="000000"/>
        </w:rPr>
        <w:t xml:space="preserve">3.3 </w:t>
      </w:r>
      <w:r>
        <w:rPr>
          <w:color w:val="000000"/>
        </w:rPr>
        <w:tab/>
        <w:t xml:space="preserve"> </w:t>
      </w:r>
      <w:r>
        <w:rPr>
          <w:b/>
          <w:sz w:val="24"/>
        </w:rPr>
        <w:t xml:space="preserve">Unfair Competitive Advantage </w:t>
      </w:r>
      <w:r>
        <w:rPr>
          <w:sz w:val="24"/>
        </w:rPr>
        <w:t xml:space="preserve">- Fairness and transparency in the tender process require that the </w:t>
      </w:r>
    </w:p>
    <w:p w:rsidR="005309A8" w:rsidRDefault="00771EB0">
      <w:pPr>
        <w:spacing w:after="244" w:line="249" w:lineRule="auto"/>
        <w:ind w:left="1450" w:right="796" w:hanging="10"/>
      </w:pPr>
      <w:r>
        <w:rPr>
          <w:sz w:val="24"/>
        </w:rPr>
        <w:t>Firms</w:t>
      </w:r>
      <w:r w:rsidR="007613E7">
        <w:rPr>
          <w:sz w:val="24"/>
        </w:rPr>
        <w:t xml:space="preserve"> or their Affiliates competing for a specific assignment do not derive a competitive advantage from having provided consulting services related to this tender. To that end, the Procuring Entity shall</w:t>
      </w:r>
      <w:r w:rsidR="007613E7">
        <w:rPr>
          <w:color w:val="000000"/>
          <w:sz w:val="24"/>
        </w:rPr>
        <w:t xml:space="preserve"> i</w:t>
      </w:r>
      <w:r w:rsidR="007613E7">
        <w:rPr>
          <w:sz w:val="24"/>
        </w:rPr>
        <w:t xml:space="preserve">ndicate in the </w:t>
      </w:r>
      <w:r w:rsidR="007613E7">
        <w:rPr>
          <w:b/>
          <w:sz w:val="24"/>
        </w:rPr>
        <w:t xml:space="preserve">TDS </w:t>
      </w:r>
      <w:r w:rsidR="007613E7">
        <w:rPr>
          <w:sz w:val="24"/>
        </w:rPr>
        <w:t>and make available to all the firms together with this tender document all Information that would in that respect gives such firm any unfair competitive advantage over   competing firms.</w:t>
      </w:r>
      <w:r w:rsidR="007613E7">
        <w:rPr>
          <w:color w:val="000000"/>
          <w:sz w:val="24"/>
        </w:rPr>
        <w:t xml:space="preserve"> </w:t>
      </w:r>
    </w:p>
    <w:p w:rsidR="005309A8" w:rsidRDefault="007613E7">
      <w:pPr>
        <w:spacing w:after="0" w:line="259" w:lineRule="auto"/>
        <w:ind w:left="10" w:right="799" w:hanging="10"/>
        <w:jc w:val="right"/>
      </w:pPr>
      <w:r>
        <w:rPr>
          <w:sz w:val="24"/>
        </w:rPr>
        <w:t xml:space="preserve">3.4   Unfair Competitive Advantage-Fairness and transparency in the tender process require that the Firms </w:t>
      </w:r>
    </w:p>
    <w:p w:rsidR="005309A8" w:rsidRDefault="00771EB0">
      <w:pPr>
        <w:spacing w:after="10521" w:line="249" w:lineRule="auto"/>
        <w:ind w:left="1450" w:right="795" w:hanging="10"/>
      </w:pPr>
      <w:r>
        <w:rPr>
          <w:sz w:val="24"/>
        </w:rPr>
        <w:t>Or</w:t>
      </w:r>
      <w:r w:rsidR="007613E7">
        <w:rPr>
          <w:sz w:val="24"/>
        </w:rPr>
        <w:t xml:space="preserve"> their Affiliates competing for a specific assignment do not derive a competitive advantage from having provided consulting services related to this tender. The Procuring Entity shall indicate in the </w:t>
      </w:r>
      <w:r w:rsidR="007613E7">
        <w:rPr>
          <w:b/>
          <w:sz w:val="24"/>
        </w:rPr>
        <w:t xml:space="preserve">TDS </w:t>
      </w:r>
      <w:r w:rsidR="007613E7">
        <w:rPr>
          <w:sz w:val="24"/>
        </w:rPr>
        <w:t xml:space="preserve">firms (if any) that provided consulting services for the contract being tendered for. The Procuring Entity shall check whether the owners or controllers of the Tenderer are same as those that provided consulting services. The Procuring Entity shall, upon request, make available to any tenderer information that would give such firm unfair competitive advantage over competing firms. </w:t>
      </w:r>
    </w:p>
    <w:p w:rsidR="005309A8" w:rsidRDefault="007613E7">
      <w:pPr>
        <w:spacing w:after="0" w:line="259" w:lineRule="auto"/>
        <w:ind w:left="0" w:right="0" w:firstLine="0"/>
        <w:jc w:val="left"/>
      </w:pPr>
      <w:r>
        <w:rPr>
          <w:color w:val="000000"/>
          <w:sz w:val="20"/>
        </w:rPr>
        <w:lastRenderedPageBreak/>
        <w:t xml:space="preserve"> </w:t>
      </w:r>
    </w:p>
    <w:p w:rsidR="005309A8" w:rsidRDefault="007613E7">
      <w:pPr>
        <w:spacing w:after="20" w:line="259" w:lineRule="auto"/>
        <w:ind w:left="0" w:right="0" w:firstLine="0"/>
        <w:jc w:val="left"/>
      </w:pPr>
      <w:r>
        <w:rPr>
          <w:color w:val="000000"/>
          <w:sz w:val="20"/>
        </w:rPr>
        <w:t xml:space="preserve"> </w:t>
      </w:r>
    </w:p>
    <w:p w:rsidR="005309A8" w:rsidRDefault="007613E7">
      <w:pPr>
        <w:pStyle w:val="Heading1"/>
        <w:tabs>
          <w:tab w:val="center" w:pos="925"/>
          <w:tab w:val="center" w:pos="2357"/>
        </w:tabs>
        <w:ind w:left="0" w:firstLine="0"/>
      </w:pPr>
      <w:r>
        <w:rPr>
          <w:rFonts w:ascii="Calibri" w:eastAsia="Calibri" w:hAnsi="Calibri" w:cs="Calibri"/>
          <w:b w:val="0"/>
          <w:color w:val="000000"/>
          <w:sz w:val="22"/>
        </w:rPr>
        <w:tab/>
      </w:r>
      <w:r>
        <w:t>4.</w:t>
      </w:r>
      <w:r>
        <w:rPr>
          <w:rFonts w:ascii="Arial" w:eastAsia="Arial" w:hAnsi="Arial" w:cs="Arial"/>
        </w:rPr>
        <w:t xml:space="preserve"> </w:t>
      </w:r>
      <w:r>
        <w:rPr>
          <w:rFonts w:ascii="Arial" w:eastAsia="Arial" w:hAnsi="Arial" w:cs="Arial"/>
        </w:rPr>
        <w:tab/>
      </w:r>
      <w:r>
        <w:t xml:space="preserve">Eligible Tenderers </w:t>
      </w:r>
    </w:p>
    <w:p w:rsidR="005309A8" w:rsidRDefault="007613E7">
      <w:pPr>
        <w:ind w:left="1433" w:right="795" w:hanging="576"/>
      </w:pPr>
      <w:r>
        <w:t>4.1</w:t>
      </w:r>
      <w:r>
        <w:rPr>
          <w:rFonts w:ascii="Arial" w:eastAsia="Arial" w:hAnsi="Arial" w:cs="Arial"/>
        </w:rPr>
        <w:t xml:space="preserve"> </w:t>
      </w:r>
      <w:r>
        <w:t xml:space="preserve">A Tenderer may be a firm that is a private entity, a state-owned entity or institution subject to ITT 4.6, or any combination of such entities in the form of a Joint Venture (JV) under an existing agreement or with the intent to enter into such an agreement supported by a Form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 contract or in a separate tender or be part of another joint venture for the purposes of the same Tender. The maximum number of JV members shall be specified in the </w:t>
      </w:r>
      <w:r>
        <w:rPr>
          <w:b/>
        </w:rPr>
        <w:t xml:space="preserve">TDS. </w:t>
      </w:r>
    </w:p>
    <w:p w:rsidR="005309A8" w:rsidRDefault="007613E7">
      <w:pPr>
        <w:spacing w:after="271"/>
        <w:ind w:left="1433" w:right="800" w:hanging="576"/>
      </w:pPr>
      <w:r>
        <w:t>4.2</w:t>
      </w:r>
      <w:r>
        <w:rPr>
          <w:rFonts w:ascii="Arial" w:eastAsia="Arial" w:hAnsi="Arial" w:cs="Arial"/>
        </w:rPr>
        <w:t xml:space="preserve"> </w:t>
      </w:r>
      <w:r>
        <w:t xml:space="preserve">Public Officers, of the Procuring Entity, their Spouses, Child, Parent, Brothers or Sister. Child, Parent, Brother or Sister of a Spouse in which they have a substantial or controlling interest shall not be eligible to tender or be awarded contract. Public Officers are also not allowed to participate in any procurement proceedings. </w:t>
      </w:r>
    </w:p>
    <w:p w:rsidR="005309A8" w:rsidRDefault="007613E7">
      <w:pPr>
        <w:spacing w:after="52"/>
        <w:ind w:left="1433" w:right="800" w:hanging="576"/>
      </w:pPr>
      <w:r>
        <w:t>4.3</w:t>
      </w:r>
      <w:r>
        <w:rPr>
          <w:rFonts w:ascii="Arial" w:eastAsia="Arial" w:hAnsi="Arial" w:cs="Arial"/>
        </w:rPr>
        <w:t xml:space="preserve"> </w:t>
      </w:r>
      <w:r>
        <w:t xml:space="preserve">A Tenderer shall not have a conflict of interest. Any Tenderer found to have a conflict of interest shall be disqualified. A Tenderer may be considered to have a conflict of interest for the purpose of this Tendering process, if the Tenderer: </w:t>
      </w:r>
    </w:p>
    <w:p w:rsidR="005309A8" w:rsidRDefault="007613E7">
      <w:pPr>
        <w:spacing w:after="0" w:line="302" w:lineRule="auto"/>
        <w:ind w:left="1450" w:right="1152" w:hanging="10"/>
        <w:jc w:val="left"/>
      </w:pPr>
      <w:proofErr w:type="gramStart"/>
      <w:r>
        <w:t>a</w:t>
      </w:r>
      <w:proofErr w:type="gramEnd"/>
      <w:r>
        <w:rPr>
          <w:rFonts w:ascii="Arial" w:eastAsia="Arial" w:hAnsi="Arial" w:cs="Arial"/>
        </w:rPr>
        <w:t xml:space="preserve"> </w:t>
      </w:r>
      <w:r>
        <w:rPr>
          <w:rFonts w:ascii="Arial" w:eastAsia="Arial" w:hAnsi="Arial" w:cs="Arial"/>
        </w:rPr>
        <w:tab/>
      </w:r>
      <w:r>
        <w:t>Directly or indirectly controls, is controlled by or is under common control with another Tenderer; or b</w:t>
      </w:r>
      <w:r>
        <w:rPr>
          <w:rFonts w:ascii="Arial" w:eastAsia="Arial" w:hAnsi="Arial" w:cs="Arial"/>
        </w:rPr>
        <w:t xml:space="preserve"> </w:t>
      </w:r>
      <w:r>
        <w:rPr>
          <w:rFonts w:ascii="Arial" w:eastAsia="Arial" w:hAnsi="Arial" w:cs="Arial"/>
        </w:rPr>
        <w:tab/>
      </w:r>
      <w:r>
        <w:t>Receives or has received any direct or indirect subsidy from another Tenderer; or c</w:t>
      </w:r>
      <w:r>
        <w:rPr>
          <w:rFonts w:ascii="Arial" w:eastAsia="Arial" w:hAnsi="Arial" w:cs="Arial"/>
        </w:rPr>
        <w:t xml:space="preserve"> </w:t>
      </w:r>
      <w:r>
        <w:rPr>
          <w:rFonts w:ascii="Arial" w:eastAsia="Arial" w:hAnsi="Arial" w:cs="Arial"/>
        </w:rPr>
        <w:tab/>
      </w:r>
      <w:r>
        <w:t xml:space="preserve">has the same legal representative as another Tenderer; or </w:t>
      </w:r>
    </w:p>
    <w:p w:rsidR="005309A8" w:rsidRDefault="007613E7">
      <w:pPr>
        <w:numPr>
          <w:ilvl w:val="0"/>
          <w:numId w:val="26"/>
        </w:numPr>
        <w:spacing w:after="85"/>
        <w:ind w:right="446" w:hanging="360"/>
      </w:pPr>
      <w:r>
        <w:t xml:space="preserve">has a relationship with another Tenderer, directly or through common third parties, that puts it in a position to influence the Tender of another Tenderer, or influence the decisions of the Procuring Entity regarding this Tendering process; or </w:t>
      </w:r>
    </w:p>
    <w:p w:rsidR="005309A8" w:rsidRDefault="007613E7">
      <w:pPr>
        <w:numPr>
          <w:ilvl w:val="0"/>
          <w:numId w:val="26"/>
        </w:numPr>
        <w:spacing w:after="22"/>
        <w:ind w:right="446" w:hanging="360"/>
      </w:pPr>
      <w:r>
        <w:t xml:space="preserve">oranyofitsaffiliatesparticipatedasaconsultantinthepreparationoftheProcuringEntity'sRequirements </w:t>
      </w:r>
    </w:p>
    <w:p w:rsidR="005309A8" w:rsidRDefault="007613E7">
      <w:pPr>
        <w:spacing w:after="12"/>
        <w:ind w:left="1440" w:right="798" w:firstLine="360"/>
      </w:pPr>
      <w:r>
        <w:t>(</w:t>
      </w:r>
      <w:proofErr w:type="gramStart"/>
      <w:r>
        <w:t>including</w:t>
      </w:r>
      <w:proofErr w:type="gramEnd"/>
      <w:r>
        <w:t xml:space="preserve"> Activities Schedules, Performance Specifications and Drawings) for the Non-Consulting Services that are the subject of the Tender; or f</w:t>
      </w:r>
      <w:r>
        <w:rPr>
          <w:rFonts w:ascii="Arial" w:eastAsia="Arial" w:hAnsi="Arial" w:cs="Arial"/>
        </w:rPr>
        <w:t xml:space="preserve"> </w:t>
      </w:r>
      <w:r>
        <w:t xml:space="preserve">or any of its affiliates has been hired (or is proposed to be hired) by the Procuring Entity or Procuring </w:t>
      </w:r>
    </w:p>
    <w:p w:rsidR="005309A8" w:rsidRDefault="007613E7">
      <w:pPr>
        <w:spacing w:after="39"/>
        <w:ind w:left="1440" w:right="796" w:firstLine="360"/>
      </w:pPr>
      <w:r>
        <w:t>Entity for the Contract implementation; or g</w:t>
      </w:r>
      <w:r>
        <w:rPr>
          <w:rFonts w:ascii="Arial" w:eastAsia="Arial" w:hAnsi="Arial" w:cs="Arial"/>
        </w:rPr>
        <w:t xml:space="preserve"> </w:t>
      </w:r>
      <w:r>
        <w:t xml:space="preserve">Would be providing goods, works, or non-consulting services resulting from or directly related to consulting services for the preparation or implementation of the project specified in the TDS ITT 2. 1 that it provided or were provided by any affiliate that directly or indirectly controls, is controlled by, or is under common control with that firm; or </w:t>
      </w:r>
    </w:p>
    <w:p w:rsidR="005309A8" w:rsidRDefault="007613E7">
      <w:pPr>
        <w:spacing w:after="42"/>
        <w:ind w:left="1800" w:right="93" w:hanging="360"/>
      </w:pPr>
      <w:proofErr w:type="gramStart"/>
      <w:r>
        <w:t>h</w:t>
      </w:r>
      <w:proofErr w:type="gramEnd"/>
      <w:r>
        <w:rPr>
          <w:rFonts w:ascii="Arial" w:eastAsia="Arial" w:hAnsi="Arial" w:cs="Arial"/>
        </w:rPr>
        <w:t xml:space="preserve"> </w:t>
      </w:r>
      <w:r>
        <w:t xml:space="preserve">has a close business or family relationship with a professional staff of the Procuring Entity or of the project implementing agency, who: </w:t>
      </w:r>
    </w:p>
    <w:p w:rsidR="005309A8" w:rsidRDefault="007613E7">
      <w:pPr>
        <w:spacing w:after="72" w:line="259" w:lineRule="auto"/>
        <w:ind w:left="1800" w:right="0" w:firstLine="0"/>
        <w:jc w:val="left"/>
      </w:pPr>
      <w:r>
        <w:t xml:space="preserve"> </w:t>
      </w:r>
    </w:p>
    <w:p w:rsidR="005309A8" w:rsidRDefault="007613E7">
      <w:pPr>
        <w:numPr>
          <w:ilvl w:val="1"/>
          <w:numId w:val="27"/>
        </w:numPr>
        <w:spacing w:after="42"/>
        <w:ind w:right="641" w:hanging="466"/>
      </w:pPr>
      <w:r>
        <w:t>are directly or in directly involved in the preparation of the tendering document or specifications of the contract, and/or the Tender evaluation process of such contract; or</w:t>
      </w:r>
      <w:r>
        <w:rPr>
          <w:color w:val="000000"/>
        </w:rPr>
        <w:t xml:space="preserve"> </w:t>
      </w:r>
    </w:p>
    <w:p w:rsidR="005309A8" w:rsidRDefault="007613E7">
      <w:pPr>
        <w:spacing w:after="72" w:line="259" w:lineRule="auto"/>
        <w:ind w:left="2160" w:right="0" w:firstLine="0"/>
        <w:jc w:val="left"/>
      </w:pPr>
      <w:r>
        <w:rPr>
          <w:color w:val="000000"/>
        </w:rPr>
        <w:t xml:space="preserve"> </w:t>
      </w:r>
    </w:p>
    <w:p w:rsidR="005309A8" w:rsidRDefault="007613E7">
      <w:pPr>
        <w:numPr>
          <w:ilvl w:val="1"/>
          <w:numId w:val="27"/>
        </w:numPr>
        <w:spacing w:after="269"/>
        <w:ind w:right="641" w:hanging="466"/>
      </w:pPr>
      <w:r>
        <w:t>Would be involved in the implementation or supervision of such contract unless the conflicts teeming from such relationship has been resolved in a manner acceptable to the Procuring Entity throughout the procurement process and execution of the Contract.</w:t>
      </w:r>
      <w:r>
        <w:rPr>
          <w:color w:val="000000"/>
        </w:rPr>
        <w:t xml:space="preserve"> </w:t>
      </w:r>
    </w:p>
    <w:p w:rsidR="005309A8" w:rsidRDefault="007613E7">
      <w:pPr>
        <w:ind w:left="1433" w:right="787" w:hanging="576"/>
      </w:pPr>
      <w:r>
        <w:t>4.4</w:t>
      </w:r>
      <w:r>
        <w:rPr>
          <w:rFonts w:ascii="Arial" w:eastAsia="Arial" w:hAnsi="Arial" w:cs="Arial"/>
        </w:rPr>
        <w:t xml:space="preserve"> </w:t>
      </w:r>
      <w:r>
        <w:t xml:space="preserve">A firm that is a Tenderer (either individually or as a JV member) shall not participate in more than one tender, except for permitted alternative Tenders. This includes participation as a subcontractor. Such participation shall result in the disqualification of all Tenders in which the firm is involved. A firm that is not a Tenderer or a JV member may participate as a sub-contractor in more than one Tender. </w:t>
      </w:r>
    </w:p>
    <w:p w:rsidR="005309A8" w:rsidRDefault="007613E7">
      <w:pPr>
        <w:tabs>
          <w:tab w:val="center" w:pos="1002"/>
          <w:tab w:val="center" w:pos="5803"/>
        </w:tabs>
        <w:ind w:left="0" w:right="0" w:firstLine="0"/>
        <w:jc w:val="left"/>
      </w:pPr>
      <w:r>
        <w:rPr>
          <w:rFonts w:ascii="Calibri" w:eastAsia="Calibri" w:hAnsi="Calibri" w:cs="Calibri"/>
          <w:color w:val="000000"/>
        </w:rPr>
        <w:tab/>
      </w:r>
      <w:r>
        <w:t>4.5</w:t>
      </w:r>
      <w:r>
        <w:rPr>
          <w:rFonts w:ascii="Arial" w:eastAsia="Arial" w:hAnsi="Arial" w:cs="Arial"/>
        </w:rPr>
        <w:t xml:space="preserve"> </w:t>
      </w:r>
      <w:r>
        <w:rPr>
          <w:rFonts w:ascii="Arial" w:eastAsia="Arial" w:hAnsi="Arial" w:cs="Arial"/>
        </w:rPr>
        <w:tab/>
      </w:r>
      <w:r>
        <w:t xml:space="preserve">A Tenderer may have the nationality of any country, subject to the restrictions pursuant to ITT 4 .9. </w:t>
      </w:r>
    </w:p>
    <w:p w:rsidR="005309A8" w:rsidRDefault="007613E7">
      <w:pPr>
        <w:ind w:left="1433" w:right="795" w:hanging="576"/>
      </w:pPr>
      <w:r>
        <w:lastRenderedPageBreak/>
        <w:t>4.6</w:t>
      </w:r>
      <w:r>
        <w:rPr>
          <w:rFonts w:ascii="Arial" w:eastAsia="Arial" w:hAnsi="Arial" w:cs="Arial"/>
        </w:rPr>
        <w:t xml:space="preserve"> </w:t>
      </w:r>
      <w:r>
        <w:t xml:space="preserve">A Tenderer that has been sanctioned by PPRA or are under a temporary suspension or a debarment imposed by any other entity of the Government of Kenya shall be ineligible to be pre-qualified for, initially selected for, tender for, propose for, or be awarded a contract during such period of sanctioning. </w:t>
      </w:r>
    </w:p>
    <w:p w:rsidR="005309A8" w:rsidRDefault="007613E7">
      <w:pPr>
        <w:tabs>
          <w:tab w:val="center" w:pos="1002"/>
          <w:tab w:val="center" w:pos="6235"/>
        </w:tabs>
        <w:spacing w:after="11"/>
        <w:ind w:left="0" w:right="0" w:firstLine="0"/>
        <w:jc w:val="left"/>
      </w:pPr>
      <w:r>
        <w:rPr>
          <w:rFonts w:ascii="Calibri" w:eastAsia="Calibri" w:hAnsi="Calibri" w:cs="Calibri"/>
          <w:color w:val="000000"/>
        </w:rPr>
        <w:tab/>
      </w:r>
      <w:r>
        <w:t>4.7</w:t>
      </w:r>
      <w:r>
        <w:rPr>
          <w:rFonts w:ascii="Arial" w:eastAsia="Arial" w:hAnsi="Arial" w:cs="Arial"/>
        </w:rPr>
        <w:t xml:space="preserve"> </w:t>
      </w:r>
      <w:r>
        <w:rPr>
          <w:rFonts w:ascii="Arial" w:eastAsia="Arial" w:hAnsi="Arial" w:cs="Arial"/>
        </w:rPr>
        <w:tab/>
      </w:r>
      <w:r>
        <w:t xml:space="preserve">Tenderers that are state-owned enterprises or institutions in Kenya may be eligible to compete and be awarded </w:t>
      </w:r>
    </w:p>
    <w:p w:rsidR="005309A8" w:rsidRDefault="007613E7">
      <w:pPr>
        <w:spacing w:after="0"/>
        <w:ind w:left="1443" w:right="93"/>
      </w:pPr>
      <w:proofErr w:type="gramStart"/>
      <w:r>
        <w:t>a</w:t>
      </w:r>
      <w:proofErr w:type="gramEnd"/>
      <w:r>
        <w:t xml:space="preserve"> Contract(s) only if they can establish that they: (</w:t>
      </w:r>
      <w:proofErr w:type="spellStart"/>
      <w:r>
        <w:t>i</w:t>
      </w:r>
      <w:proofErr w:type="spellEnd"/>
      <w:r>
        <w:t xml:space="preserve">) are legally and financially autonomous; (ii) operate under Commercial law; and (iii) are not under supervision of the Procuring Entity. </w:t>
      </w:r>
    </w:p>
    <w:p w:rsidR="005309A8" w:rsidRDefault="007613E7">
      <w:pPr>
        <w:spacing w:after="0" w:line="259" w:lineRule="auto"/>
        <w:ind w:left="1440" w:right="0" w:firstLine="0"/>
        <w:jc w:val="left"/>
      </w:pPr>
      <w:r>
        <w:t xml:space="preserve"> </w:t>
      </w:r>
    </w:p>
    <w:p w:rsidR="005309A8" w:rsidRDefault="007613E7">
      <w:pPr>
        <w:ind w:left="1433" w:right="794" w:hanging="576"/>
      </w:pPr>
      <w:r>
        <w:t>4.8</w:t>
      </w:r>
      <w:r>
        <w:rPr>
          <w:rFonts w:ascii="Arial" w:eastAsia="Arial" w:hAnsi="Arial" w:cs="Arial"/>
        </w:rPr>
        <w:t xml:space="preserve"> </w:t>
      </w:r>
      <w:r>
        <w:t xml:space="preserve">Firms and individuals may be ineligible if (a) as a matter of law or official regulations, Kenya prohibits commercial relations with that country, or (b) by an act of compliance with a decision of the United Nations Security Council take under Chapter VII of the Charter of the United Nations, Kenya prohibits any import of goods or contracting of works or services from that country, or any payments to any country, person or entity in that country. </w:t>
      </w:r>
    </w:p>
    <w:p w:rsidR="005309A8" w:rsidRDefault="007613E7">
      <w:pPr>
        <w:ind w:left="1433" w:right="792" w:hanging="576"/>
      </w:pPr>
      <w:r>
        <w:t>4.9</w:t>
      </w:r>
      <w:r>
        <w:rPr>
          <w:rFonts w:ascii="Arial" w:eastAsia="Arial" w:hAnsi="Arial" w:cs="Arial"/>
        </w:rPr>
        <w:t xml:space="preserve"> </w:t>
      </w:r>
      <w:r>
        <w:t xml:space="preserve">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 consultants for any part of the Contract including related Services. </w:t>
      </w:r>
    </w:p>
    <w:p w:rsidR="005309A8" w:rsidRDefault="007613E7">
      <w:pPr>
        <w:ind w:left="1433" w:right="793" w:hanging="576"/>
      </w:pPr>
      <w:r>
        <w:t>4.10</w:t>
      </w:r>
      <w:r>
        <w:rPr>
          <w:rFonts w:ascii="Arial" w:eastAsia="Arial" w:hAnsi="Arial" w:cs="Arial"/>
        </w:rPr>
        <w:t xml:space="preserve"> </w:t>
      </w:r>
      <w:r>
        <w:t xml:space="preserve">Foreign tenderers are required to source at least forty (40%) percent of their contract inputs (in supplies, subcontracts and labor) from national suppliers and contractors. To this end, a foreign tenderer shall provide in its tender documentary evidence that this requirement is met. Foreign tenderers not meeting this criterion will be automatically disqualified. Information required to enable the Procuring Entity determine if this condition is met shall be provided in for this purpose is be provided in </w:t>
      </w:r>
      <w:r>
        <w:rPr>
          <w:i/>
        </w:rPr>
        <w:t xml:space="preserve">“SECTION III-EVALUATION AND QUALIFICATION CRITERIA, Item 9”. </w:t>
      </w:r>
    </w:p>
    <w:p w:rsidR="005309A8" w:rsidRDefault="007613E7">
      <w:pPr>
        <w:spacing w:after="261"/>
        <w:ind w:left="1433" w:right="793" w:hanging="576"/>
      </w:pPr>
      <w:r>
        <w:t>4.11</w:t>
      </w:r>
      <w:r>
        <w:rPr>
          <w:rFonts w:ascii="Arial" w:eastAsia="Arial" w:hAnsi="Arial" w:cs="Arial"/>
        </w:rPr>
        <w:t xml:space="preserve"> </w:t>
      </w:r>
      <w:r>
        <w:t xml:space="preserve">Pursuant to the eligibility requirements of ITT 4.10, a tender is considered a foreign tenderer, if the tenderer is not registered in Kenya or if the tenderer is registered in Kenya and has </w:t>
      </w:r>
      <w:r>
        <w:rPr>
          <w:u w:val="single" w:color="231F20"/>
        </w:rPr>
        <w:t xml:space="preserve">less than 51 percent </w:t>
      </w:r>
      <w:r>
        <w:t xml:space="preserve">ownership by Kenyan citizens.  JVs are considered as foreign tenderers if the individual member firms are not registered in Kenya or if are registered in Kenya and have less than 51 percent ownership by Kenyan citizens. The JV shall not sub contract to foreign firms more than 10 percent of the contract price, excluding provisional sums. </w:t>
      </w:r>
    </w:p>
    <w:p w:rsidR="005309A8" w:rsidRDefault="007613E7">
      <w:pPr>
        <w:ind w:left="1433" w:right="793" w:hanging="576"/>
      </w:pPr>
      <w:r>
        <w:t>4.12</w:t>
      </w:r>
      <w:r>
        <w:rPr>
          <w:rFonts w:ascii="Arial" w:eastAsia="Arial" w:hAnsi="Arial" w:cs="Arial"/>
        </w:rPr>
        <w:t xml:space="preserve"> </w:t>
      </w:r>
      <w:r>
        <w:t xml:space="preserve">The Competition Act of Kenya requires that firms wishing to tender as Joint Venture undertakings which may prevent, distort or lessen competition in provision of services are prohibited unless they are exempt in accordance with the provisions of Section 25 of the Competition Act, 2010. JVs will be required to seek for exemption from the Competition Authority. Exemption shall not be a condition for tender, but it shall be a condition of contract award and signature. A JV tenderer shall be given opportunity to seek such exemption as a condition of award and signature of contract.  Application for exemption from the Competition Authority of Kenya may be accessed from the website </w:t>
      </w:r>
      <w:hyperlink r:id="rId29">
        <w:r>
          <w:rPr>
            <w:color w:val="0000FF"/>
            <w:u w:val="single" w:color="0000FF"/>
          </w:rPr>
          <w:t>www.cak.go.ke</w:t>
        </w:r>
      </w:hyperlink>
      <w:hyperlink r:id="rId30">
        <w:r>
          <w:t xml:space="preserve"> </w:t>
        </w:r>
      </w:hyperlink>
    </w:p>
    <w:p w:rsidR="005309A8" w:rsidRDefault="007613E7">
      <w:pPr>
        <w:spacing w:after="271"/>
        <w:ind w:left="1433" w:right="793" w:hanging="576"/>
      </w:pPr>
      <w:r>
        <w:t>4.13</w:t>
      </w:r>
      <w:r>
        <w:rPr>
          <w:rFonts w:ascii="Arial" w:eastAsia="Arial" w:hAnsi="Arial" w:cs="Arial"/>
        </w:rPr>
        <w:t xml:space="preserve"> </w:t>
      </w:r>
      <w:r>
        <w:t xml:space="preserve">A Tenderer may be considered ineligible if he/she offers goods, works and production processes with characteristics that have been declared by the relevant national environmental protection agency or by other competent authority as harmful to human beings and to the environment shall not be eligible for procurement. </w:t>
      </w:r>
    </w:p>
    <w:p w:rsidR="005309A8" w:rsidRDefault="007613E7">
      <w:pPr>
        <w:spacing w:after="262"/>
        <w:ind w:left="1433" w:right="798" w:hanging="576"/>
      </w:pPr>
      <w:r>
        <w:t>4.14</w:t>
      </w:r>
      <w:r>
        <w:rPr>
          <w:rFonts w:ascii="Arial" w:eastAsia="Arial" w:hAnsi="Arial" w:cs="Arial"/>
        </w:rPr>
        <w:t xml:space="preserve"> </w:t>
      </w:r>
      <w:r>
        <w:t xml:space="preserve">A Kenyan tenderer shall be eligible to tender if it provides evidence of having fulfilled his/her tax obligations by producing a valid tax compliance certificate or tax exemption certificate is sued by the Kenya Revenue Authority. </w:t>
      </w:r>
    </w:p>
    <w:p w:rsidR="005309A8" w:rsidRDefault="007613E7">
      <w:pPr>
        <w:pStyle w:val="Heading1"/>
        <w:tabs>
          <w:tab w:val="center" w:pos="919"/>
          <w:tab w:val="center" w:pos="2777"/>
        </w:tabs>
        <w:spacing w:after="220" w:line="249" w:lineRule="auto"/>
        <w:ind w:left="0" w:firstLine="0"/>
      </w:pPr>
      <w:r>
        <w:rPr>
          <w:rFonts w:ascii="Calibri" w:eastAsia="Calibri" w:hAnsi="Calibri" w:cs="Calibri"/>
          <w:b w:val="0"/>
          <w:color w:val="000000"/>
          <w:sz w:val="22"/>
        </w:rPr>
        <w:tab/>
      </w:r>
      <w:r>
        <w:rPr>
          <w:sz w:val="22"/>
        </w:rPr>
        <w:t>5</w:t>
      </w:r>
      <w:r>
        <w:rPr>
          <w:rFonts w:ascii="Arial" w:eastAsia="Arial" w:hAnsi="Arial" w:cs="Arial"/>
          <w:sz w:val="22"/>
        </w:rPr>
        <w:t xml:space="preserve"> </w:t>
      </w:r>
      <w:r>
        <w:rPr>
          <w:rFonts w:ascii="Arial" w:eastAsia="Arial" w:hAnsi="Arial" w:cs="Arial"/>
          <w:sz w:val="22"/>
        </w:rPr>
        <w:tab/>
      </w:r>
      <w:r>
        <w:rPr>
          <w:sz w:val="22"/>
        </w:rPr>
        <w:t xml:space="preserve">Qualification of the Tenderer </w:t>
      </w:r>
    </w:p>
    <w:p w:rsidR="005309A8" w:rsidRDefault="007613E7">
      <w:pPr>
        <w:spacing w:after="263"/>
        <w:ind w:left="1433" w:right="93" w:hanging="576"/>
      </w:pPr>
      <w:r>
        <w:t>5.1</w:t>
      </w:r>
      <w:r>
        <w:rPr>
          <w:rFonts w:ascii="Arial" w:eastAsia="Arial" w:hAnsi="Arial" w:cs="Arial"/>
        </w:rPr>
        <w:t xml:space="preserve"> </w:t>
      </w:r>
      <w:r>
        <w:t xml:space="preserve">All Tenderers shall provide in Section IV, Tendering Forms, a preliminary description of the proposed work method and schedule, including drawings and charts, as necessary. </w:t>
      </w:r>
    </w:p>
    <w:p w:rsidR="005309A8" w:rsidRDefault="00CA2797">
      <w:pPr>
        <w:ind w:left="1433" w:right="93" w:hanging="576"/>
      </w:pPr>
      <w:r>
        <w:t>5.2 In</w:t>
      </w:r>
      <w:r w:rsidR="007613E7">
        <w:t xml:space="preserve"> the event that pre-qualification of Tenderers has been undertaken as stated in ITT 18.3, the provisions on qualifications of the Section III, Evaluation and Qualification Criteria shall not apply.</w:t>
      </w:r>
      <w:r w:rsidR="007613E7">
        <w:rPr>
          <w:color w:val="000000"/>
        </w:rPr>
        <w:t xml:space="preserve"> </w:t>
      </w:r>
    </w:p>
    <w:p w:rsidR="005309A8" w:rsidRDefault="007613E7">
      <w:pPr>
        <w:pStyle w:val="Heading1"/>
        <w:tabs>
          <w:tab w:val="center" w:pos="966"/>
          <w:tab w:val="center" w:pos="2973"/>
        </w:tabs>
        <w:spacing w:after="220" w:line="249" w:lineRule="auto"/>
        <w:ind w:left="0" w:firstLine="0"/>
      </w:pPr>
      <w:r>
        <w:rPr>
          <w:rFonts w:ascii="Calibri" w:eastAsia="Calibri" w:hAnsi="Calibri" w:cs="Calibri"/>
          <w:b w:val="0"/>
          <w:color w:val="000000"/>
          <w:sz w:val="22"/>
        </w:rPr>
        <w:lastRenderedPageBreak/>
        <w:tab/>
      </w:r>
      <w:r>
        <w:rPr>
          <w:sz w:val="22"/>
        </w:rPr>
        <w:t xml:space="preserve">B. </w:t>
      </w:r>
      <w:r>
        <w:rPr>
          <w:sz w:val="22"/>
        </w:rPr>
        <w:tab/>
        <w:t>Contents of Tendering Document</w:t>
      </w:r>
      <w:r>
        <w:rPr>
          <w:color w:val="000000"/>
          <w:sz w:val="22"/>
        </w:rPr>
        <w:t xml:space="preserve"> </w:t>
      </w:r>
    </w:p>
    <w:p w:rsidR="005309A8" w:rsidRDefault="007613E7">
      <w:pPr>
        <w:pStyle w:val="Heading1"/>
        <w:tabs>
          <w:tab w:val="center" w:pos="919"/>
          <w:tab w:val="center" w:pos="2937"/>
        </w:tabs>
        <w:spacing w:after="220" w:line="249" w:lineRule="auto"/>
        <w:ind w:left="0" w:firstLine="0"/>
      </w:pPr>
      <w:r>
        <w:rPr>
          <w:rFonts w:ascii="Calibri" w:eastAsia="Calibri" w:hAnsi="Calibri" w:cs="Calibri"/>
          <w:b w:val="0"/>
          <w:color w:val="000000"/>
          <w:sz w:val="22"/>
        </w:rPr>
        <w:tab/>
      </w:r>
      <w:r>
        <w:rPr>
          <w:sz w:val="22"/>
        </w:rPr>
        <w:t>6</w:t>
      </w:r>
      <w:r>
        <w:rPr>
          <w:rFonts w:ascii="Arial" w:eastAsia="Arial" w:hAnsi="Arial" w:cs="Arial"/>
          <w:sz w:val="22"/>
        </w:rPr>
        <w:t xml:space="preserve"> </w:t>
      </w:r>
      <w:r>
        <w:rPr>
          <w:rFonts w:ascii="Arial" w:eastAsia="Arial" w:hAnsi="Arial" w:cs="Arial"/>
          <w:sz w:val="22"/>
        </w:rPr>
        <w:tab/>
      </w:r>
      <w:r>
        <w:rPr>
          <w:sz w:val="22"/>
        </w:rPr>
        <w:t xml:space="preserve">Sections of Tendering Document </w:t>
      </w:r>
    </w:p>
    <w:p w:rsidR="005309A8" w:rsidRDefault="007613E7">
      <w:pPr>
        <w:ind w:left="1433" w:right="536" w:hanging="576"/>
      </w:pPr>
      <w:r>
        <w:t>6.1</w:t>
      </w:r>
      <w:r>
        <w:rPr>
          <w:rFonts w:ascii="Arial" w:eastAsia="Arial" w:hAnsi="Arial" w:cs="Arial"/>
        </w:rPr>
        <w:t xml:space="preserve"> </w:t>
      </w:r>
      <w:r>
        <w:t xml:space="preserve">The tendering document consists of Parts 1, 2, and 3, which include all the sections indicated below and should be read in conjunction with any Addenda issued in accordance with ITT 10. </w:t>
      </w:r>
    </w:p>
    <w:p w:rsidR="005309A8" w:rsidRDefault="007613E7">
      <w:pPr>
        <w:pStyle w:val="Heading2"/>
        <w:spacing w:after="9" w:line="249" w:lineRule="auto"/>
        <w:ind w:left="859" w:right="0" w:hanging="10"/>
        <w:jc w:val="left"/>
      </w:pPr>
      <w:r>
        <w:rPr>
          <w:b/>
        </w:rPr>
        <w:t>PART 1: Tendering Procedures</w:t>
      </w:r>
      <w:r>
        <w:rPr>
          <w:b/>
          <w:color w:val="000000"/>
        </w:rPr>
        <w:t xml:space="preserve"> </w:t>
      </w:r>
    </w:p>
    <w:p w:rsidR="005309A8" w:rsidRDefault="007613E7">
      <w:pPr>
        <w:spacing w:after="30"/>
        <w:ind w:left="860" w:right="6451"/>
      </w:pPr>
      <w:proofErr w:type="spellStart"/>
      <w:r>
        <w:t>i</w:t>
      </w:r>
      <w:proofErr w:type="spellEnd"/>
      <w:r>
        <w:t>)</w:t>
      </w:r>
      <w:r>
        <w:rPr>
          <w:rFonts w:ascii="Arial" w:eastAsia="Arial" w:hAnsi="Arial" w:cs="Arial"/>
        </w:rPr>
        <w:t xml:space="preserve"> </w:t>
      </w:r>
      <w:r>
        <w:rPr>
          <w:rFonts w:ascii="Arial" w:eastAsia="Arial" w:hAnsi="Arial" w:cs="Arial"/>
        </w:rPr>
        <w:tab/>
      </w:r>
      <w:r>
        <w:t>Section I - Instructions to Tenderers (ITT)</w:t>
      </w:r>
      <w:r>
        <w:rPr>
          <w:color w:val="000000"/>
        </w:rPr>
        <w:t xml:space="preserve"> </w:t>
      </w:r>
      <w:r>
        <w:t>ii)</w:t>
      </w:r>
      <w:r>
        <w:rPr>
          <w:rFonts w:ascii="Arial" w:eastAsia="Arial" w:hAnsi="Arial" w:cs="Arial"/>
        </w:rPr>
        <w:t xml:space="preserve"> </w:t>
      </w:r>
      <w:r>
        <w:rPr>
          <w:rFonts w:ascii="Arial" w:eastAsia="Arial" w:hAnsi="Arial" w:cs="Arial"/>
        </w:rPr>
        <w:tab/>
      </w:r>
      <w:r>
        <w:t>Section II - Tender Data Sheet (TDS)</w:t>
      </w:r>
      <w:r>
        <w:rPr>
          <w:color w:val="000000"/>
        </w:rPr>
        <w:t xml:space="preserve"> </w:t>
      </w:r>
    </w:p>
    <w:p w:rsidR="005309A8" w:rsidRDefault="007613E7">
      <w:pPr>
        <w:numPr>
          <w:ilvl w:val="0"/>
          <w:numId w:val="28"/>
        </w:numPr>
        <w:spacing w:after="11"/>
        <w:ind w:right="93" w:hanging="576"/>
      </w:pPr>
      <w:r>
        <w:t>Section III - Evaluation and Qualification Criteria</w:t>
      </w:r>
      <w:r>
        <w:rPr>
          <w:color w:val="000000"/>
        </w:rPr>
        <w:t xml:space="preserve"> </w:t>
      </w:r>
    </w:p>
    <w:p w:rsidR="005309A8" w:rsidRDefault="007613E7">
      <w:pPr>
        <w:numPr>
          <w:ilvl w:val="0"/>
          <w:numId w:val="28"/>
        </w:numPr>
        <w:spacing w:after="11"/>
        <w:ind w:right="93" w:hanging="576"/>
      </w:pPr>
      <w:r>
        <w:t>Section IV - Tendering Forms</w:t>
      </w:r>
      <w:r>
        <w:rPr>
          <w:color w:val="000000"/>
        </w:rPr>
        <w:t xml:space="preserve"> </w:t>
      </w:r>
    </w:p>
    <w:p w:rsidR="005309A8" w:rsidRDefault="007613E7">
      <w:pPr>
        <w:spacing w:after="0" w:line="259" w:lineRule="auto"/>
        <w:ind w:left="864" w:right="0" w:firstLine="0"/>
        <w:jc w:val="left"/>
      </w:pPr>
      <w:r>
        <w:rPr>
          <w:b/>
        </w:rPr>
        <w:t xml:space="preserve"> </w:t>
      </w:r>
    </w:p>
    <w:p w:rsidR="005309A8" w:rsidRDefault="007613E7">
      <w:pPr>
        <w:pStyle w:val="Heading2"/>
        <w:spacing w:after="48" w:line="249" w:lineRule="auto"/>
        <w:ind w:left="859" w:right="0" w:hanging="10"/>
        <w:jc w:val="left"/>
      </w:pPr>
      <w:r>
        <w:rPr>
          <w:b/>
        </w:rPr>
        <w:t>PART 2: Procuring Entity's Requirements</w:t>
      </w:r>
      <w:r>
        <w:rPr>
          <w:b/>
          <w:color w:val="000000"/>
        </w:rPr>
        <w:t xml:space="preserve"> </w:t>
      </w:r>
    </w:p>
    <w:p w:rsidR="005309A8" w:rsidRDefault="007613E7">
      <w:pPr>
        <w:tabs>
          <w:tab w:val="center" w:pos="955"/>
          <w:tab w:val="center" w:pos="3347"/>
        </w:tabs>
        <w:ind w:left="0" w:right="0" w:firstLine="0"/>
        <w:jc w:val="left"/>
      </w:pPr>
      <w:r>
        <w:rPr>
          <w:rFonts w:ascii="Calibri" w:eastAsia="Calibri" w:hAnsi="Calibri" w:cs="Calibri"/>
          <w:color w:val="000000"/>
        </w:rPr>
        <w:tab/>
      </w:r>
      <w:r>
        <w:t>v)</w:t>
      </w:r>
      <w:r>
        <w:rPr>
          <w:rFonts w:ascii="Arial" w:eastAsia="Arial" w:hAnsi="Arial" w:cs="Arial"/>
        </w:rPr>
        <w:t xml:space="preserve"> </w:t>
      </w:r>
      <w:r>
        <w:rPr>
          <w:rFonts w:ascii="Arial" w:eastAsia="Arial" w:hAnsi="Arial" w:cs="Arial"/>
        </w:rPr>
        <w:tab/>
      </w:r>
      <w:r>
        <w:t>Section V-Procuring Entity's Requirements</w:t>
      </w:r>
      <w:r>
        <w:rPr>
          <w:color w:val="000000"/>
        </w:rPr>
        <w:t xml:space="preserve"> </w:t>
      </w:r>
    </w:p>
    <w:p w:rsidR="005309A8" w:rsidRDefault="007613E7">
      <w:pPr>
        <w:pStyle w:val="Heading4"/>
        <w:spacing w:after="48"/>
        <w:ind w:left="859"/>
      </w:pPr>
      <w:r>
        <w:t>PART 3: Contract</w:t>
      </w:r>
      <w:r>
        <w:rPr>
          <w:color w:val="000000"/>
        </w:rPr>
        <w:t xml:space="preserve"> </w:t>
      </w:r>
    </w:p>
    <w:p w:rsidR="005309A8" w:rsidRDefault="007613E7">
      <w:pPr>
        <w:spacing w:after="0" w:line="306" w:lineRule="auto"/>
        <w:ind w:left="859" w:right="5503" w:hanging="10"/>
        <w:jc w:val="left"/>
      </w:pPr>
      <w:r>
        <w:t>vi)</w:t>
      </w:r>
      <w:r>
        <w:rPr>
          <w:rFonts w:ascii="Arial" w:eastAsia="Arial" w:hAnsi="Arial" w:cs="Arial"/>
        </w:rPr>
        <w:t xml:space="preserve"> </w:t>
      </w:r>
      <w:r>
        <w:rPr>
          <w:rFonts w:ascii="Arial" w:eastAsia="Arial" w:hAnsi="Arial" w:cs="Arial"/>
        </w:rPr>
        <w:tab/>
      </w:r>
      <w:r>
        <w:t>Section VI - General Conditions of Contract (GCC)</w:t>
      </w:r>
      <w:r>
        <w:rPr>
          <w:color w:val="000000"/>
        </w:rPr>
        <w:t xml:space="preserve"> </w:t>
      </w:r>
      <w:r>
        <w:t>vii)</w:t>
      </w:r>
      <w:r>
        <w:rPr>
          <w:rFonts w:ascii="Arial" w:eastAsia="Arial" w:hAnsi="Arial" w:cs="Arial"/>
        </w:rPr>
        <w:t xml:space="preserve"> </w:t>
      </w:r>
      <w:r>
        <w:rPr>
          <w:rFonts w:ascii="Arial" w:eastAsia="Arial" w:hAnsi="Arial" w:cs="Arial"/>
        </w:rPr>
        <w:tab/>
      </w:r>
      <w:r>
        <w:t>Section VII - Special Conditions of Contract (SCC)</w:t>
      </w:r>
      <w:r>
        <w:rPr>
          <w:color w:val="000000"/>
        </w:rPr>
        <w:t xml:space="preserve"> </w:t>
      </w:r>
      <w:r>
        <w:t>viii)</w:t>
      </w:r>
      <w:r>
        <w:rPr>
          <w:rFonts w:ascii="Arial" w:eastAsia="Arial" w:hAnsi="Arial" w:cs="Arial"/>
        </w:rPr>
        <w:t xml:space="preserve"> </w:t>
      </w:r>
      <w:r>
        <w:t>Section VIII - Contract Forms</w:t>
      </w:r>
      <w:r>
        <w:rPr>
          <w:color w:val="000000"/>
        </w:rPr>
        <w:t xml:space="preserve"> </w:t>
      </w:r>
    </w:p>
    <w:p w:rsidR="005309A8" w:rsidRDefault="007613E7">
      <w:pPr>
        <w:spacing w:after="0" w:line="259" w:lineRule="auto"/>
        <w:ind w:left="864" w:right="0" w:firstLine="0"/>
        <w:jc w:val="left"/>
      </w:pPr>
      <w:r>
        <w:rPr>
          <w:color w:val="000000"/>
          <w:sz w:val="27"/>
        </w:rPr>
        <w:t xml:space="preserve"> </w:t>
      </w:r>
    </w:p>
    <w:p w:rsidR="005309A8" w:rsidRDefault="007613E7">
      <w:pPr>
        <w:ind w:left="1433" w:right="93" w:hanging="576"/>
      </w:pPr>
      <w:r>
        <w:t>6.2</w:t>
      </w:r>
      <w:r>
        <w:rPr>
          <w:rFonts w:ascii="Arial" w:eastAsia="Arial" w:hAnsi="Arial" w:cs="Arial"/>
        </w:rPr>
        <w:t xml:space="preserve"> </w:t>
      </w:r>
      <w:r>
        <w:rPr>
          <w:rFonts w:ascii="Arial" w:eastAsia="Arial" w:hAnsi="Arial" w:cs="Arial"/>
        </w:rPr>
        <w:tab/>
      </w:r>
      <w:r>
        <w:t xml:space="preserve">The Invitation to Tender (ITT) notice or the notice to pre-qualify Tenderers, as the case may be, issued by the Procuring Entity is not part of this tendering document. </w:t>
      </w:r>
    </w:p>
    <w:p w:rsidR="005309A8" w:rsidRDefault="007613E7">
      <w:pPr>
        <w:ind w:left="1433" w:right="794" w:hanging="576"/>
      </w:pPr>
      <w:r>
        <w:t>6.3</w:t>
      </w:r>
      <w:r>
        <w:rPr>
          <w:rFonts w:ascii="Arial" w:eastAsia="Arial" w:hAnsi="Arial" w:cs="Arial"/>
        </w:rPr>
        <w:t xml:space="preserve"> </w:t>
      </w:r>
      <w:r>
        <w:t xml:space="preserve">Unless obtained directly from the Procuring Entity, the Procuring Entity is not responsible for the completeness of the document, responses to requests for clarification, the Minutes of the pre-Tender meeting (if any), or Addenda to the tendering document in accordance with ITT 10. In case of any contradiction, documents obtained directly from the Procuring Entity shall prevail. </w:t>
      </w:r>
    </w:p>
    <w:p w:rsidR="005309A8" w:rsidRDefault="00CA2797">
      <w:pPr>
        <w:ind w:left="1433" w:right="796" w:hanging="576"/>
      </w:pPr>
      <w:r>
        <w:t>6.4 The</w:t>
      </w:r>
      <w:r w:rsidR="007613E7">
        <w:t xml:space="preserve"> Tenderer is expected to examine all instructions, forms, terms, and specifications in the tendering document and to furnish with its Tender all information or documentation as is required by the tendering document.</w:t>
      </w:r>
      <w:r w:rsidR="007613E7">
        <w:rPr>
          <w:color w:val="000000"/>
        </w:rPr>
        <w:t xml:space="preserve"> </w:t>
      </w:r>
    </w:p>
    <w:p w:rsidR="005309A8" w:rsidRDefault="007613E7">
      <w:pPr>
        <w:pStyle w:val="Heading5"/>
        <w:tabs>
          <w:tab w:val="center" w:pos="933"/>
          <w:tab w:val="center" w:pos="1856"/>
        </w:tabs>
        <w:ind w:left="0" w:firstLine="0"/>
      </w:pPr>
      <w:r>
        <w:rPr>
          <w:rFonts w:ascii="Calibri" w:eastAsia="Calibri" w:hAnsi="Calibri" w:cs="Calibri"/>
          <w:b w:val="0"/>
          <w:color w:val="000000"/>
        </w:rPr>
        <w:tab/>
      </w:r>
      <w:r>
        <w:t>7.</w:t>
      </w:r>
      <w:r>
        <w:rPr>
          <w:rFonts w:ascii="Arial" w:eastAsia="Arial" w:hAnsi="Arial" w:cs="Arial"/>
        </w:rPr>
        <w:t xml:space="preserve"> </w:t>
      </w:r>
      <w:r>
        <w:rPr>
          <w:rFonts w:ascii="Arial" w:eastAsia="Arial" w:hAnsi="Arial" w:cs="Arial"/>
        </w:rPr>
        <w:tab/>
      </w:r>
      <w:r>
        <w:t xml:space="preserve">Site Visit </w:t>
      </w:r>
    </w:p>
    <w:p w:rsidR="005309A8" w:rsidRPr="00140204" w:rsidRDefault="007613E7" w:rsidP="00140204">
      <w:pPr>
        <w:ind w:left="1433" w:right="795" w:hanging="576"/>
      </w:pPr>
      <w:r>
        <w:t>7.1</w:t>
      </w:r>
      <w:r>
        <w:rPr>
          <w:rFonts w:ascii="Arial" w:eastAsia="Arial" w:hAnsi="Arial" w:cs="Arial"/>
        </w:rPr>
        <w:t xml:space="preserve"> </w:t>
      </w:r>
      <w:r>
        <w:t xml:space="preserve">The Tenderer, at the Tenderer's own responsibility and risk, is encouraged to visit and examine and inspect the Site of the Required Services and its surroundings and obtain all information that may be necessary for preparing the Tender and entering in to a contract for the Services. The costs of visiting the Site shall beat the Tenderer's own expense. </w:t>
      </w:r>
      <w:r>
        <w:rPr>
          <w:rFonts w:ascii="Arial" w:eastAsia="Arial" w:hAnsi="Arial" w:cs="Arial"/>
        </w:rPr>
        <w:tab/>
      </w:r>
      <w:r w:rsidRPr="00CA2797">
        <w:rPr>
          <w:color w:val="FF0000"/>
        </w:rPr>
        <w:t xml:space="preserve"> </w:t>
      </w:r>
    </w:p>
    <w:p w:rsidR="005309A8" w:rsidRDefault="007613E7">
      <w:pPr>
        <w:pStyle w:val="Heading5"/>
        <w:tabs>
          <w:tab w:val="center" w:pos="919"/>
          <w:tab w:val="center" w:pos="3051"/>
        </w:tabs>
        <w:spacing w:after="242"/>
        <w:ind w:left="0" w:firstLine="0"/>
      </w:pPr>
      <w:r>
        <w:rPr>
          <w:rFonts w:ascii="Calibri" w:eastAsia="Calibri" w:hAnsi="Calibri" w:cs="Calibri"/>
          <w:b w:val="0"/>
          <w:color w:val="000000"/>
        </w:rPr>
        <w:tab/>
      </w:r>
      <w:r>
        <w:t>9</w:t>
      </w:r>
      <w:r>
        <w:rPr>
          <w:rFonts w:ascii="Arial" w:eastAsia="Arial" w:hAnsi="Arial" w:cs="Arial"/>
        </w:rPr>
        <w:t xml:space="preserve"> </w:t>
      </w:r>
      <w:r>
        <w:rPr>
          <w:rFonts w:ascii="Arial" w:eastAsia="Arial" w:hAnsi="Arial" w:cs="Arial"/>
        </w:rPr>
        <w:tab/>
      </w:r>
      <w:r>
        <w:t xml:space="preserve">Clarification of Tender Documents </w:t>
      </w:r>
    </w:p>
    <w:p w:rsidR="005309A8" w:rsidRDefault="007613E7">
      <w:pPr>
        <w:ind w:left="1433" w:right="790" w:hanging="576"/>
      </w:pPr>
      <w:r>
        <w:t>9.1</w:t>
      </w:r>
      <w:r>
        <w:rPr>
          <w:rFonts w:ascii="Arial" w:eastAsia="Arial" w:hAnsi="Arial" w:cs="Arial"/>
        </w:rPr>
        <w:t xml:space="preserve"> </w:t>
      </w:r>
      <w:r>
        <w:t xml:space="preserve">A Tenderer requiring any clarification of the Tender Document shall contact the Procuring Entity in writing at the Procuring Entity's address specified in the TDS or raise its enquiries during the pre-Tender meeting and the pre- arranged pretender visit of the site of the Service if provided for in accordance with ITT 8.4. The Procuring Entity will respond in writing to any request for clarification, provided that such request is received no later than the period specified in the </w:t>
      </w:r>
      <w:r>
        <w:rPr>
          <w:b/>
        </w:rPr>
        <w:t xml:space="preserve">TDS </w:t>
      </w:r>
      <w:r>
        <w:t xml:space="preserve">prior to the deadline for submission of tenders. The Procuring Entity shall forward copies of its response to all tenderers who have acquired the Tender Documents in accordance with ITT 6.3, including a description of the inquiry but without identifying its source. If so specified in the </w:t>
      </w:r>
      <w:r>
        <w:rPr>
          <w:b/>
        </w:rPr>
        <w:t xml:space="preserve">TDS, </w:t>
      </w:r>
      <w:r>
        <w:t xml:space="preserve">the Procuring Entity shall also promptly publish its response at the webpage identified in the </w:t>
      </w:r>
      <w:r>
        <w:rPr>
          <w:b/>
        </w:rPr>
        <w:t xml:space="preserve">TDS. </w:t>
      </w:r>
      <w:r>
        <w:t xml:space="preserve">Should the clarification result in changes to the essential elements of the Tender Documents, the Procuring Entity shall amend the Tender Documents appropriately following the procedure under ITT 8.4. </w:t>
      </w:r>
    </w:p>
    <w:p w:rsidR="005309A8" w:rsidRDefault="007613E7">
      <w:pPr>
        <w:pStyle w:val="Heading5"/>
        <w:tabs>
          <w:tab w:val="center" w:pos="974"/>
          <w:tab w:val="center" w:pos="3040"/>
        </w:tabs>
        <w:ind w:left="0" w:firstLine="0"/>
      </w:pPr>
      <w:r>
        <w:rPr>
          <w:rFonts w:ascii="Calibri" w:eastAsia="Calibri" w:hAnsi="Calibri" w:cs="Calibri"/>
          <w:b w:val="0"/>
          <w:color w:val="000000"/>
        </w:rPr>
        <w:tab/>
      </w:r>
      <w:r>
        <w:t>10</w:t>
      </w:r>
      <w:r>
        <w:rPr>
          <w:rFonts w:ascii="Arial" w:eastAsia="Arial" w:hAnsi="Arial" w:cs="Arial"/>
        </w:rPr>
        <w:t xml:space="preserve"> </w:t>
      </w:r>
      <w:r>
        <w:rPr>
          <w:rFonts w:ascii="Arial" w:eastAsia="Arial" w:hAnsi="Arial" w:cs="Arial"/>
        </w:rPr>
        <w:tab/>
      </w:r>
      <w:r>
        <w:t xml:space="preserve">Amendment of Tender Documents </w:t>
      </w:r>
    </w:p>
    <w:p w:rsidR="005309A8" w:rsidRDefault="007613E7">
      <w:pPr>
        <w:ind w:left="860" w:right="93"/>
      </w:pPr>
      <w:r>
        <w:t>10.1</w:t>
      </w:r>
      <w:r>
        <w:rPr>
          <w:rFonts w:ascii="Arial" w:eastAsia="Arial" w:hAnsi="Arial" w:cs="Arial"/>
        </w:rPr>
        <w:t xml:space="preserve"> </w:t>
      </w:r>
      <w:r>
        <w:t xml:space="preserve">At any time prior to the deadline for submission of Tenders, the Procuring Entity may amend the Tendering document by issuing addenda. </w:t>
      </w:r>
    </w:p>
    <w:p w:rsidR="005309A8" w:rsidRDefault="007613E7">
      <w:pPr>
        <w:ind w:left="1433" w:right="791" w:hanging="576"/>
      </w:pPr>
      <w:r>
        <w:lastRenderedPageBreak/>
        <w:t>10.2</w:t>
      </w:r>
      <w:r>
        <w:rPr>
          <w:rFonts w:ascii="Arial" w:eastAsia="Arial" w:hAnsi="Arial" w:cs="Arial"/>
        </w:rPr>
        <w:t xml:space="preserve"> </w:t>
      </w:r>
      <w:r>
        <w:t xml:space="preserve">Any addendum issued shall be part of the tendering document and shall be communicated in writing to all who have obtained the tendering document from the Procuring Entity in accordance with ITT 6.3. The Procuring Entity shall also promptly publish the addendum on the Procuring Entity's web page in accordance with ITT 8.4. </w:t>
      </w:r>
    </w:p>
    <w:p w:rsidR="005309A8" w:rsidRDefault="007613E7">
      <w:pPr>
        <w:ind w:left="1433" w:right="794" w:hanging="576"/>
      </w:pPr>
      <w:r>
        <w:t>10.3</w:t>
      </w:r>
      <w:r>
        <w:rPr>
          <w:rFonts w:ascii="Arial" w:eastAsia="Arial" w:hAnsi="Arial" w:cs="Arial"/>
        </w:rPr>
        <w:t xml:space="preserve"> </w:t>
      </w:r>
      <w:r>
        <w:t xml:space="preserve">To give prospective Tenderers reasonable time in which to take an addendum into account in preparing their Tenders, the Procuring Entity shall extend, as necessary, the deadline for submission of Tenders, in accordance with ITT 24.2 below. </w:t>
      </w:r>
    </w:p>
    <w:p w:rsidR="005309A8" w:rsidRDefault="007613E7">
      <w:pPr>
        <w:pStyle w:val="Heading5"/>
        <w:spacing w:after="224" w:line="248" w:lineRule="auto"/>
        <w:ind w:left="859"/>
      </w:pPr>
      <w:r>
        <w:t xml:space="preserve">C. </w:t>
      </w:r>
      <w:r>
        <w:rPr>
          <w:u w:val="single" w:color="231F20"/>
        </w:rPr>
        <w:t>Preparation of Tenders</w:t>
      </w:r>
      <w:r>
        <w:rPr>
          <w:color w:val="000000"/>
        </w:rPr>
        <w:t xml:space="preserve"> </w:t>
      </w:r>
    </w:p>
    <w:p w:rsidR="005309A8" w:rsidRDefault="007613E7">
      <w:pPr>
        <w:pStyle w:val="Heading6"/>
        <w:tabs>
          <w:tab w:val="center" w:pos="974"/>
          <w:tab w:val="center" w:pos="2255"/>
        </w:tabs>
        <w:ind w:left="0" w:firstLine="0"/>
      </w:pPr>
      <w:r>
        <w:rPr>
          <w:rFonts w:ascii="Calibri" w:eastAsia="Calibri" w:hAnsi="Calibri" w:cs="Calibri"/>
          <w:b w:val="0"/>
          <w:color w:val="000000"/>
        </w:rPr>
        <w:tab/>
      </w:r>
      <w:r>
        <w:t>11</w:t>
      </w:r>
      <w:r>
        <w:rPr>
          <w:rFonts w:ascii="Arial" w:eastAsia="Arial" w:hAnsi="Arial" w:cs="Arial"/>
        </w:rPr>
        <w:t xml:space="preserve"> </w:t>
      </w:r>
      <w:r>
        <w:rPr>
          <w:rFonts w:ascii="Arial" w:eastAsia="Arial" w:hAnsi="Arial" w:cs="Arial"/>
        </w:rPr>
        <w:tab/>
      </w:r>
      <w:r>
        <w:t xml:space="preserve">Cost of Tendering </w:t>
      </w:r>
    </w:p>
    <w:p w:rsidR="005309A8" w:rsidRDefault="007613E7">
      <w:pPr>
        <w:ind w:left="1433" w:right="793" w:hanging="576"/>
      </w:pPr>
      <w:r>
        <w:t>11.1</w:t>
      </w:r>
      <w:r>
        <w:rPr>
          <w:rFonts w:ascii="Arial" w:eastAsia="Arial" w:hAnsi="Arial" w:cs="Arial"/>
        </w:rPr>
        <w:t xml:space="preserve"> </w:t>
      </w:r>
      <w:r>
        <w:t xml:space="preserve">The Tenderer shall bear all costs associated with the preparation and submission of its Tender, and the Procuring Entity shall not be responsible or liable for those costs, regardless of the conduct or outcome of the Tendering process. </w:t>
      </w:r>
    </w:p>
    <w:p w:rsidR="005309A8" w:rsidRDefault="007613E7">
      <w:pPr>
        <w:pStyle w:val="Heading6"/>
        <w:tabs>
          <w:tab w:val="center" w:pos="974"/>
          <w:tab w:val="center" w:pos="2360"/>
        </w:tabs>
        <w:ind w:left="0" w:firstLine="0"/>
      </w:pPr>
      <w:r>
        <w:rPr>
          <w:rFonts w:ascii="Calibri" w:eastAsia="Calibri" w:hAnsi="Calibri" w:cs="Calibri"/>
          <w:b w:val="0"/>
          <w:color w:val="000000"/>
        </w:rPr>
        <w:tab/>
      </w:r>
      <w:r>
        <w:t>12</w:t>
      </w:r>
      <w:r>
        <w:rPr>
          <w:rFonts w:ascii="Arial" w:eastAsia="Arial" w:hAnsi="Arial" w:cs="Arial"/>
        </w:rPr>
        <w:t xml:space="preserve"> </w:t>
      </w:r>
      <w:r>
        <w:rPr>
          <w:rFonts w:ascii="Arial" w:eastAsia="Arial" w:hAnsi="Arial" w:cs="Arial"/>
        </w:rPr>
        <w:tab/>
      </w:r>
      <w:r>
        <w:t xml:space="preserve">Language of Tender </w:t>
      </w:r>
    </w:p>
    <w:p w:rsidR="005309A8" w:rsidRDefault="007613E7">
      <w:pPr>
        <w:ind w:left="1433" w:right="790" w:hanging="576"/>
      </w:pPr>
      <w:r>
        <w:t>12.1</w:t>
      </w:r>
      <w:r>
        <w:rPr>
          <w:rFonts w:ascii="Arial" w:eastAsia="Arial" w:hAnsi="Arial" w:cs="Arial"/>
        </w:rPr>
        <w:t xml:space="preserve"> </w:t>
      </w:r>
      <w:r>
        <w:t xml:space="preserve">The Tender as well as all correspondence and documents relating to the Tender exchanged by the Tenderer and the Procuring Entity shall be written in the English language. Supporting documents and printed literature that are part of the Tender may be in another language provided they are accompanied by an accurate translation of the relevant passages into the English language, in which case, for purposes of interpretation of the Tender, such translation shall govern. </w:t>
      </w:r>
    </w:p>
    <w:p w:rsidR="005309A8" w:rsidRDefault="007613E7">
      <w:pPr>
        <w:pStyle w:val="Heading6"/>
        <w:tabs>
          <w:tab w:val="center" w:pos="974"/>
          <w:tab w:val="center" w:pos="3059"/>
        </w:tabs>
        <w:ind w:left="0" w:firstLine="0"/>
      </w:pPr>
      <w:r>
        <w:rPr>
          <w:rFonts w:ascii="Calibri" w:eastAsia="Calibri" w:hAnsi="Calibri" w:cs="Calibri"/>
          <w:b w:val="0"/>
          <w:color w:val="000000"/>
        </w:rPr>
        <w:tab/>
      </w:r>
      <w:r>
        <w:t>13</w:t>
      </w:r>
      <w:r>
        <w:rPr>
          <w:rFonts w:ascii="Arial" w:eastAsia="Arial" w:hAnsi="Arial" w:cs="Arial"/>
        </w:rPr>
        <w:t xml:space="preserve"> </w:t>
      </w:r>
      <w:r>
        <w:rPr>
          <w:rFonts w:ascii="Arial" w:eastAsia="Arial" w:hAnsi="Arial" w:cs="Arial"/>
        </w:rPr>
        <w:tab/>
      </w:r>
      <w:r>
        <w:t xml:space="preserve">Documents Comprising the Tender </w:t>
      </w:r>
    </w:p>
    <w:p w:rsidR="005309A8" w:rsidRDefault="007613E7">
      <w:pPr>
        <w:spacing w:after="11"/>
        <w:ind w:left="860" w:right="93"/>
      </w:pPr>
      <w:r>
        <w:t>13.1</w:t>
      </w:r>
      <w:r>
        <w:rPr>
          <w:rFonts w:ascii="Arial" w:eastAsia="Arial" w:hAnsi="Arial" w:cs="Arial"/>
        </w:rPr>
        <w:t xml:space="preserve"> </w:t>
      </w:r>
      <w:r>
        <w:t xml:space="preserve">The Tender shall comprise the following: </w:t>
      </w:r>
    </w:p>
    <w:p w:rsidR="00CA2797" w:rsidRDefault="007613E7" w:rsidP="00CA2797">
      <w:pPr>
        <w:pStyle w:val="ListParagraph"/>
        <w:numPr>
          <w:ilvl w:val="0"/>
          <w:numId w:val="129"/>
        </w:numPr>
        <w:spacing w:after="29" w:line="346" w:lineRule="auto"/>
        <w:ind w:right="2344"/>
        <w:jc w:val="left"/>
      </w:pPr>
      <w:r w:rsidRPr="00CA2797">
        <w:rPr>
          <w:rFonts w:ascii="Arial" w:eastAsia="Arial" w:hAnsi="Arial" w:cs="Arial"/>
        </w:rPr>
        <w:tab/>
      </w:r>
      <w:r w:rsidRPr="00CA2797">
        <w:rPr>
          <w:b/>
        </w:rPr>
        <w:t xml:space="preserve">Form of Tender </w:t>
      </w:r>
      <w:r>
        <w:t>prepared in accordance with ITT 14;</w:t>
      </w:r>
    </w:p>
    <w:p w:rsidR="00CA2797" w:rsidRDefault="007613E7" w:rsidP="00CA2797">
      <w:pPr>
        <w:pStyle w:val="ListParagraph"/>
        <w:numPr>
          <w:ilvl w:val="0"/>
          <w:numId w:val="129"/>
        </w:numPr>
        <w:spacing w:after="29" w:line="346" w:lineRule="auto"/>
        <w:ind w:right="2344"/>
        <w:jc w:val="left"/>
      </w:pPr>
      <w:r w:rsidRPr="00CA2797">
        <w:rPr>
          <w:rFonts w:ascii="Arial" w:eastAsia="Arial" w:hAnsi="Arial" w:cs="Arial"/>
        </w:rPr>
        <w:tab/>
      </w:r>
      <w:r w:rsidRPr="00CA2797">
        <w:rPr>
          <w:b/>
        </w:rPr>
        <w:t xml:space="preserve">Schedules: </w:t>
      </w:r>
      <w:r>
        <w:t>priced Activity Schedule completed in acco</w:t>
      </w:r>
      <w:r w:rsidR="00CA2797">
        <w:t xml:space="preserve">rdance with ITT 14 and ITT 16; </w:t>
      </w:r>
    </w:p>
    <w:p w:rsidR="005309A8" w:rsidRDefault="007613E7" w:rsidP="00CA2797">
      <w:pPr>
        <w:numPr>
          <w:ilvl w:val="0"/>
          <w:numId w:val="129"/>
        </w:numPr>
        <w:spacing w:after="114"/>
        <w:ind w:right="277"/>
      </w:pPr>
      <w:r>
        <w:rPr>
          <w:b/>
        </w:rPr>
        <w:t xml:space="preserve">Authorization: </w:t>
      </w:r>
      <w:r>
        <w:t xml:space="preserve">written confirmation authorizing the signatory of the Tender to commit the Tenderer, in accordance with ITT 22.3; </w:t>
      </w:r>
    </w:p>
    <w:p w:rsidR="005309A8" w:rsidRDefault="007613E7" w:rsidP="00CA2797">
      <w:pPr>
        <w:numPr>
          <w:ilvl w:val="0"/>
          <w:numId w:val="129"/>
        </w:numPr>
        <w:spacing w:after="103"/>
        <w:ind w:right="277"/>
      </w:pPr>
      <w:r>
        <w:rPr>
          <w:b/>
        </w:rPr>
        <w:t xml:space="preserve">Qualifications: </w:t>
      </w:r>
      <w:r>
        <w:t xml:space="preserve">documentary evidence in accordance with ITT 19 establishing the Tenderer's qualifications to perform the Contract if its Tender is accepted; </w:t>
      </w:r>
    </w:p>
    <w:p w:rsidR="005309A8" w:rsidRDefault="007613E7" w:rsidP="00CA2797">
      <w:pPr>
        <w:numPr>
          <w:ilvl w:val="0"/>
          <w:numId w:val="129"/>
        </w:numPr>
        <w:spacing w:after="106"/>
        <w:ind w:right="277"/>
      </w:pPr>
      <w:r>
        <w:rPr>
          <w:b/>
        </w:rPr>
        <w:t>Tenderer's Eligibility</w:t>
      </w:r>
      <w:r>
        <w:t xml:space="preserve">: documentary evidence in accordance with ITT 19 establishing the Tenderer's eligibility to Tender; </w:t>
      </w:r>
    </w:p>
    <w:p w:rsidR="005309A8" w:rsidRDefault="007613E7" w:rsidP="00CA2797">
      <w:pPr>
        <w:numPr>
          <w:ilvl w:val="0"/>
          <w:numId w:val="129"/>
        </w:numPr>
        <w:spacing w:after="106"/>
        <w:ind w:right="277"/>
      </w:pPr>
      <w:r>
        <w:rPr>
          <w:b/>
        </w:rPr>
        <w:t>Conformity</w:t>
      </w:r>
      <w:r>
        <w:t xml:space="preserve">: documentary evidence in accordance with ITT 18, that the Services conform to the tendering document; and </w:t>
      </w:r>
    </w:p>
    <w:p w:rsidR="005309A8" w:rsidRDefault="007613E7" w:rsidP="00CA2797">
      <w:pPr>
        <w:numPr>
          <w:ilvl w:val="0"/>
          <w:numId w:val="129"/>
        </w:numPr>
        <w:ind w:right="277"/>
      </w:pPr>
      <w:r>
        <w:t xml:space="preserve">Any other document required in the </w:t>
      </w:r>
      <w:r>
        <w:rPr>
          <w:b/>
        </w:rPr>
        <w:t xml:space="preserve">TDS. </w:t>
      </w:r>
      <w:r>
        <w:t xml:space="preserve"> </w:t>
      </w:r>
    </w:p>
    <w:p w:rsidR="005309A8" w:rsidRDefault="007613E7">
      <w:pPr>
        <w:tabs>
          <w:tab w:val="center" w:pos="864"/>
          <w:tab w:val="center" w:pos="5211"/>
        </w:tabs>
        <w:ind w:left="0" w:right="0" w:firstLine="0"/>
        <w:jc w:val="left"/>
      </w:pPr>
      <w:r>
        <w:rPr>
          <w:rFonts w:ascii="Calibri" w:eastAsia="Calibri" w:hAnsi="Calibri" w:cs="Calibri"/>
          <w:color w:val="000000"/>
        </w:rPr>
        <w:tab/>
      </w:r>
      <w:r>
        <w:t xml:space="preserve"> </w:t>
      </w:r>
      <w:r>
        <w:tab/>
        <w:t xml:space="preserve">The Tenderer shall chronologically serialize pages of all tender documents submitted. </w:t>
      </w:r>
    </w:p>
    <w:p w:rsidR="005309A8" w:rsidRDefault="007613E7">
      <w:pPr>
        <w:numPr>
          <w:ilvl w:val="1"/>
          <w:numId w:val="30"/>
        </w:numPr>
        <w:spacing w:after="11"/>
        <w:ind w:left="1436" w:right="46" w:hanging="576"/>
      </w:pPr>
      <w:r>
        <w:t xml:space="preserve">In addition to the requirements under ITT 13.1, Tenders submitted by a JV shall include a copy of the Joint </w:t>
      </w:r>
    </w:p>
    <w:p w:rsidR="005309A8" w:rsidRDefault="007613E7">
      <w:pPr>
        <w:spacing w:after="0"/>
        <w:ind w:left="1443" w:right="790"/>
      </w:pPr>
      <w:r>
        <w:t xml:space="preserve">Venture Agreement entered into by all members. Alternatively, a Form of intent to execute a Joint Venture Agreement in the event of a successful Tender shall be signed by all members and submitted with the Tender, together with a copy of the proposed Agreement. </w:t>
      </w:r>
    </w:p>
    <w:p w:rsidR="005309A8" w:rsidRDefault="007613E7">
      <w:pPr>
        <w:spacing w:after="0" w:line="259" w:lineRule="auto"/>
        <w:ind w:left="0" w:right="0" w:firstLine="0"/>
        <w:jc w:val="left"/>
      </w:pPr>
      <w:r>
        <w:t xml:space="preserve"> </w:t>
      </w:r>
    </w:p>
    <w:p w:rsidR="005309A8" w:rsidRDefault="007613E7">
      <w:pPr>
        <w:numPr>
          <w:ilvl w:val="1"/>
          <w:numId w:val="30"/>
        </w:numPr>
        <w:spacing w:after="235" w:line="248" w:lineRule="auto"/>
        <w:ind w:left="1436" w:right="46" w:hanging="576"/>
      </w:pPr>
      <w:r>
        <w:rPr>
          <w:color w:val="000000"/>
        </w:rPr>
        <w:t>The Tenderer shall furnish in the Form of Tender information on commissions and gratuities, if any, paid or to be paid to agents or any other party relating to this Tender.</w:t>
      </w:r>
      <w:r>
        <w:rPr>
          <w:color w:val="000000"/>
          <w:sz w:val="20"/>
        </w:rPr>
        <w:t xml:space="preserve"> </w:t>
      </w:r>
    </w:p>
    <w:p w:rsidR="005309A8" w:rsidRDefault="007613E7">
      <w:pPr>
        <w:pStyle w:val="Heading6"/>
        <w:tabs>
          <w:tab w:val="center" w:pos="974"/>
          <w:tab w:val="center" w:pos="3213"/>
        </w:tabs>
        <w:ind w:left="0" w:firstLine="0"/>
      </w:pPr>
      <w:r>
        <w:rPr>
          <w:rFonts w:ascii="Calibri" w:eastAsia="Calibri" w:hAnsi="Calibri" w:cs="Calibri"/>
          <w:b w:val="0"/>
          <w:color w:val="000000"/>
        </w:rPr>
        <w:tab/>
      </w:r>
      <w:r>
        <w:t>14</w:t>
      </w:r>
      <w:r>
        <w:rPr>
          <w:rFonts w:ascii="Arial" w:eastAsia="Arial" w:hAnsi="Arial" w:cs="Arial"/>
        </w:rPr>
        <w:t xml:space="preserve"> </w:t>
      </w:r>
      <w:r>
        <w:rPr>
          <w:rFonts w:ascii="Arial" w:eastAsia="Arial" w:hAnsi="Arial" w:cs="Arial"/>
        </w:rPr>
        <w:tab/>
      </w:r>
      <w:r>
        <w:t xml:space="preserve">Form of Tender and Activity Schedule </w:t>
      </w:r>
    </w:p>
    <w:p w:rsidR="005309A8" w:rsidRDefault="007613E7">
      <w:pPr>
        <w:ind w:left="1433" w:right="793" w:hanging="576"/>
      </w:pPr>
      <w:r>
        <w:t>14.1</w:t>
      </w:r>
      <w:r>
        <w:rPr>
          <w:rFonts w:ascii="Arial" w:eastAsia="Arial" w:hAnsi="Arial" w:cs="Arial"/>
        </w:rPr>
        <w:t xml:space="preserve"> </w:t>
      </w:r>
      <w:r>
        <w:t xml:space="preserve">The Form of Tender and priced Activity Schedule shall be prepared using the relevant forms furnished in Section IV, Tendering Forms. The forms must be completed without any alterations to the text, and no substitutes shall be accepted except as provided under ITT 22.3. All blank spaces shall be filled in with the information requested. </w:t>
      </w:r>
    </w:p>
    <w:p w:rsidR="005309A8" w:rsidRDefault="007613E7">
      <w:pPr>
        <w:ind w:left="1433" w:right="534" w:hanging="576"/>
      </w:pPr>
      <w:r>
        <w:lastRenderedPageBreak/>
        <w:t xml:space="preserve">14.2 The Tenderer shall furnish in the Form of Tender information on commissions and gratuities, if any, paid or to be paid to agents or any other party relating to this Tender. </w:t>
      </w:r>
    </w:p>
    <w:p w:rsidR="005309A8" w:rsidRDefault="007613E7">
      <w:pPr>
        <w:pStyle w:val="Heading6"/>
        <w:tabs>
          <w:tab w:val="center" w:pos="974"/>
          <w:tab w:val="center" w:pos="2357"/>
        </w:tabs>
        <w:ind w:left="0" w:firstLine="0"/>
      </w:pPr>
      <w:r>
        <w:rPr>
          <w:rFonts w:ascii="Calibri" w:eastAsia="Calibri" w:hAnsi="Calibri" w:cs="Calibri"/>
          <w:b w:val="0"/>
          <w:color w:val="000000"/>
        </w:rPr>
        <w:tab/>
      </w:r>
      <w:r>
        <w:t>15</w:t>
      </w:r>
      <w:r>
        <w:rPr>
          <w:rFonts w:ascii="Arial" w:eastAsia="Arial" w:hAnsi="Arial" w:cs="Arial"/>
        </w:rPr>
        <w:t xml:space="preserve"> </w:t>
      </w:r>
      <w:r>
        <w:rPr>
          <w:rFonts w:ascii="Arial" w:eastAsia="Arial" w:hAnsi="Arial" w:cs="Arial"/>
        </w:rPr>
        <w:tab/>
      </w:r>
      <w:r>
        <w:t xml:space="preserve">Alternative Tenders </w:t>
      </w:r>
    </w:p>
    <w:p w:rsidR="005309A8" w:rsidRDefault="007613E7">
      <w:pPr>
        <w:ind w:left="1433" w:right="797" w:hanging="576"/>
      </w:pPr>
      <w:r>
        <w:t>15.1</w:t>
      </w:r>
      <w:r>
        <w:rPr>
          <w:rFonts w:ascii="Arial" w:eastAsia="Arial" w:hAnsi="Arial" w:cs="Arial"/>
        </w:rPr>
        <w:t xml:space="preserve"> </w:t>
      </w:r>
      <w:r>
        <w:t xml:space="preserve">Unless otherwise indicated </w:t>
      </w:r>
      <w:r>
        <w:rPr>
          <w:b/>
        </w:rPr>
        <w:t>in the TDS</w:t>
      </w:r>
      <w:r>
        <w:t xml:space="preserve">, alternative Tenders shall not be considered. If alternatives are permitted, only the technical alternatives, if any, of the Best Evaluated Tender shall be considered by the Procuring Entity. </w:t>
      </w:r>
    </w:p>
    <w:p w:rsidR="005309A8" w:rsidRDefault="007613E7">
      <w:pPr>
        <w:spacing w:after="264"/>
        <w:ind w:left="1433" w:right="795" w:hanging="576"/>
      </w:pPr>
      <w:r>
        <w:t>15.2</w:t>
      </w:r>
      <w:r>
        <w:rPr>
          <w:rFonts w:ascii="Arial" w:eastAsia="Arial" w:hAnsi="Arial" w:cs="Arial"/>
        </w:rPr>
        <w:t xml:space="preserve"> </w:t>
      </w:r>
      <w:r>
        <w:t xml:space="preserve">When alternative times for completion are explicitly invited, a statement to that effect will be included </w:t>
      </w:r>
      <w:r>
        <w:rPr>
          <w:b/>
        </w:rPr>
        <w:t xml:space="preserve">in the TDS </w:t>
      </w:r>
      <w:r>
        <w:t xml:space="preserve">and the method of evaluating different time schedules will be described in Section III, Evaluation and Qualification Criteria. </w:t>
      </w:r>
    </w:p>
    <w:p w:rsidR="005309A8" w:rsidRDefault="007613E7">
      <w:pPr>
        <w:ind w:left="1433" w:right="796" w:hanging="576"/>
      </w:pPr>
      <w:r>
        <w:t>15.3</w:t>
      </w:r>
      <w:r>
        <w:rPr>
          <w:rFonts w:ascii="Arial" w:eastAsia="Arial" w:hAnsi="Arial" w:cs="Arial"/>
        </w:rPr>
        <w:t xml:space="preserve"> </w:t>
      </w:r>
      <w:r>
        <w:t xml:space="preserve">When specified </w:t>
      </w:r>
      <w:r>
        <w:rPr>
          <w:b/>
        </w:rPr>
        <w:t>in the TDS</w:t>
      </w:r>
      <w:r>
        <w:t xml:space="preserve">, Tenderers a reemitted to submit alternative technical solutions for specified parts of the Services, and such parts will be identified </w:t>
      </w:r>
      <w:r>
        <w:rPr>
          <w:b/>
        </w:rPr>
        <w:t>in the TDS</w:t>
      </w:r>
      <w:r>
        <w:t xml:space="preserve">, as will the method for their evaluating, and described in Section VII, Procuring Entity's Requirements. </w:t>
      </w:r>
    </w:p>
    <w:p w:rsidR="005309A8" w:rsidRDefault="007613E7">
      <w:pPr>
        <w:pStyle w:val="Heading6"/>
        <w:tabs>
          <w:tab w:val="center" w:pos="1002"/>
          <w:tab w:val="center" w:pos="2755"/>
        </w:tabs>
        <w:ind w:left="0" w:firstLine="0"/>
      </w:pPr>
      <w:r>
        <w:rPr>
          <w:rFonts w:ascii="Calibri" w:eastAsia="Calibri" w:hAnsi="Calibri" w:cs="Calibri"/>
          <w:b w:val="0"/>
          <w:color w:val="000000"/>
        </w:rPr>
        <w:tab/>
      </w:r>
      <w:r>
        <w:t>16.</w:t>
      </w:r>
      <w:r>
        <w:rPr>
          <w:rFonts w:ascii="Arial" w:eastAsia="Arial" w:hAnsi="Arial" w:cs="Arial"/>
        </w:rPr>
        <w:t xml:space="preserve"> </w:t>
      </w:r>
      <w:r>
        <w:rPr>
          <w:rFonts w:ascii="Arial" w:eastAsia="Arial" w:hAnsi="Arial" w:cs="Arial"/>
        </w:rPr>
        <w:tab/>
      </w:r>
      <w:r>
        <w:t xml:space="preserve">Tender Prices and Discounts </w:t>
      </w:r>
    </w:p>
    <w:p w:rsidR="005309A8" w:rsidRDefault="007613E7">
      <w:pPr>
        <w:ind w:left="1433" w:right="471" w:hanging="576"/>
      </w:pPr>
      <w:r>
        <w:t>16.1</w:t>
      </w:r>
      <w:r>
        <w:rPr>
          <w:rFonts w:ascii="Arial" w:eastAsia="Arial" w:hAnsi="Arial" w:cs="Arial"/>
        </w:rPr>
        <w:t xml:space="preserve"> </w:t>
      </w:r>
      <w:r>
        <w:t xml:space="preserve">The prices and discounts (including any price reduction) quoted by the Tenderer in the Form of Tender and in the Activity Schedule (s) shall conform to the requirements specified below. </w:t>
      </w:r>
    </w:p>
    <w:p w:rsidR="005309A8" w:rsidRDefault="007613E7">
      <w:pPr>
        <w:ind w:left="860" w:right="93"/>
      </w:pPr>
      <w:r>
        <w:t>16.2</w:t>
      </w:r>
      <w:r>
        <w:rPr>
          <w:rFonts w:ascii="Arial" w:eastAsia="Arial" w:hAnsi="Arial" w:cs="Arial"/>
        </w:rPr>
        <w:t xml:space="preserve"> </w:t>
      </w:r>
      <w:r>
        <w:t xml:space="preserve">All lots (contracts) and items must be listed and priced separately in the Activity Schedule(s). </w:t>
      </w:r>
    </w:p>
    <w:p w:rsidR="005309A8" w:rsidRDefault="007613E7">
      <w:pPr>
        <w:ind w:left="1433" w:right="487" w:hanging="576"/>
      </w:pPr>
      <w:r>
        <w:t>16.3</w:t>
      </w:r>
      <w:r>
        <w:rPr>
          <w:rFonts w:ascii="Arial" w:eastAsia="Arial" w:hAnsi="Arial" w:cs="Arial"/>
        </w:rPr>
        <w:t xml:space="preserve"> </w:t>
      </w:r>
      <w:r>
        <w:t xml:space="preserve">The Contract shall be for the Services, as described in Appendix A to the Contract and in the Specifications (or Terms of Reference), based on the priced Activity Schedule, sub mitted by the Tenderer. </w:t>
      </w:r>
    </w:p>
    <w:p w:rsidR="005309A8" w:rsidRDefault="007613E7">
      <w:pPr>
        <w:spacing w:after="272"/>
        <w:ind w:left="1433" w:right="93" w:hanging="576"/>
      </w:pPr>
      <w:r>
        <w:t>16.4</w:t>
      </w:r>
      <w:r>
        <w:rPr>
          <w:rFonts w:ascii="Arial" w:eastAsia="Arial" w:hAnsi="Arial" w:cs="Arial"/>
        </w:rPr>
        <w:t xml:space="preserve"> </w:t>
      </w:r>
      <w:r>
        <w:t xml:space="preserve">The Tenderer shall quote any discounts and indicate the methodology for their application in the Form of Tender in accordance with ITT 16.1. </w:t>
      </w:r>
    </w:p>
    <w:p w:rsidR="005309A8" w:rsidRDefault="007613E7">
      <w:pPr>
        <w:ind w:left="1433" w:right="803" w:hanging="576"/>
      </w:pPr>
      <w:r>
        <w:t>16.5</w:t>
      </w:r>
      <w:r>
        <w:rPr>
          <w:rFonts w:ascii="Arial" w:eastAsia="Arial" w:hAnsi="Arial" w:cs="Arial"/>
        </w:rPr>
        <w:t xml:space="preserve"> </w:t>
      </w:r>
      <w:r>
        <w:t xml:space="preserve">The Tenderer shall fill in rates and prices for all items of the Services described in the in Specifications (or Terms of Reference), and listed in the Activity Schedule in Section VII, Procuring Entity's Requirements. Items for which no rate or price is entered by the Tenderer will not be paid for by the Procuring Entity when executed and shall be deemed covered by the other rates and prices in the Activity Schedule. </w:t>
      </w:r>
    </w:p>
    <w:p w:rsidR="005309A8" w:rsidRDefault="007613E7">
      <w:pPr>
        <w:ind w:left="1433" w:right="793" w:hanging="576"/>
      </w:pPr>
      <w:r>
        <w:t>16.6</w:t>
      </w:r>
      <w:r>
        <w:rPr>
          <w:rFonts w:ascii="Arial" w:eastAsia="Arial" w:hAnsi="Arial" w:cs="Arial"/>
        </w:rPr>
        <w:t xml:space="preserve"> </w:t>
      </w:r>
      <w:r>
        <w:t xml:space="preserve">All duties, taxes, and other levies payable by the Service Provider under the Contract, or for any other cause, as of the date 30 days prior to the deadline for submission of Tenders, shall be included in the total Tender price submitted by the Tenderer. </w:t>
      </w:r>
    </w:p>
    <w:p w:rsidR="005309A8" w:rsidRDefault="007613E7">
      <w:pPr>
        <w:ind w:left="1433" w:right="797" w:hanging="576"/>
      </w:pPr>
      <w:r>
        <w:t>16.7</w:t>
      </w:r>
      <w:r>
        <w:rPr>
          <w:rFonts w:ascii="Arial" w:eastAsia="Arial" w:hAnsi="Arial" w:cs="Arial"/>
        </w:rPr>
        <w:t xml:space="preserve"> </w:t>
      </w:r>
      <w:r>
        <w:t xml:space="preserve">If provided for </w:t>
      </w:r>
      <w:r>
        <w:rPr>
          <w:b/>
        </w:rPr>
        <w:t>in the TDS</w:t>
      </w:r>
      <w:r>
        <w:t xml:space="preserve">, the rates and prices quoted by the Tenderer shall be subject to adjustment during the performance of the Contract in accordance with and the provisions of Clause 6.6 of the General Conditions of Contract and / or Special Conditions of Contract. The Tenderer shall submit with the Tender all the information required under the Special Conditions of Contract and of the General Conditions of Contract. </w:t>
      </w:r>
    </w:p>
    <w:p w:rsidR="005309A8" w:rsidRDefault="007613E7">
      <w:pPr>
        <w:ind w:left="1433" w:right="301" w:hanging="576"/>
      </w:pPr>
      <w:r>
        <w:t>16.8</w:t>
      </w:r>
      <w:r>
        <w:rPr>
          <w:rFonts w:ascii="Arial" w:eastAsia="Arial" w:hAnsi="Arial" w:cs="Arial"/>
        </w:rPr>
        <w:t xml:space="preserve"> </w:t>
      </w:r>
      <w:r>
        <w:t xml:space="preserve">For the purpose of determining the remuneration due for additional Services, a breakdown of the lump-sum price shall be provided by the Tenderer in the form of Appendices D and E to the Contract. </w:t>
      </w:r>
    </w:p>
    <w:p w:rsidR="005309A8" w:rsidRDefault="007613E7">
      <w:pPr>
        <w:numPr>
          <w:ilvl w:val="0"/>
          <w:numId w:val="31"/>
        </w:numPr>
        <w:spacing w:after="220" w:line="249" w:lineRule="auto"/>
        <w:ind w:right="0" w:hanging="509"/>
        <w:jc w:val="left"/>
      </w:pPr>
      <w:r>
        <w:rPr>
          <w:b/>
        </w:rPr>
        <w:t xml:space="preserve">Currencies of Tender and Payment </w:t>
      </w:r>
    </w:p>
    <w:p w:rsidR="005309A8" w:rsidRDefault="007613E7">
      <w:pPr>
        <w:ind w:left="860" w:right="93"/>
      </w:pPr>
      <w:r>
        <w:t>17.1</w:t>
      </w:r>
      <w:r>
        <w:rPr>
          <w:rFonts w:ascii="Arial" w:eastAsia="Arial" w:hAnsi="Arial" w:cs="Arial"/>
        </w:rPr>
        <w:t xml:space="preserve"> </w:t>
      </w:r>
      <w:r>
        <w:t xml:space="preserve">The currency of the Tender and the currency of payments shall be Kenya Shillings. </w:t>
      </w:r>
    </w:p>
    <w:p w:rsidR="005309A8" w:rsidRDefault="007613E7">
      <w:pPr>
        <w:pStyle w:val="Heading6"/>
        <w:tabs>
          <w:tab w:val="center" w:pos="974"/>
          <w:tab w:val="center" w:pos="3662"/>
        </w:tabs>
        <w:ind w:left="0" w:firstLine="0"/>
      </w:pPr>
      <w:r>
        <w:rPr>
          <w:rFonts w:ascii="Calibri" w:eastAsia="Calibri" w:hAnsi="Calibri" w:cs="Calibri"/>
          <w:b w:val="0"/>
          <w:color w:val="000000"/>
        </w:rPr>
        <w:tab/>
      </w:r>
      <w:r>
        <w:t>18</w:t>
      </w:r>
      <w:r>
        <w:rPr>
          <w:rFonts w:ascii="Arial" w:eastAsia="Arial" w:hAnsi="Arial" w:cs="Arial"/>
        </w:rPr>
        <w:t xml:space="preserve"> </w:t>
      </w:r>
      <w:r>
        <w:rPr>
          <w:rFonts w:ascii="Arial" w:eastAsia="Arial" w:hAnsi="Arial" w:cs="Arial"/>
        </w:rPr>
        <w:tab/>
      </w:r>
      <w:r>
        <w:t xml:space="preserve">Documents Establishing Conformity of Services </w:t>
      </w:r>
    </w:p>
    <w:p w:rsidR="005309A8" w:rsidRDefault="007613E7">
      <w:pPr>
        <w:ind w:left="1433" w:right="797" w:hanging="576"/>
      </w:pPr>
      <w:r>
        <w:t xml:space="preserve">18.1 To establish the conformity of the Non-Consulting Services to the tendering document, the Tenderer shall furnish as part of its Tender the documentary evidence that Services provided conform to the technical specifications and standards specified in Section VII, Procuring Entity's Requirements. </w:t>
      </w:r>
    </w:p>
    <w:p w:rsidR="005309A8" w:rsidRDefault="007613E7">
      <w:pPr>
        <w:spacing w:after="97" w:line="259" w:lineRule="auto"/>
        <w:ind w:left="720" w:right="0" w:firstLine="0"/>
        <w:jc w:val="left"/>
      </w:pPr>
      <w:r>
        <w:rPr>
          <w:color w:val="000000"/>
          <w:sz w:val="10"/>
        </w:rPr>
        <w:t xml:space="preserve"> </w:t>
      </w:r>
    </w:p>
    <w:p w:rsidR="005309A8" w:rsidRDefault="00CA2797">
      <w:pPr>
        <w:spacing w:after="0" w:line="241" w:lineRule="auto"/>
        <w:ind w:left="1440" w:right="726" w:hanging="576"/>
        <w:jc w:val="left"/>
      </w:pPr>
      <w:r>
        <w:rPr>
          <w:color w:val="000000"/>
        </w:rPr>
        <w:lastRenderedPageBreak/>
        <w:t>18.2 Standards</w:t>
      </w:r>
      <w:r w:rsidR="007613E7">
        <w:rPr>
          <w:color w:val="000000"/>
        </w:rPr>
        <w:t xml:space="preserve"> for provision of the Non-Consulting Services are intended to be descriptive only and not restrictive. The Tenderer may offer other standards of quality provided that it demonstrates, to the Procuring Entity's satisfaction, that the substitutions ensure substantial equivalence or are superior to those specified in the Section VII, Procuring Entity's Requirements. </w:t>
      </w:r>
    </w:p>
    <w:p w:rsidR="005309A8" w:rsidRDefault="007613E7">
      <w:pPr>
        <w:spacing w:after="2" w:line="259" w:lineRule="auto"/>
        <w:ind w:left="864" w:right="0" w:firstLine="0"/>
        <w:jc w:val="left"/>
      </w:pPr>
      <w:r>
        <w:t xml:space="preserve"> </w:t>
      </w:r>
    </w:p>
    <w:p w:rsidR="005309A8" w:rsidRDefault="007613E7">
      <w:pPr>
        <w:spacing w:after="4"/>
        <w:ind w:left="1433" w:right="795" w:hanging="576"/>
      </w:pPr>
      <w:r>
        <w:t xml:space="preserve">18.3 Tender to provide, as part of the data for qualification, such information, including details of ownership, as shall be required to determine whether, according to the classification established by the Procuring Entity, </w:t>
      </w:r>
      <w:r>
        <w:rPr>
          <w:u w:val="single" w:color="231F20"/>
        </w:rPr>
        <w:t>a</w:t>
      </w:r>
      <w:r>
        <w:t xml:space="preserve"> </w:t>
      </w:r>
      <w:r>
        <w:rPr>
          <w:u w:val="single" w:color="231F20"/>
        </w:rPr>
        <w:t>Service provider or group of service providers.</w:t>
      </w:r>
      <w:r>
        <w:t xml:space="preserve"> Qualifies for a margin of preference. Further the information will enable the Procuring Entity identify any actual or potential conflict of interest in relation to the procurement and/or contract management processes, or a possibility of collusion between tenderers, and thereby help to prevent any corrupt influence in relation to the procurement processor contract management. </w:t>
      </w:r>
    </w:p>
    <w:p w:rsidR="005309A8" w:rsidRDefault="007613E7">
      <w:pPr>
        <w:spacing w:after="140" w:line="259" w:lineRule="auto"/>
        <w:ind w:left="864" w:right="0" w:firstLine="0"/>
        <w:jc w:val="left"/>
      </w:pPr>
      <w:r>
        <w:t xml:space="preserve"> </w:t>
      </w:r>
    </w:p>
    <w:p w:rsidR="005309A8" w:rsidRDefault="007613E7">
      <w:pPr>
        <w:ind w:left="1433" w:right="801" w:hanging="576"/>
      </w:pPr>
      <w:r>
        <w:t xml:space="preserve">18.4 The purpose of the information described in ITT 18.3 above, overrides any claims to confidentiality which a tenderer may have. There can be no circumstances in which it would be justified for a tenderer to keep information relating to its ownership and control confidential where it is tendering to undertake public sector work and receive public sector funds. Thus, confidentiality will not be accepted by the Procuring Entity as a justification for a Tenderer's failure to disclose, or failure to provide required information on its ownership and control. </w:t>
      </w:r>
    </w:p>
    <w:p w:rsidR="005309A8" w:rsidRDefault="007613E7">
      <w:pPr>
        <w:ind w:left="1366" w:right="795" w:hanging="509"/>
      </w:pPr>
      <w:r>
        <w:t xml:space="preserve">18.4 The Tenderer shall provide further documentary proof, information or authorizations that the Procuring Entity may request in relation to ownership and control which information on any changes to the information which was provided by the tenderer under ITT18.3. The obligations to require this information shall continue for the duration of the procurement process and contract performance and after completion of the contract, if any change to the information previously provided may reveal a conflict of interest in relation to the award or management of the contract. </w:t>
      </w:r>
    </w:p>
    <w:p w:rsidR="005309A8" w:rsidRDefault="007613E7">
      <w:pPr>
        <w:ind w:left="1366" w:right="800" w:hanging="509"/>
      </w:pPr>
      <w:r>
        <w:t>18.6</w:t>
      </w:r>
      <w:r>
        <w:rPr>
          <w:rFonts w:ascii="Arial" w:eastAsia="Arial" w:hAnsi="Arial" w:cs="Arial"/>
        </w:rPr>
        <w:t xml:space="preserve"> </w:t>
      </w:r>
      <w:r>
        <w:t xml:space="preserve">All information provided by the tendered pursuant to these requirements must be complete, current and accurate as at the date of provision to the Procuring Entity. In submitting the information required pursuant to these requirements, the Tenderer shall warrant that the information submitted is complete, current and accurate as at the date of submission to the Procuring Entity. </w:t>
      </w:r>
    </w:p>
    <w:p w:rsidR="005309A8" w:rsidRDefault="007613E7">
      <w:pPr>
        <w:ind w:left="1366" w:right="804" w:hanging="509"/>
      </w:pPr>
      <w:r>
        <w:t>18.7</w:t>
      </w:r>
      <w:r>
        <w:rPr>
          <w:rFonts w:ascii="Arial" w:eastAsia="Arial" w:hAnsi="Arial" w:cs="Arial"/>
        </w:rPr>
        <w:t xml:space="preserve"> </w:t>
      </w:r>
      <w:r>
        <w:t xml:space="preserve">If a tenderer fails to submit the information required by these requirements, its tenderer will be rejected. Similarly, if the Procuring Entity is unable, after taking reasonable steps, to verify to a reasonable degree the information submitted by a tendered pursuant to these requirements, then the tender will be rejected. </w:t>
      </w:r>
    </w:p>
    <w:p w:rsidR="005309A8" w:rsidRDefault="007613E7">
      <w:pPr>
        <w:spacing w:after="11"/>
        <w:ind w:left="860" w:right="93"/>
      </w:pPr>
      <w:r>
        <w:t>18.8</w:t>
      </w:r>
      <w:r>
        <w:rPr>
          <w:rFonts w:ascii="Arial" w:eastAsia="Arial" w:hAnsi="Arial" w:cs="Arial"/>
        </w:rPr>
        <w:t xml:space="preserve"> </w:t>
      </w:r>
      <w:r>
        <w:t xml:space="preserve">If information submitted by a </w:t>
      </w:r>
      <w:proofErr w:type="spellStart"/>
      <w:r>
        <w:t>tenderer</w:t>
      </w:r>
      <w:proofErr w:type="spellEnd"/>
      <w:r>
        <w:t xml:space="preserve"> pursuant to these requirements, or obtained by the Procuring Entity </w:t>
      </w:r>
    </w:p>
    <w:p w:rsidR="005309A8" w:rsidRDefault="007613E7">
      <w:pPr>
        <w:spacing w:after="140"/>
        <w:ind w:left="1364" w:right="798"/>
      </w:pPr>
      <w:r>
        <w:t xml:space="preserve">(whether through its own enquiries, through notification by the public or otherwise), shows any conflict of interest which could materially and improperly benefit the tenderer in relation to the procurement or contract management process, then: </w:t>
      </w:r>
    </w:p>
    <w:p w:rsidR="005309A8" w:rsidRDefault="007613E7">
      <w:pPr>
        <w:spacing w:after="59" w:line="289" w:lineRule="auto"/>
        <w:ind w:left="1422" w:right="616" w:hanging="10"/>
        <w:jc w:val="left"/>
      </w:pPr>
      <w:proofErr w:type="spellStart"/>
      <w:r>
        <w:t>i</w:t>
      </w:r>
      <w:proofErr w:type="spellEnd"/>
      <w:r>
        <w:t>)</w:t>
      </w:r>
      <w:r>
        <w:rPr>
          <w:rFonts w:ascii="Arial" w:eastAsia="Arial" w:hAnsi="Arial" w:cs="Arial"/>
        </w:rPr>
        <w:t xml:space="preserve"> </w:t>
      </w:r>
      <w:r>
        <w:rPr>
          <w:rFonts w:ascii="Arial" w:eastAsia="Arial" w:hAnsi="Arial" w:cs="Arial"/>
        </w:rPr>
        <w:tab/>
      </w:r>
      <w:r>
        <w:t>If the procurement process is still on going, the tenderer will be disqualified from the procurement process,</w:t>
      </w:r>
      <w:r>
        <w:rPr>
          <w:color w:val="000000"/>
        </w:rPr>
        <w:t xml:space="preserve"> </w:t>
      </w:r>
      <w:r>
        <w:t>ii)</w:t>
      </w:r>
      <w:r>
        <w:rPr>
          <w:rFonts w:ascii="Arial" w:eastAsia="Arial" w:hAnsi="Arial" w:cs="Arial"/>
        </w:rPr>
        <w:t xml:space="preserve"> </w:t>
      </w:r>
      <w:r>
        <w:t>if the contract has been awarded to that tenderer, the contract award will be set aside, pending the outcome of (iii),</w:t>
      </w:r>
      <w:r>
        <w:rPr>
          <w:color w:val="000000"/>
        </w:rPr>
        <w:t xml:space="preserve"> </w:t>
      </w:r>
    </w:p>
    <w:p w:rsidR="005309A8" w:rsidRDefault="007613E7">
      <w:pPr>
        <w:ind w:left="1832" w:right="93" w:hanging="420"/>
      </w:pPr>
      <w:r>
        <w:t>iii)</w:t>
      </w:r>
      <w:r>
        <w:rPr>
          <w:rFonts w:ascii="Arial" w:eastAsia="Arial" w:hAnsi="Arial" w:cs="Arial"/>
        </w:rPr>
        <w:t xml:space="preserve"> </w:t>
      </w:r>
      <w:r>
        <w:t>The tenderer will be referred to the relevant law enforcement authorities for investigation of whether the tenderer or any other persons have committed any criminal offence.</w:t>
      </w:r>
      <w:r>
        <w:rPr>
          <w:color w:val="000000"/>
        </w:rPr>
        <w:t xml:space="preserve"> </w:t>
      </w:r>
    </w:p>
    <w:p w:rsidR="005309A8" w:rsidRDefault="007613E7">
      <w:pPr>
        <w:spacing w:after="283" w:line="236" w:lineRule="auto"/>
        <w:ind w:left="1361" w:right="568" w:hanging="512"/>
        <w:jc w:val="left"/>
      </w:pPr>
      <w:r>
        <w:rPr>
          <w:color w:val="000000"/>
        </w:rPr>
        <w:t>18.9</w:t>
      </w:r>
      <w:r>
        <w:rPr>
          <w:rFonts w:ascii="Arial" w:eastAsia="Arial" w:hAnsi="Arial" w:cs="Arial"/>
          <w:color w:val="000000"/>
        </w:rPr>
        <w:t xml:space="preserve"> </w:t>
      </w:r>
      <w:r>
        <w:t>If a tenderer submits information pursuant to these requirements that is in complete, inaccurate or out-of-date, or attempts to obstruct the verification process, then the consequences ITT 18.9 will ensue unless the tenderer can show to the reasonable satisfaction of the Procuring Entity that any such act was not material, or was due to genuine err or which was not attributable to the intentional act, negligence or recklessness of the tenderer.</w:t>
      </w:r>
      <w:r>
        <w:rPr>
          <w:color w:val="000000"/>
        </w:rPr>
        <w:t xml:space="preserve"> </w:t>
      </w:r>
    </w:p>
    <w:p w:rsidR="005309A8" w:rsidRDefault="007613E7">
      <w:pPr>
        <w:pStyle w:val="Heading6"/>
        <w:tabs>
          <w:tab w:val="center" w:pos="962"/>
          <w:tab w:val="center" w:pos="4795"/>
        </w:tabs>
        <w:ind w:left="0" w:firstLine="0"/>
      </w:pPr>
      <w:r>
        <w:rPr>
          <w:rFonts w:ascii="Calibri" w:eastAsia="Calibri" w:hAnsi="Calibri" w:cs="Calibri"/>
          <w:b w:val="0"/>
          <w:color w:val="000000"/>
        </w:rPr>
        <w:tab/>
      </w:r>
      <w:r>
        <w:rPr>
          <w:color w:val="000000"/>
        </w:rPr>
        <w:t>19</w:t>
      </w:r>
      <w:r>
        <w:rPr>
          <w:rFonts w:ascii="Arial" w:eastAsia="Arial" w:hAnsi="Arial" w:cs="Arial"/>
          <w:color w:val="000000"/>
        </w:rPr>
        <w:t xml:space="preserve"> </w:t>
      </w:r>
      <w:r>
        <w:rPr>
          <w:rFonts w:ascii="Arial" w:eastAsia="Arial" w:hAnsi="Arial" w:cs="Arial"/>
          <w:color w:val="000000"/>
        </w:rPr>
        <w:tab/>
      </w:r>
      <w:r>
        <w:t>Documents Establishing the Eligibility and Qualifications of the Tenderer</w:t>
      </w:r>
      <w:r>
        <w:rPr>
          <w:color w:val="000000"/>
        </w:rPr>
        <w:t xml:space="preserve"> </w:t>
      </w:r>
    </w:p>
    <w:p w:rsidR="005309A8" w:rsidRDefault="007613E7">
      <w:pPr>
        <w:spacing w:after="262"/>
        <w:ind w:left="1217" w:right="93" w:hanging="360"/>
      </w:pPr>
      <w:r>
        <w:t>19.1</w:t>
      </w:r>
      <w:r>
        <w:rPr>
          <w:rFonts w:ascii="Arial" w:eastAsia="Arial" w:hAnsi="Arial" w:cs="Arial"/>
        </w:rPr>
        <w:t xml:space="preserve"> </w:t>
      </w:r>
      <w:r>
        <w:t xml:space="preserve">To establish Tenderer's their eligibility in accordance with ITT4, Tenderers shall complete the Form of Tender, included in Section IV, Tendering Forms. </w:t>
      </w:r>
    </w:p>
    <w:p w:rsidR="005309A8" w:rsidRDefault="007613E7">
      <w:pPr>
        <w:ind w:left="1217" w:right="794" w:hanging="360"/>
      </w:pPr>
      <w:r>
        <w:lastRenderedPageBreak/>
        <w:t>19.2</w:t>
      </w:r>
      <w:r>
        <w:rPr>
          <w:rFonts w:ascii="Arial" w:eastAsia="Arial" w:hAnsi="Arial" w:cs="Arial"/>
        </w:rPr>
        <w:t xml:space="preserve"> </w:t>
      </w:r>
      <w:r>
        <w:t xml:space="preserve">The documentary evidence of the Tenderer's qualification stopper form the Contract if its Tender is accepted shall establish to the Procuring Entity's satisfaction that the Tenderer meets each of the qualification criterion specified in Section III, Evaluation and Qualification Criteria. </w:t>
      </w:r>
    </w:p>
    <w:p w:rsidR="005309A8" w:rsidRDefault="007613E7">
      <w:pPr>
        <w:ind w:left="1366" w:right="93" w:hanging="509"/>
      </w:pPr>
      <w:r>
        <w:t>19.3</w:t>
      </w:r>
      <w:r>
        <w:rPr>
          <w:rFonts w:ascii="Arial" w:eastAsia="Arial" w:hAnsi="Arial" w:cs="Arial"/>
        </w:rPr>
        <w:t xml:space="preserve"> </w:t>
      </w:r>
      <w:r>
        <w:t xml:space="preserve">All Tenderers shall provide in Section IV, Tendering Forms, </w:t>
      </w:r>
      <w:proofErr w:type="gramStart"/>
      <w:r>
        <w:t>a</w:t>
      </w:r>
      <w:proofErr w:type="gramEnd"/>
      <w:r>
        <w:t xml:space="preserve"> preliminary description of the proposed methodology, work plan and schedule. </w:t>
      </w:r>
    </w:p>
    <w:p w:rsidR="005309A8" w:rsidRDefault="007613E7">
      <w:pPr>
        <w:spacing w:after="263"/>
        <w:ind w:left="1366" w:right="793" w:hanging="509"/>
      </w:pPr>
      <w:r>
        <w:t>19.4</w:t>
      </w:r>
      <w:r>
        <w:rPr>
          <w:rFonts w:ascii="Arial" w:eastAsia="Arial" w:hAnsi="Arial" w:cs="Arial"/>
        </w:rPr>
        <w:t xml:space="preserve"> </w:t>
      </w:r>
      <w:r>
        <w:t xml:space="preserve">In the event that pre-qualification of Tenderers has been undertaken, only Tenders from prequalified Tenderers shall be considered for award of Contract. These qualified Tenderers should submit with their Tenders any information updating their original pre-qualification applications or, alternatively, confirm in their Tenders that the originally submitted pre-qualification information remains essentially correct as of the date of Tender submission. </w:t>
      </w:r>
    </w:p>
    <w:p w:rsidR="005309A8" w:rsidRDefault="007613E7">
      <w:pPr>
        <w:ind w:left="1366" w:right="93" w:hanging="509"/>
      </w:pPr>
      <w:r>
        <w:t>19.5</w:t>
      </w:r>
      <w:r>
        <w:rPr>
          <w:rFonts w:ascii="Arial" w:eastAsia="Arial" w:hAnsi="Arial" w:cs="Arial"/>
        </w:rPr>
        <w:t xml:space="preserve"> </w:t>
      </w:r>
      <w:r>
        <w:t xml:space="preserve">If pre-qualification has not taken place before Tendering, the qualification criteria for the Tenderers are specified- in Section III, Evaluation and Qualification Criteria. </w:t>
      </w:r>
    </w:p>
    <w:p w:rsidR="005309A8" w:rsidRDefault="007613E7">
      <w:pPr>
        <w:pStyle w:val="Heading6"/>
        <w:tabs>
          <w:tab w:val="center" w:pos="962"/>
          <w:tab w:val="center" w:pos="2758"/>
        </w:tabs>
        <w:spacing w:after="242"/>
        <w:ind w:left="0" w:firstLine="0"/>
      </w:pPr>
      <w:r>
        <w:rPr>
          <w:rFonts w:ascii="Calibri" w:eastAsia="Calibri" w:hAnsi="Calibri" w:cs="Calibri"/>
          <w:b w:val="0"/>
          <w:color w:val="000000"/>
        </w:rPr>
        <w:tab/>
      </w:r>
      <w:r>
        <w:t>20</w:t>
      </w:r>
      <w:r>
        <w:rPr>
          <w:rFonts w:ascii="Arial" w:eastAsia="Arial" w:hAnsi="Arial" w:cs="Arial"/>
        </w:rPr>
        <w:t xml:space="preserve"> </w:t>
      </w:r>
      <w:r>
        <w:rPr>
          <w:rFonts w:ascii="Arial" w:eastAsia="Arial" w:hAnsi="Arial" w:cs="Arial"/>
        </w:rPr>
        <w:tab/>
      </w:r>
      <w:r>
        <w:t xml:space="preserve">Period of Validity of Tenders </w:t>
      </w:r>
    </w:p>
    <w:p w:rsidR="005309A8" w:rsidRDefault="007613E7">
      <w:pPr>
        <w:ind w:left="1417" w:right="789" w:hanging="560"/>
      </w:pPr>
      <w:r>
        <w:t>20.1</w:t>
      </w:r>
      <w:r>
        <w:rPr>
          <w:rFonts w:ascii="Arial" w:eastAsia="Arial" w:hAnsi="Arial" w:cs="Arial"/>
        </w:rPr>
        <w:t xml:space="preserve"> </w:t>
      </w:r>
      <w:r>
        <w:t xml:space="preserve">Tenders shall remain valid for the Tender Validity period specified in the TDS. The Tender Validity period starts from the date fixed for the Tender submission deadline date (as prescribed by the Procuring Entity in accordance with ITT 24.1). A Tender valid for a shorter period shall be rejected by the Procuring Entity as non-responsive. </w:t>
      </w:r>
    </w:p>
    <w:p w:rsidR="005309A8" w:rsidRDefault="007613E7" w:rsidP="00CA2797">
      <w:pPr>
        <w:ind w:left="1366" w:right="792" w:hanging="509"/>
      </w:pPr>
      <w:r>
        <w:t>20.2</w:t>
      </w:r>
      <w:r>
        <w:rPr>
          <w:rFonts w:ascii="Arial" w:eastAsia="Arial" w:hAnsi="Arial" w:cs="Arial"/>
        </w:rPr>
        <w:t xml:space="preserve"> </w:t>
      </w:r>
      <w:r>
        <w:t xml:space="preserve">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ITT20, it shall also be extended for a corresponding period. A Tenderer may refuse the request without forfeiting its Tender Security. A Tenderer granting the request shall not be required or permitted to modify its Tender. </w:t>
      </w:r>
      <w:r>
        <w:rPr>
          <w:rFonts w:ascii="Arial" w:eastAsia="Arial" w:hAnsi="Arial" w:cs="Arial"/>
        </w:rPr>
        <w:tab/>
      </w:r>
      <w:r>
        <w:t xml:space="preserve"> </w:t>
      </w:r>
    </w:p>
    <w:p w:rsidR="005309A8" w:rsidRDefault="007613E7">
      <w:pPr>
        <w:pStyle w:val="Heading6"/>
        <w:tabs>
          <w:tab w:val="center" w:pos="962"/>
          <w:tab w:val="center" w:pos="2781"/>
        </w:tabs>
        <w:ind w:left="0" w:firstLine="0"/>
      </w:pPr>
      <w:r>
        <w:rPr>
          <w:rFonts w:ascii="Calibri" w:eastAsia="Calibri" w:hAnsi="Calibri" w:cs="Calibri"/>
          <w:b w:val="0"/>
          <w:color w:val="000000"/>
        </w:rPr>
        <w:tab/>
      </w:r>
      <w:r>
        <w:t>22</w:t>
      </w:r>
      <w:r>
        <w:rPr>
          <w:rFonts w:ascii="Arial" w:eastAsia="Arial" w:hAnsi="Arial" w:cs="Arial"/>
        </w:rPr>
        <w:t xml:space="preserve"> </w:t>
      </w:r>
      <w:r>
        <w:rPr>
          <w:rFonts w:ascii="Arial" w:eastAsia="Arial" w:hAnsi="Arial" w:cs="Arial"/>
        </w:rPr>
        <w:tab/>
      </w:r>
      <w:r>
        <w:t xml:space="preserve">Format and Signing of Tender </w:t>
      </w:r>
    </w:p>
    <w:p w:rsidR="005309A8" w:rsidRDefault="007613E7">
      <w:pPr>
        <w:spacing w:after="266"/>
        <w:ind w:left="1366" w:right="797" w:hanging="509"/>
      </w:pPr>
      <w:r>
        <w:t>22.1</w:t>
      </w:r>
      <w:r>
        <w:rPr>
          <w:rFonts w:ascii="Arial" w:eastAsia="Arial" w:hAnsi="Arial" w:cs="Arial"/>
        </w:rPr>
        <w:t xml:space="preserve"> </w:t>
      </w:r>
      <w:r>
        <w:t xml:space="preserve">The Tenderer shall prepare one original of the documents comprising the Tender as described in ITT 13, bound with the volume containing the Form of Tender, and clearly marked “Original. “In addition, the Tenderer shall submit copies of the Tender, in the number specified </w:t>
      </w:r>
      <w:r>
        <w:rPr>
          <w:b/>
        </w:rPr>
        <w:t>in the TDS</w:t>
      </w:r>
      <w:r>
        <w:t xml:space="preserve">, and clearly marked as “Copies. “In the event of discrepancy between them, the original shall prevail. </w:t>
      </w:r>
    </w:p>
    <w:p w:rsidR="005309A8" w:rsidRDefault="007613E7">
      <w:pPr>
        <w:spacing w:after="11"/>
        <w:ind w:left="860" w:right="93"/>
      </w:pPr>
      <w:r>
        <w:t>22.2</w:t>
      </w:r>
      <w:r>
        <w:rPr>
          <w:rFonts w:ascii="Arial" w:eastAsia="Arial" w:hAnsi="Arial" w:cs="Arial"/>
        </w:rPr>
        <w:t xml:space="preserve"> </w:t>
      </w:r>
      <w:r>
        <w:t xml:space="preserve">Tenderers shall mark as “CONFIDENTIAL “information in their Tenders which is confidential to their </w:t>
      </w:r>
    </w:p>
    <w:p w:rsidR="005309A8" w:rsidRDefault="007613E7">
      <w:pPr>
        <w:ind w:left="1364" w:right="93"/>
      </w:pPr>
      <w:proofErr w:type="gramStart"/>
      <w:r>
        <w:t>business</w:t>
      </w:r>
      <w:proofErr w:type="gramEnd"/>
      <w:r>
        <w:t xml:space="preserve">. This may include proprietary information, trade secrets, or commercial or financially sensitive information. </w:t>
      </w:r>
    </w:p>
    <w:p w:rsidR="005309A8" w:rsidRDefault="007613E7">
      <w:pPr>
        <w:ind w:left="1366" w:right="795" w:hanging="509"/>
      </w:pPr>
      <w:r>
        <w:t>22.3</w:t>
      </w:r>
      <w:r>
        <w:rPr>
          <w:rFonts w:ascii="Arial" w:eastAsia="Arial" w:hAnsi="Arial" w:cs="Arial"/>
        </w:rPr>
        <w:t xml:space="preserve"> </w:t>
      </w:r>
      <w:r>
        <w:t xml:space="preserve">The original and all copies of the Tender shall be typed or written in indelible ink and shall be signed by a person or persons duly authorized to sign on behalf of the Tenderer. This authorization shall consist of a written confirmation as specified </w:t>
      </w:r>
      <w:r>
        <w:rPr>
          <w:b/>
        </w:rPr>
        <w:t xml:space="preserve">in the TDS </w:t>
      </w:r>
      <w:r>
        <w:t xml:space="preserve">and shall be attached to the Tender. The name and position held by each person signing the authorization must be typed or printed below the signature. All pages of the Tender where entries or amendments have been made shall be signed or initialed by the person signing the Tender. </w:t>
      </w:r>
    </w:p>
    <w:p w:rsidR="005309A8" w:rsidRDefault="007613E7">
      <w:pPr>
        <w:ind w:left="1366" w:right="795" w:hanging="509"/>
      </w:pPr>
      <w:r>
        <w:t>22.4</w:t>
      </w:r>
      <w:r>
        <w:rPr>
          <w:rFonts w:ascii="Arial" w:eastAsia="Arial" w:hAnsi="Arial" w:cs="Arial"/>
        </w:rPr>
        <w:t xml:space="preserve"> </w:t>
      </w:r>
      <w:r>
        <w:t xml:space="preserve">In case the Tenderer is a JV, the Tender shall be signed by an authorized representative of the JV on behalf of the JV, and so as to be legally binding on all the members as evidenced by a power of attorney signed by their legally authorized representatives. </w:t>
      </w:r>
    </w:p>
    <w:p w:rsidR="005309A8" w:rsidRDefault="007613E7">
      <w:pPr>
        <w:ind w:left="1366" w:right="93" w:hanging="509"/>
      </w:pPr>
      <w:r>
        <w:t>22.5</w:t>
      </w:r>
      <w:r>
        <w:rPr>
          <w:rFonts w:ascii="Arial" w:eastAsia="Arial" w:hAnsi="Arial" w:cs="Arial"/>
        </w:rPr>
        <w:t xml:space="preserve"> </w:t>
      </w:r>
      <w:r>
        <w:t xml:space="preserve">Any inter-lineation, erasures, or overwriting shall be valid only if they are signed or initialed by the person signing the Tender. </w:t>
      </w:r>
    </w:p>
    <w:p w:rsidR="00CA2797" w:rsidRDefault="007613E7">
      <w:pPr>
        <w:pStyle w:val="Heading6"/>
        <w:ind w:left="859"/>
      </w:pPr>
      <w:r>
        <w:t xml:space="preserve">D. </w:t>
      </w:r>
      <w:r>
        <w:tab/>
        <w:t>Submission and Opening of Tenders</w:t>
      </w:r>
    </w:p>
    <w:p w:rsidR="005309A8" w:rsidRDefault="007613E7">
      <w:pPr>
        <w:pStyle w:val="Heading6"/>
        <w:ind w:left="859"/>
      </w:pPr>
      <w:r>
        <w:rPr>
          <w:color w:val="000000"/>
        </w:rPr>
        <w:t xml:space="preserve"> </w:t>
      </w:r>
      <w:r>
        <w:t>23</w:t>
      </w:r>
      <w:r>
        <w:rPr>
          <w:rFonts w:ascii="Arial" w:eastAsia="Arial" w:hAnsi="Arial" w:cs="Arial"/>
        </w:rPr>
        <w:t xml:space="preserve"> </w:t>
      </w:r>
      <w:r>
        <w:rPr>
          <w:rFonts w:ascii="Arial" w:eastAsia="Arial" w:hAnsi="Arial" w:cs="Arial"/>
        </w:rPr>
        <w:tab/>
      </w:r>
      <w:r>
        <w:t xml:space="preserve">Sealing and Marking of Tenders </w:t>
      </w:r>
    </w:p>
    <w:p w:rsidR="005309A8" w:rsidRDefault="007613E7">
      <w:pPr>
        <w:spacing w:after="83"/>
        <w:ind w:left="1366" w:right="1820" w:hanging="509"/>
      </w:pPr>
      <w:r>
        <w:t>23.1</w:t>
      </w:r>
      <w:r>
        <w:rPr>
          <w:rFonts w:ascii="Arial" w:eastAsia="Arial" w:hAnsi="Arial" w:cs="Arial"/>
        </w:rPr>
        <w:t xml:space="preserve"> </w:t>
      </w:r>
      <w:r>
        <w:t xml:space="preserve">Depending on the sizes or quantities or weight of the tender documents, a tenderer may use an envelope, package or container. The Tenderer shall deliver the Tender in a single sealed envelope, </w:t>
      </w:r>
      <w:r>
        <w:lastRenderedPageBreak/>
        <w:t xml:space="preserve">or in a single 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envelopes: </w:t>
      </w:r>
    </w:p>
    <w:p w:rsidR="005309A8" w:rsidRDefault="007613E7">
      <w:pPr>
        <w:numPr>
          <w:ilvl w:val="0"/>
          <w:numId w:val="34"/>
        </w:numPr>
        <w:spacing w:after="58"/>
        <w:ind w:right="93" w:hanging="360"/>
      </w:pPr>
      <w:r>
        <w:t xml:space="preserve">in an envelope or package or container marked “ORIGINAL”, all documents comprising the Tender, as described in ITT13; and </w:t>
      </w:r>
    </w:p>
    <w:p w:rsidR="005309A8" w:rsidRDefault="007613E7">
      <w:pPr>
        <w:numPr>
          <w:ilvl w:val="0"/>
          <w:numId w:val="34"/>
        </w:numPr>
        <w:spacing w:after="50" w:line="248" w:lineRule="auto"/>
        <w:ind w:right="93" w:hanging="360"/>
      </w:pPr>
      <w:r>
        <w:t xml:space="preserve">in an envelope or package or container marked “COPIES”, all required copies of the Tender; and </w:t>
      </w:r>
    </w:p>
    <w:p w:rsidR="005309A8" w:rsidRDefault="007613E7">
      <w:pPr>
        <w:numPr>
          <w:ilvl w:val="0"/>
          <w:numId w:val="34"/>
        </w:numPr>
        <w:spacing w:after="59"/>
        <w:ind w:right="93" w:hanging="360"/>
      </w:pPr>
      <w:r>
        <w:t xml:space="preserve">if alternative Tenders are permitted in accordance with ITT15, and if relevant: </w:t>
      </w:r>
    </w:p>
    <w:p w:rsidR="005309A8" w:rsidRDefault="007613E7">
      <w:pPr>
        <w:numPr>
          <w:ilvl w:val="1"/>
          <w:numId w:val="34"/>
        </w:numPr>
        <w:spacing w:after="11"/>
        <w:ind w:right="141" w:hanging="235"/>
      </w:pPr>
      <w:r>
        <w:t xml:space="preserve">in an envelope or package or container marked “ORIGINAL–ALTERNATIVE TENDER”, the </w:t>
      </w:r>
    </w:p>
    <w:p w:rsidR="005309A8" w:rsidRDefault="007613E7">
      <w:pPr>
        <w:spacing w:after="75"/>
        <w:ind w:left="2216" w:right="93"/>
      </w:pPr>
      <w:proofErr w:type="gramStart"/>
      <w:r>
        <w:t>alternative</w:t>
      </w:r>
      <w:proofErr w:type="gramEnd"/>
      <w:r>
        <w:t xml:space="preserve"> Tender; and</w:t>
      </w:r>
      <w:r>
        <w:rPr>
          <w:color w:val="000000"/>
        </w:rPr>
        <w:t xml:space="preserve"> </w:t>
      </w:r>
    </w:p>
    <w:p w:rsidR="005309A8" w:rsidRDefault="007613E7">
      <w:pPr>
        <w:numPr>
          <w:ilvl w:val="1"/>
          <w:numId w:val="34"/>
        </w:numPr>
        <w:ind w:right="141" w:hanging="235"/>
      </w:pPr>
      <w:proofErr w:type="gramStart"/>
      <w:r>
        <w:t>in</w:t>
      </w:r>
      <w:proofErr w:type="gramEnd"/>
      <w:r>
        <w:t xml:space="preserve"> the envelope or package or container marked “COPIES- ALTERNATIVE TENDER”, all required copies of the alternative Tender.</w:t>
      </w:r>
      <w:r>
        <w:rPr>
          <w:color w:val="000000"/>
        </w:rPr>
        <w:t xml:space="preserve"> </w:t>
      </w:r>
    </w:p>
    <w:p w:rsidR="005309A8" w:rsidRDefault="007613E7">
      <w:pPr>
        <w:spacing w:after="55"/>
        <w:ind w:left="1364" w:right="93"/>
      </w:pPr>
      <w:r>
        <w:t>The inner envelopes or packages or containers shall:</w:t>
      </w:r>
      <w:r>
        <w:rPr>
          <w:color w:val="000000"/>
        </w:rPr>
        <w:t xml:space="preserve"> </w:t>
      </w:r>
    </w:p>
    <w:p w:rsidR="005309A8" w:rsidRDefault="007613E7">
      <w:pPr>
        <w:numPr>
          <w:ilvl w:val="0"/>
          <w:numId w:val="35"/>
        </w:numPr>
        <w:spacing w:after="61"/>
        <w:ind w:right="93" w:hanging="461"/>
      </w:pPr>
      <w:r>
        <w:t>Bear the name and address of the Procuring Entity.</w:t>
      </w:r>
      <w:r>
        <w:rPr>
          <w:color w:val="000000"/>
        </w:rPr>
        <w:t xml:space="preserve"> </w:t>
      </w:r>
    </w:p>
    <w:p w:rsidR="005309A8" w:rsidRDefault="007613E7">
      <w:pPr>
        <w:numPr>
          <w:ilvl w:val="0"/>
          <w:numId w:val="35"/>
        </w:numPr>
        <w:spacing w:after="61"/>
        <w:ind w:right="93" w:hanging="461"/>
      </w:pPr>
      <w:r>
        <w:t>Bear  the name and address  of the Tenderer; and</w:t>
      </w:r>
      <w:r>
        <w:rPr>
          <w:color w:val="000000"/>
        </w:rPr>
        <w:t xml:space="preserve"> </w:t>
      </w:r>
    </w:p>
    <w:p w:rsidR="005309A8" w:rsidRDefault="007613E7">
      <w:pPr>
        <w:numPr>
          <w:ilvl w:val="0"/>
          <w:numId w:val="35"/>
        </w:numPr>
        <w:ind w:right="93" w:hanging="461"/>
      </w:pPr>
      <w:r>
        <w:t>Bear the name and Reference number of the Tender.</w:t>
      </w:r>
      <w:r>
        <w:rPr>
          <w:color w:val="000000"/>
        </w:rPr>
        <w:t xml:space="preserve"> </w:t>
      </w:r>
    </w:p>
    <w:p w:rsidR="005309A8" w:rsidRDefault="007613E7">
      <w:pPr>
        <w:ind w:left="1433" w:right="795" w:hanging="576"/>
      </w:pPr>
      <w:r>
        <w:t>23.2</w:t>
      </w:r>
      <w:r>
        <w:rPr>
          <w:rFonts w:ascii="Arial" w:eastAsia="Arial" w:hAnsi="Arial" w:cs="Arial"/>
        </w:rPr>
        <w:t xml:space="preserve"> </w:t>
      </w:r>
      <w:r>
        <w:t xml:space="preserve">If an envelope or package or container is not sealed and marked as required, the </w:t>
      </w:r>
      <w:r>
        <w:rPr>
          <w:i/>
        </w:rPr>
        <w:t xml:space="preserve">Procuring Entity </w:t>
      </w:r>
      <w:r>
        <w:t xml:space="preserve">will assume no responsibility for the misplacement or premature opening of the Tender. Tenders misplaced or opened prematurely will not be accepted. </w:t>
      </w:r>
    </w:p>
    <w:p w:rsidR="005309A8" w:rsidRDefault="007613E7">
      <w:pPr>
        <w:pStyle w:val="Heading6"/>
        <w:tabs>
          <w:tab w:val="center" w:pos="962"/>
          <w:tab w:val="center" w:pos="3034"/>
        </w:tabs>
        <w:ind w:left="0" w:firstLine="0"/>
      </w:pPr>
      <w:r>
        <w:rPr>
          <w:rFonts w:ascii="Calibri" w:eastAsia="Calibri" w:hAnsi="Calibri" w:cs="Calibri"/>
          <w:b w:val="0"/>
          <w:color w:val="000000"/>
        </w:rPr>
        <w:tab/>
      </w:r>
      <w:r>
        <w:t>24</w:t>
      </w:r>
      <w:r>
        <w:rPr>
          <w:rFonts w:ascii="Arial" w:eastAsia="Arial" w:hAnsi="Arial" w:cs="Arial"/>
        </w:rPr>
        <w:t xml:space="preserve"> </w:t>
      </w:r>
      <w:r>
        <w:rPr>
          <w:rFonts w:ascii="Arial" w:eastAsia="Arial" w:hAnsi="Arial" w:cs="Arial"/>
        </w:rPr>
        <w:tab/>
      </w:r>
      <w:r>
        <w:t xml:space="preserve">Deadline for Submission of Tenders </w:t>
      </w:r>
    </w:p>
    <w:p w:rsidR="005309A8" w:rsidRDefault="007613E7">
      <w:pPr>
        <w:spacing w:after="178" w:line="248" w:lineRule="auto"/>
        <w:ind w:left="1361" w:right="794" w:hanging="509"/>
      </w:pPr>
      <w:r>
        <w:rPr>
          <w:b/>
          <w:color w:val="000000"/>
        </w:rPr>
        <w:t>24.1</w:t>
      </w:r>
      <w:r>
        <w:rPr>
          <w:rFonts w:ascii="Arial" w:eastAsia="Arial" w:hAnsi="Arial" w:cs="Arial"/>
          <w:b/>
          <w:color w:val="000000"/>
        </w:rPr>
        <w:t xml:space="preserve"> </w:t>
      </w:r>
      <w:r>
        <w:rPr>
          <w:color w:val="000000"/>
        </w:rPr>
        <w:t xml:space="preserve">Tenders must be received by the Procuring Entity at the address and no later than the date and time specified </w:t>
      </w:r>
      <w:r>
        <w:rPr>
          <w:b/>
          <w:color w:val="000000"/>
        </w:rPr>
        <w:t>in the TDS</w:t>
      </w:r>
      <w:r>
        <w:rPr>
          <w:color w:val="000000"/>
        </w:rPr>
        <w:t xml:space="preserve">. When so specified </w:t>
      </w:r>
      <w:r>
        <w:rPr>
          <w:b/>
          <w:color w:val="000000"/>
        </w:rPr>
        <w:t>in the TDS</w:t>
      </w:r>
      <w:r>
        <w:rPr>
          <w:color w:val="000000"/>
        </w:rPr>
        <w:t xml:space="preserve">, Tenderers shall have the option of submitting their Tenders electronically. Tenderers submitting Tenders electronically shall follow the electronic Tender submission procedures specified </w:t>
      </w:r>
      <w:r>
        <w:rPr>
          <w:b/>
          <w:color w:val="000000"/>
        </w:rPr>
        <w:t>in the TDS</w:t>
      </w:r>
      <w:r>
        <w:rPr>
          <w:color w:val="000000"/>
        </w:rPr>
        <w:t>.</w:t>
      </w:r>
      <w:r>
        <w:rPr>
          <w:b/>
          <w:color w:val="000000"/>
        </w:rPr>
        <w:t xml:space="preserve"> </w:t>
      </w:r>
    </w:p>
    <w:p w:rsidR="005309A8" w:rsidRDefault="007613E7">
      <w:pPr>
        <w:ind w:left="1366" w:right="796" w:hanging="509"/>
      </w:pPr>
      <w:r>
        <w:t>24.2</w:t>
      </w:r>
      <w:r>
        <w:rPr>
          <w:rFonts w:ascii="Arial" w:eastAsia="Arial" w:hAnsi="Arial" w:cs="Arial"/>
        </w:rPr>
        <w:t xml:space="preserve"> </w:t>
      </w:r>
      <w:r>
        <w:t xml:space="preserve">The Procuring Entity may, at its discretion, extend the deadline for the submission of Tenders by amending the tendering document in accordance with ITT9, in which case all rights and obligations of the Procuring Entity and Tenderers previously subject to the deadline shall thereafter be subject to the deadline as extended. </w:t>
      </w:r>
    </w:p>
    <w:p w:rsidR="005309A8" w:rsidRDefault="007613E7">
      <w:pPr>
        <w:pStyle w:val="Heading6"/>
        <w:tabs>
          <w:tab w:val="center" w:pos="962"/>
          <w:tab w:val="center" w:pos="1979"/>
        </w:tabs>
        <w:ind w:left="0" w:firstLine="0"/>
      </w:pPr>
      <w:r>
        <w:rPr>
          <w:rFonts w:ascii="Calibri" w:eastAsia="Calibri" w:hAnsi="Calibri" w:cs="Calibri"/>
          <w:b w:val="0"/>
          <w:color w:val="000000"/>
        </w:rPr>
        <w:tab/>
      </w:r>
      <w:r>
        <w:t>25</w:t>
      </w:r>
      <w:r>
        <w:rPr>
          <w:rFonts w:ascii="Arial" w:eastAsia="Arial" w:hAnsi="Arial" w:cs="Arial"/>
        </w:rPr>
        <w:t xml:space="preserve"> </w:t>
      </w:r>
      <w:r>
        <w:rPr>
          <w:rFonts w:ascii="Arial" w:eastAsia="Arial" w:hAnsi="Arial" w:cs="Arial"/>
        </w:rPr>
        <w:tab/>
      </w:r>
      <w:r>
        <w:t xml:space="preserve">Late Tenders </w:t>
      </w:r>
    </w:p>
    <w:p w:rsidR="005309A8" w:rsidRDefault="007613E7">
      <w:pPr>
        <w:spacing w:after="275"/>
        <w:ind w:left="1366" w:right="799" w:hanging="509"/>
      </w:pPr>
      <w:r>
        <w:t>25.1</w:t>
      </w:r>
      <w:r>
        <w:rPr>
          <w:rFonts w:ascii="Arial" w:eastAsia="Arial" w:hAnsi="Arial" w:cs="Arial"/>
        </w:rPr>
        <w:t xml:space="preserve"> </w:t>
      </w:r>
      <w:r>
        <w:t xml:space="preserve">The Procuring Entity shall not consider any Tender that arrives after the dead line for submission of Tenders, in accordance with ITT 24. Any Tender received by the Procuring Entity after the deadline for submission of Tenders shall be declared late, rejected, and returned </w:t>
      </w:r>
      <w:proofErr w:type="gramStart"/>
      <w:r>
        <w:t>un</w:t>
      </w:r>
      <w:proofErr w:type="gramEnd"/>
      <w:r>
        <w:t xml:space="preserve"> opened to the Tenderer. </w:t>
      </w:r>
    </w:p>
    <w:p w:rsidR="005309A8" w:rsidRDefault="007613E7">
      <w:pPr>
        <w:pStyle w:val="Heading6"/>
        <w:tabs>
          <w:tab w:val="center" w:pos="962"/>
          <w:tab w:val="center" w:pos="3914"/>
        </w:tabs>
        <w:ind w:left="0" w:firstLine="0"/>
      </w:pPr>
      <w:r>
        <w:rPr>
          <w:rFonts w:ascii="Calibri" w:eastAsia="Calibri" w:hAnsi="Calibri" w:cs="Calibri"/>
          <w:b w:val="0"/>
          <w:color w:val="000000"/>
        </w:rPr>
        <w:tab/>
      </w:r>
      <w:r>
        <w:t>26</w:t>
      </w:r>
      <w:r>
        <w:rPr>
          <w:rFonts w:ascii="Arial" w:eastAsia="Arial" w:hAnsi="Arial" w:cs="Arial"/>
        </w:rPr>
        <w:t xml:space="preserve"> </w:t>
      </w:r>
      <w:r>
        <w:rPr>
          <w:rFonts w:ascii="Arial" w:eastAsia="Arial" w:hAnsi="Arial" w:cs="Arial"/>
        </w:rPr>
        <w:tab/>
      </w:r>
      <w:r>
        <w:t xml:space="preserve">Withdrawal, Substitution and Modification of Tenders </w:t>
      </w:r>
    </w:p>
    <w:p w:rsidR="005309A8" w:rsidRDefault="007613E7">
      <w:pPr>
        <w:spacing w:after="0"/>
        <w:ind w:left="1366" w:right="795" w:hanging="509"/>
      </w:pPr>
      <w:r>
        <w:t>26.1</w:t>
      </w:r>
      <w:r>
        <w:rPr>
          <w:rFonts w:ascii="Arial" w:eastAsia="Arial" w:hAnsi="Arial" w:cs="Arial"/>
        </w:rPr>
        <w:t xml:space="preserve"> </w:t>
      </w:r>
      <w:r>
        <w:t xml:space="preserve">A Tenderer may withdraw, substitute, or modify its Tender after it has been submitted by sending a written notice, duly signed by a n authorized representative, and shall include a copy of the authorization (the power of attorney) in accordance with ITT 21.3, (except that withdrawal notices do not require copies). The corresponding substitution or modification of the Tender must accompany the respective written notice. All notices must be: </w:t>
      </w:r>
    </w:p>
    <w:p w:rsidR="005309A8" w:rsidRDefault="007613E7">
      <w:pPr>
        <w:numPr>
          <w:ilvl w:val="0"/>
          <w:numId w:val="36"/>
        </w:numPr>
        <w:spacing w:after="24"/>
        <w:ind w:right="224" w:hanging="358"/>
      </w:pPr>
      <w:r>
        <w:t xml:space="preserve">Prepared and submitted in accordance with ITT 21 and ITT 22 (except that withdrawal notices do not require copies), and in addition, the respective envelopes shall be clearly marked “WITHDRAWAL,” </w:t>
      </w:r>
    </w:p>
    <w:p w:rsidR="005309A8" w:rsidRDefault="007613E7">
      <w:pPr>
        <w:spacing w:after="11"/>
        <w:ind w:left="1722" w:right="93"/>
      </w:pPr>
      <w:r>
        <w:t xml:space="preserve">“SUBSTITUTION,” or “MODIFICATION;” and </w:t>
      </w:r>
    </w:p>
    <w:p w:rsidR="005309A8" w:rsidRDefault="007613E7">
      <w:pPr>
        <w:numPr>
          <w:ilvl w:val="0"/>
          <w:numId w:val="36"/>
        </w:numPr>
        <w:ind w:right="224" w:hanging="358"/>
      </w:pPr>
      <w:r>
        <w:t xml:space="preserve">Received by the Procuring Entity prior to the deadline prescribed for submission of Tenders, in accordance with ITT 23. </w:t>
      </w:r>
    </w:p>
    <w:p w:rsidR="005309A8" w:rsidRDefault="007613E7">
      <w:pPr>
        <w:numPr>
          <w:ilvl w:val="1"/>
          <w:numId w:val="37"/>
        </w:numPr>
        <w:spacing w:after="262"/>
        <w:ind w:right="444" w:hanging="509"/>
      </w:pPr>
      <w:r>
        <w:t xml:space="preserve">Tenders requested to be withdrawn in accordance with ITT 25.1 shall be returned unopened to the Tenderers. </w:t>
      </w:r>
    </w:p>
    <w:p w:rsidR="005309A8" w:rsidRDefault="007613E7">
      <w:pPr>
        <w:numPr>
          <w:ilvl w:val="1"/>
          <w:numId w:val="37"/>
        </w:numPr>
        <w:ind w:right="444" w:hanging="509"/>
      </w:pPr>
      <w:r>
        <w:lastRenderedPageBreak/>
        <w:t xml:space="preserve">No Tender may be withdrawn, substituted, or modified in the interval between the deadline for submission of Tenders and the expiration of the period of Tender validity specified by the Tenderer on the Form of Tender or any extension thereof. </w:t>
      </w:r>
    </w:p>
    <w:p w:rsidR="005309A8" w:rsidRDefault="007613E7">
      <w:pPr>
        <w:pStyle w:val="Heading6"/>
        <w:tabs>
          <w:tab w:val="center" w:pos="962"/>
          <w:tab w:val="center" w:pos="2121"/>
        </w:tabs>
        <w:ind w:left="0" w:firstLine="0"/>
      </w:pPr>
      <w:r>
        <w:rPr>
          <w:rFonts w:ascii="Calibri" w:eastAsia="Calibri" w:hAnsi="Calibri" w:cs="Calibri"/>
          <w:b w:val="0"/>
          <w:color w:val="000000"/>
        </w:rPr>
        <w:tab/>
      </w:r>
      <w:r>
        <w:t>27</w:t>
      </w:r>
      <w:r>
        <w:rPr>
          <w:rFonts w:ascii="Arial" w:eastAsia="Arial" w:hAnsi="Arial" w:cs="Arial"/>
        </w:rPr>
        <w:t xml:space="preserve"> </w:t>
      </w:r>
      <w:r>
        <w:rPr>
          <w:rFonts w:ascii="Arial" w:eastAsia="Arial" w:hAnsi="Arial" w:cs="Arial"/>
        </w:rPr>
        <w:tab/>
      </w:r>
      <w:r>
        <w:t xml:space="preserve">Tender Opening </w:t>
      </w:r>
    </w:p>
    <w:p w:rsidR="005309A8" w:rsidRDefault="007613E7">
      <w:pPr>
        <w:ind w:left="1366" w:right="795" w:hanging="509"/>
      </w:pPr>
      <w:r>
        <w:rPr>
          <w:b/>
        </w:rPr>
        <w:t>27.1</w:t>
      </w:r>
      <w:r>
        <w:rPr>
          <w:rFonts w:ascii="Arial" w:eastAsia="Arial" w:hAnsi="Arial" w:cs="Arial"/>
          <w:b/>
        </w:rPr>
        <w:t xml:space="preserve"> </w:t>
      </w:r>
      <w:r>
        <w:t xml:space="preserve">Except as in the cases specified in ITT 23 and ITT 25.2, the Procuring Entity shall, at the Tender opening, publicly open and read out all Tenders received by the deadline at the date, time and place specified </w:t>
      </w:r>
      <w:r>
        <w:rPr>
          <w:b/>
        </w:rPr>
        <w:t xml:space="preserve">in the TDS </w:t>
      </w:r>
      <w:r>
        <w:t xml:space="preserve">in the presence of Tenderers' designated representatives and anyone who choose to attend. Any specific electronic Tender opening procedures required if electronic tendering is permitted in accordance with ITT 23.1 shall be as specified </w:t>
      </w:r>
      <w:r>
        <w:rPr>
          <w:b/>
        </w:rPr>
        <w:t xml:space="preserve">in the TDS. </w:t>
      </w:r>
    </w:p>
    <w:p w:rsidR="005309A8" w:rsidRDefault="007613E7">
      <w:pPr>
        <w:spacing w:after="274"/>
        <w:ind w:left="1366" w:right="796" w:hanging="509"/>
      </w:pPr>
      <w:r>
        <w:t>27.2</w:t>
      </w:r>
      <w:r>
        <w:rPr>
          <w:rFonts w:ascii="Arial" w:eastAsia="Arial" w:hAnsi="Arial" w:cs="Arial"/>
        </w:rPr>
        <w:t xml:space="preserve"> </w:t>
      </w:r>
      <w:r>
        <w:t xml:space="preserve">First, envelopes marked “WITHDRAWAL” shall be opened and read out and the envelope with the corresponding Tender shall not be opened, but returned to the Tenderer. If the withdrawal envelope does not contain a copy of the “power of attorney” confirming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Tender opening. </w:t>
      </w:r>
    </w:p>
    <w:p w:rsidR="005309A8" w:rsidRDefault="007613E7">
      <w:pPr>
        <w:spacing w:after="269"/>
        <w:ind w:left="1366" w:right="799" w:hanging="509"/>
      </w:pPr>
      <w:r>
        <w:t>27.3</w:t>
      </w:r>
      <w:r>
        <w:rPr>
          <w:rFonts w:ascii="Arial" w:eastAsia="Arial" w:hAnsi="Arial" w:cs="Arial"/>
        </w:rPr>
        <w:t xml:space="preserve"> </w:t>
      </w:r>
      <w:r>
        <w:t xml:space="preserve">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Tender opening. </w:t>
      </w:r>
    </w:p>
    <w:p w:rsidR="005309A8" w:rsidRDefault="007613E7">
      <w:pPr>
        <w:ind w:left="1366" w:right="797" w:hanging="509"/>
      </w:pPr>
      <w:r>
        <w:t>27.4</w:t>
      </w:r>
      <w:r>
        <w:rPr>
          <w:rFonts w:ascii="Arial" w:eastAsia="Arial" w:hAnsi="Arial" w:cs="Arial"/>
        </w:rPr>
        <w:t xml:space="preserve"> </w:t>
      </w:r>
      <w:r>
        <w:t xml:space="preserve">Next, envelopes marked “MODIFICATION” shall be opened and read out with the corresponding Tender. No Tender modification shall be permitted unless the corresponding modification notice contains a valid authorization to request the modification and is read out at Tender opening. </w:t>
      </w:r>
    </w:p>
    <w:p w:rsidR="005309A8" w:rsidRDefault="007613E7">
      <w:pPr>
        <w:ind w:left="1366" w:right="726" w:hanging="509"/>
      </w:pPr>
      <w:r>
        <w:rPr>
          <w:color w:val="000000"/>
        </w:rPr>
        <w:t>27.5</w:t>
      </w:r>
      <w:r>
        <w:rPr>
          <w:rFonts w:ascii="Arial" w:eastAsia="Arial" w:hAnsi="Arial" w:cs="Arial"/>
          <w:color w:val="000000"/>
        </w:rPr>
        <w:t xml:space="preserve"> </w:t>
      </w:r>
      <w:r>
        <w:t>Next, all remaining envelopes shall be opened one at a time, reading out: the name of the Tenderer and whether there is a modification; the total Tender Prices, per lot (contract) if applicable, including any discounts and alternative Tenders; the presence or absence of a Tender Security or Tender-Securing Declaration, if required; and any other details as the Procuring Entity may consider appropriate.</w:t>
      </w:r>
      <w:r>
        <w:rPr>
          <w:color w:val="000000"/>
        </w:rPr>
        <w:t xml:space="preserve"> </w:t>
      </w:r>
    </w:p>
    <w:p w:rsidR="005309A8" w:rsidRDefault="007613E7">
      <w:pPr>
        <w:ind w:left="1366" w:right="794" w:hanging="509"/>
      </w:pPr>
      <w:r>
        <w:t>27.6</w:t>
      </w:r>
      <w:r>
        <w:rPr>
          <w:rFonts w:ascii="Arial" w:eastAsia="Arial" w:hAnsi="Arial" w:cs="Arial"/>
        </w:rPr>
        <w:t xml:space="preserve"> </w:t>
      </w:r>
      <w:r>
        <w:t xml:space="preserve">Only Tenders, alternative Tenders and discounts that are opened and read out at Tender opening shall be considered further. The Form of Tender and the priced Activity Schedule are to be initialed by representatives of the Procuring Entity attending Tender opening in the manner specified </w:t>
      </w:r>
      <w:r>
        <w:rPr>
          <w:b/>
        </w:rPr>
        <w:t>in the TDS</w:t>
      </w:r>
      <w:r>
        <w:t xml:space="preserve">. </w:t>
      </w:r>
    </w:p>
    <w:p w:rsidR="005309A8" w:rsidRDefault="007613E7">
      <w:pPr>
        <w:ind w:left="860" w:right="93"/>
      </w:pPr>
      <w:r>
        <w:t>27.7</w:t>
      </w:r>
      <w:r>
        <w:rPr>
          <w:rFonts w:ascii="Arial" w:eastAsia="Arial" w:hAnsi="Arial" w:cs="Arial"/>
        </w:rPr>
        <w:t xml:space="preserve"> </w:t>
      </w:r>
      <w:r>
        <w:t xml:space="preserve">The Procuring Entity shall neither discuss the merits of any Tender nor reject any Tender (except for late Tenders, in accordance with ITT25.1). </w:t>
      </w:r>
    </w:p>
    <w:p w:rsidR="005309A8" w:rsidRDefault="007613E7">
      <w:pPr>
        <w:spacing w:after="115"/>
        <w:ind w:left="860" w:right="93"/>
      </w:pPr>
      <w:r>
        <w:t xml:space="preserve">27.8 The Procuring Entity shall prepare are cord of the Tender opening that shall include, as a minimum: </w:t>
      </w:r>
    </w:p>
    <w:p w:rsidR="005309A8" w:rsidRDefault="007613E7">
      <w:pPr>
        <w:numPr>
          <w:ilvl w:val="0"/>
          <w:numId w:val="38"/>
        </w:numPr>
        <w:spacing w:after="103"/>
        <w:ind w:right="1563" w:hanging="360"/>
      </w:pPr>
      <w:r>
        <w:t xml:space="preserve">The name of the Tenderer and whether there is a withdrawal, substitution, or modification; </w:t>
      </w:r>
    </w:p>
    <w:p w:rsidR="005309A8" w:rsidRDefault="007613E7">
      <w:pPr>
        <w:numPr>
          <w:ilvl w:val="0"/>
          <w:numId w:val="38"/>
        </w:numPr>
        <w:spacing w:after="0" w:line="345" w:lineRule="auto"/>
        <w:ind w:right="1563" w:hanging="360"/>
      </w:pPr>
      <w:r>
        <w:t>The Tender Price, per lot (contract) if applicable, including any discounts; and c)</w:t>
      </w:r>
      <w:r>
        <w:rPr>
          <w:rFonts w:ascii="Arial" w:eastAsia="Arial" w:hAnsi="Arial" w:cs="Arial"/>
        </w:rPr>
        <w:t xml:space="preserve"> </w:t>
      </w:r>
      <w:r>
        <w:t xml:space="preserve">any alternative Tenders; </w:t>
      </w:r>
    </w:p>
    <w:p w:rsidR="005309A8" w:rsidRDefault="007613E7">
      <w:pPr>
        <w:numPr>
          <w:ilvl w:val="0"/>
          <w:numId w:val="39"/>
        </w:numPr>
        <w:spacing w:after="105"/>
        <w:ind w:right="93" w:hanging="360"/>
      </w:pPr>
      <w:r>
        <w:t xml:space="preserve">The presence or absence of a Tender Security or Tender-Securing Declaration, if one was required. </w:t>
      </w:r>
    </w:p>
    <w:p w:rsidR="005309A8" w:rsidRDefault="007613E7">
      <w:pPr>
        <w:numPr>
          <w:ilvl w:val="0"/>
          <w:numId w:val="39"/>
        </w:numPr>
        <w:ind w:right="93" w:hanging="360"/>
      </w:pPr>
      <w:r>
        <w:t xml:space="preserve">Number of pages of each tender document submitted </w:t>
      </w:r>
    </w:p>
    <w:p w:rsidR="005309A8" w:rsidRDefault="007613E7">
      <w:pPr>
        <w:ind w:left="1366" w:right="801" w:hanging="509"/>
      </w:pPr>
      <w:r>
        <w:t>27.9</w:t>
      </w:r>
      <w:r>
        <w:rPr>
          <w:rFonts w:ascii="Arial" w:eastAsia="Arial" w:hAnsi="Arial" w:cs="Arial"/>
        </w:rPr>
        <w:t xml:space="preserve"> </w:t>
      </w:r>
      <w:r>
        <w:t xml:space="preserve">The Tenderers' representatives who a rep resent shall be requested to sign the record. The omission of a Tenderer's signature on the record shall not invalidate the contents and effect of the record. A copy of the tender opening register shall be distributed to Tenderer upon request. </w:t>
      </w:r>
    </w:p>
    <w:p w:rsidR="005309A8" w:rsidRDefault="007613E7">
      <w:pPr>
        <w:pStyle w:val="Heading4"/>
        <w:tabs>
          <w:tab w:val="center" w:pos="953"/>
          <w:tab w:val="center" w:pos="3212"/>
        </w:tabs>
        <w:spacing w:after="268"/>
        <w:ind w:left="0" w:firstLine="0"/>
      </w:pPr>
      <w:r>
        <w:rPr>
          <w:rFonts w:ascii="Calibri" w:eastAsia="Calibri" w:hAnsi="Calibri" w:cs="Calibri"/>
          <w:b w:val="0"/>
          <w:color w:val="000000"/>
        </w:rPr>
        <w:lastRenderedPageBreak/>
        <w:tab/>
      </w:r>
      <w:r>
        <w:t xml:space="preserve">E. </w:t>
      </w:r>
      <w:r>
        <w:tab/>
        <w:t>Evaluation and Comparison of Tenders</w:t>
      </w:r>
      <w:r>
        <w:rPr>
          <w:color w:val="000000"/>
        </w:rPr>
        <w:t xml:space="preserve"> </w:t>
      </w:r>
    </w:p>
    <w:p w:rsidR="005309A8" w:rsidRDefault="007613E7">
      <w:pPr>
        <w:pStyle w:val="Heading5"/>
        <w:tabs>
          <w:tab w:val="center" w:pos="962"/>
          <w:tab w:val="center" w:pos="2065"/>
        </w:tabs>
        <w:ind w:left="0" w:firstLine="0"/>
      </w:pPr>
      <w:r>
        <w:rPr>
          <w:rFonts w:ascii="Calibri" w:eastAsia="Calibri" w:hAnsi="Calibri" w:cs="Calibri"/>
          <w:b w:val="0"/>
          <w:color w:val="000000"/>
        </w:rPr>
        <w:tab/>
      </w:r>
      <w:r>
        <w:t>28</w:t>
      </w:r>
      <w:r>
        <w:rPr>
          <w:rFonts w:ascii="Arial" w:eastAsia="Arial" w:hAnsi="Arial" w:cs="Arial"/>
        </w:rPr>
        <w:t xml:space="preserve"> </w:t>
      </w:r>
      <w:r>
        <w:rPr>
          <w:rFonts w:ascii="Arial" w:eastAsia="Arial" w:hAnsi="Arial" w:cs="Arial"/>
        </w:rPr>
        <w:tab/>
      </w:r>
      <w:r>
        <w:t xml:space="preserve">Confidentiality </w:t>
      </w:r>
    </w:p>
    <w:p w:rsidR="005309A8" w:rsidRDefault="007613E7">
      <w:pPr>
        <w:spacing w:after="271"/>
        <w:ind w:left="1366" w:right="792" w:hanging="509"/>
      </w:pPr>
      <w:r>
        <w:t>28.1</w:t>
      </w:r>
      <w:r>
        <w:rPr>
          <w:rFonts w:ascii="Arial" w:eastAsia="Arial" w:hAnsi="Arial" w:cs="Arial"/>
        </w:rPr>
        <w:t xml:space="preserve"> </w:t>
      </w:r>
      <w:r>
        <w:t xml:space="preserve">Information relating to the evaluation of Tenders and recommendation of contract award, shall not be disclosed to Tenderers or any other persons not officially concerned with the Tendering process until information on the Intention to Award the Contract is transmitted to all Tenderers in accordance with ITT 42. </w:t>
      </w:r>
    </w:p>
    <w:p w:rsidR="005309A8" w:rsidRDefault="007613E7">
      <w:pPr>
        <w:ind w:left="1366" w:right="262" w:hanging="509"/>
      </w:pPr>
      <w:r>
        <w:t>28.2</w:t>
      </w:r>
      <w:r>
        <w:rPr>
          <w:rFonts w:ascii="Arial" w:eastAsia="Arial" w:hAnsi="Arial" w:cs="Arial"/>
        </w:rPr>
        <w:t xml:space="preserve"> </w:t>
      </w:r>
      <w:r>
        <w:t xml:space="preserve">Any effort by a Tenderer to influence the Procuring Entity in the evaluation or contract award decisions may result in the rejection of its Tender. </w:t>
      </w:r>
    </w:p>
    <w:p w:rsidR="005309A8" w:rsidRDefault="007613E7">
      <w:pPr>
        <w:spacing w:after="262"/>
        <w:ind w:left="1366" w:right="93" w:hanging="509"/>
      </w:pPr>
      <w:r>
        <w:t>28.3</w:t>
      </w:r>
      <w:r>
        <w:rPr>
          <w:rFonts w:ascii="Arial" w:eastAsia="Arial" w:hAnsi="Arial" w:cs="Arial"/>
        </w:rPr>
        <w:t xml:space="preserve"> </w:t>
      </w:r>
      <w:r>
        <w:t xml:space="preserve">Notwithstanding ITT 28.2, from the time of Tender opening to the time of Contract Award, if any Tenderer wishes to contact the Procuring Entity on any matter related to the Tendering process, it should do so in writing. </w:t>
      </w:r>
    </w:p>
    <w:p w:rsidR="005309A8" w:rsidRDefault="007613E7">
      <w:pPr>
        <w:pStyle w:val="Heading5"/>
        <w:tabs>
          <w:tab w:val="center" w:pos="962"/>
          <w:tab w:val="center" w:pos="2477"/>
        </w:tabs>
        <w:spacing w:after="265"/>
        <w:ind w:left="0" w:firstLine="0"/>
      </w:pPr>
      <w:r>
        <w:rPr>
          <w:rFonts w:ascii="Calibri" w:eastAsia="Calibri" w:hAnsi="Calibri" w:cs="Calibri"/>
          <w:b w:val="0"/>
          <w:color w:val="000000"/>
        </w:rPr>
        <w:tab/>
      </w:r>
      <w:r>
        <w:t>29</w:t>
      </w:r>
      <w:r>
        <w:rPr>
          <w:rFonts w:ascii="Arial" w:eastAsia="Arial" w:hAnsi="Arial" w:cs="Arial"/>
        </w:rPr>
        <w:t xml:space="preserve"> </w:t>
      </w:r>
      <w:r>
        <w:rPr>
          <w:rFonts w:ascii="Arial" w:eastAsia="Arial" w:hAnsi="Arial" w:cs="Arial"/>
        </w:rPr>
        <w:tab/>
      </w:r>
      <w:r>
        <w:t xml:space="preserve">Clarification of Tenders </w:t>
      </w:r>
    </w:p>
    <w:p w:rsidR="005309A8" w:rsidRDefault="007613E7">
      <w:pPr>
        <w:spacing w:after="11"/>
        <w:ind w:left="860" w:right="93"/>
      </w:pPr>
      <w:r>
        <w:t>29.1</w:t>
      </w:r>
      <w:r>
        <w:rPr>
          <w:rFonts w:ascii="Arial" w:eastAsia="Arial" w:hAnsi="Arial" w:cs="Arial"/>
        </w:rPr>
        <w:t xml:space="preserve"> </w:t>
      </w:r>
      <w:r>
        <w:t xml:space="preserve">To assist in the examination, evaluation, and comparison of Tenders, and qualification of the Tenderers, the </w:t>
      </w:r>
    </w:p>
    <w:p w:rsidR="005309A8" w:rsidRDefault="007613E7">
      <w:pPr>
        <w:ind w:left="1364" w:right="791"/>
      </w:pPr>
      <w:r>
        <w:t xml:space="preserve">Procuring Entity may, at the Procuring Entity's discretion, ask any tenderer for clarification of its Tender including break downs of the prices in the Activity Schedule, and other information that the Procuring Entity may require. Any clarification submitted by a Tenderer in respect to its Tender and that is not in response to a request by the Procuring Entity shall not be considered. The Procuring Entity's request for clarification and the response shall be in writing. No change, including any voluntary increase or decrease, in the prices or substance of the Tender shall be sought, offered, or permitted, except to confirm the correction of arithmetic errors discovered by the Procuring Entity in the evaluation of the Tenders, in accordance with ITT32. </w:t>
      </w:r>
    </w:p>
    <w:p w:rsidR="005309A8" w:rsidRDefault="007613E7">
      <w:pPr>
        <w:ind w:left="1366" w:right="93" w:hanging="509"/>
      </w:pPr>
      <w:r>
        <w:t>29.2</w:t>
      </w:r>
      <w:r>
        <w:rPr>
          <w:rFonts w:ascii="Arial" w:eastAsia="Arial" w:hAnsi="Arial" w:cs="Arial"/>
        </w:rPr>
        <w:t xml:space="preserve"> </w:t>
      </w:r>
      <w:r>
        <w:t xml:space="preserve">If a Tenderer does not provide clarifications of </w:t>
      </w:r>
      <w:proofErr w:type="gramStart"/>
      <w:r>
        <w:t>its</w:t>
      </w:r>
      <w:proofErr w:type="gramEnd"/>
      <w:r>
        <w:t xml:space="preserve"> Tender by the date and time set in the Procuring Entity's request for clarification, its Tender may be rejected. </w:t>
      </w:r>
    </w:p>
    <w:p w:rsidR="005309A8" w:rsidRDefault="007613E7">
      <w:pPr>
        <w:pStyle w:val="Heading5"/>
        <w:tabs>
          <w:tab w:val="center" w:pos="962"/>
          <w:tab w:val="center" w:pos="3259"/>
        </w:tabs>
        <w:spacing w:after="265"/>
        <w:ind w:left="0" w:firstLine="0"/>
      </w:pPr>
      <w:r>
        <w:rPr>
          <w:rFonts w:ascii="Calibri" w:eastAsia="Calibri" w:hAnsi="Calibri" w:cs="Calibri"/>
          <w:b w:val="0"/>
          <w:color w:val="000000"/>
        </w:rPr>
        <w:tab/>
      </w:r>
      <w:r>
        <w:t>30</w:t>
      </w:r>
      <w:r>
        <w:rPr>
          <w:rFonts w:ascii="Arial" w:eastAsia="Arial" w:hAnsi="Arial" w:cs="Arial"/>
        </w:rPr>
        <w:t xml:space="preserve"> </w:t>
      </w:r>
      <w:r>
        <w:rPr>
          <w:rFonts w:ascii="Arial" w:eastAsia="Arial" w:hAnsi="Arial" w:cs="Arial"/>
        </w:rPr>
        <w:tab/>
      </w:r>
      <w:r>
        <w:t xml:space="preserve">Deviations, Reservations, and Omissions </w:t>
      </w:r>
    </w:p>
    <w:p w:rsidR="005309A8" w:rsidRDefault="007613E7">
      <w:pPr>
        <w:spacing w:after="145"/>
        <w:ind w:left="860" w:right="93"/>
      </w:pPr>
      <w:r>
        <w:t>30.1</w:t>
      </w:r>
      <w:r>
        <w:rPr>
          <w:rFonts w:ascii="Arial" w:eastAsia="Arial" w:hAnsi="Arial" w:cs="Arial"/>
        </w:rPr>
        <w:t xml:space="preserve"> </w:t>
      </w:r>
      <w:r>
        <w:t xml:space="preserve">During the evaluation of Tenders, the following definitions apply: </w:t>
      </w:r>
    </w:p>
    <w:p w:rsidR="005309A8" w:rsidRDefault="007613E7">
      <w:pPr>
        <w:numPr>
          <w:ilvl w:val="0"/>
          <w:numId w:val="40"/>
        </w:numPr>
        <w:spacing w:after="147"/>
        <w:ind w:right="275" w:hanging="360"/>
      </w:pPr>
      <w:r>
        <w:t xml:space="preserve">“Deviation” is a departure from the requirements specified in the tendering document; </w:t>
      </w:r>
    </w:p>
    <w:p w:rsidR="005309A8" w:rsidRDefault="007613E7">
      <w:pPr>
        <w:numPr>
          <w:ilvl w:val="0"/>
          <w:numId w:val="40"/>
        </w:numPr>
        <w:spacing w:after="110"/>
        <w:ind w:right="275" w:hanging="360"/>
      </w:pPr>
      <w:r>
        <w:t xml:space="preserve">“Reservation” is the setting of limiting conditions or withholding from complete acceptance of the requirements specified in the tendering document; and </w:t>
      </w:r>
    </w:p>
    <w:p w:rsidR="005309A8" w:rsidRDefault="007613E7">
      <w:pPr>
        <w:numPr>
          <w:ilvl w:val="0"/>
          <w:numId w:val="40"/>
        </w:numPr>
        <w:spacing w:after="0"/>
        <w:ind w:right="275" w:hanging="360"/>
      </w:pPr>
      <w:r>
        <w:t xml:space="preserve">“Omission” is the failure to submit part or all of the information or documentation required in the tendering document. </w:t>
      </w:r>
    </w:p>
    <w:p w:rsidR="005309A8" w:rsidRDefault="007613E7">
      <w:pPr>
        <w:spacing w:after="261" w:line="259" w:lineRule="auto"/>
        <w:ind w:left="0" w:right="0" w:firstLine="0"/>
        <w:jc w:val="left"/>
      </w:pPr>
      <w:r>
        <w:rPr>
          <w:color w:val="000000"/>
          <w:sz w:val="20"/>
        </w:rPr>
        <w:t xml:space="preserve"> </w:t>
      </w:r>
    </w:p>
    <w:p w:rsidR="005309A8" w:rsidRDefault="007613E7">
      <w:pPr>
        <w:pStyle w:val="Heading5"/>
        <w:tabs>
          <w:tab w:val="center" w:pos="962"/>
          <w:tab w:val="center" w:pos="2914"/>
        </w:tabs>
        <w:ind w:left="0" w:firstLine="0"/>
      </w:pPr>
      <w:r>
        <w:rPr>
          <w:rFonts w:ascii="Calibri" w:eastAsia="Calibri" w:hAnsi="Calibri" w:cs="Calibri"/>
          <w:b w:val="0"/>
          <w:color w:val="000000"/>
        </w:rPr>
        <w:tab/>
      </w:r>
      <w:r>
        <w:t>31</w:t>
      </w:r>
      <w:r>
        <w:rPr>
          <w:rFonts w:ascii="Arial" w:eastAsia="Arial" w:hAnsi="Arial" w:cs="Arial"/>
        </w:rPr>
        <w:t xml:space="preserve"> </w:t>
      </w:r>
      <w:r>
        <w:rPr>
          <w:rFonts w:ascii="Arial" w:eastAsia="Arial" w:hAnsi="Arial" w:cs="Arial"/>
        </w:rPr>
        <w:tab/>
      </w:r>
      <w:r>
        <w:t xml:space="preserve">Determination of Responsiveness </w:t>
      </w:r>
    </w:p>
    <w:p w:rsidR="005309A8" w:rsidRDefault="007613E7">
      <w:pPr>
        <w:ind w:left="1366" w:right="243" w:hanging="509"/>
      </w:pPr>
      <w:r>
        <w:t>31.1</w:t>
      </w:r>
      <w:r>
        <w:rPr>
          <w:rFonts w:ascii="Arial" w:eastAsia="Arial" w:hAnsi="Arial" w:cs="Arial"/>
        </w:rPr>
        <w:t xml:space="preserve"> </w:t>
      </w:r>
      <w:r>
        <w:t xml:space="preserve">The Procuring Entity's determination of a Tender's responsiveness is to be based on the contents of the Tender itself, as defined in ITT 12. </w:t>
      </w:r>
    </w:p>
    <w:p w:rsidR="005309A8" w:rsidRDefault="007613E7">
      <w:pPr>
        <w:spacing w:after="99"/>
        <w:ind w:left="1366" w:right="802" w:hanging="509"/>
      </w:pPr>
      <w:r>
        <w:t>31.2</w:t>
      </w:r>
      <w:r>
        <w:rPr>
          <w:rFonts w:ascii="Arial" w:eastAsia="Arial" w:hAnsi="Arial" w:cs="Arial"/>
        </w:rPr>
        <w:t xml:space="preserve"> </w:t>
      </w:r>
      <w:r>
        <w:t>A substantially responsive Tender is one that meets the requirements of the tendering document without material deviation, reservation, or omission. A material deviation, reservation, or omission is one that: a)</w:t>
      </w:r>
      <w:r>
        <w:rPr>
          <w:rFonts w:ascii="Arial" w:eastAsia="Arial" w:hAnsi="Arial" w:cs="Arial"/>
        </w:rPr>
        <w:t xml:space="preserve"> </w:t>
      </w:r>
      <w:r>
        <w:t xml:space="preserve">If accepted, would: </w:t>
      </w:r>
    </w:p>
    <w:p w:rsidR="005309A8" w:rsidRDefault="007613E7">
      <w:pPr>
        <w:numPr>
          <w:ilvl w:val="0"/>
          <w:numId w:val="41"/>
        </w:numPr>
        <w:spacing w:after="3" w:line="259" w:lineRule="auto"/>
        <w:ind w:right="909" w:hanging="355"/>
      </w:pPr>
      <w:r>
        <w:t xml:space="preserve">affect in any substantial way the scope, quality, or performance of the Non-Consulting Services </w:t>
      </w:r>
    </w:p>
    <w:p w:rsidR="005309A8" w:rsidRDefault="00CA2797">
      <w:pPr>
        <w:spacing w:after="103"/>
        <w:ind w:left="2444" w:right="93"/>
      </w:pPr>
      <w:r>
        <w:t>Specified</w:t>
      </w:r>
      <w:r w:rsidR="007613E7">
        <w:t xml:space="preserve"> in the Contract; or</w:t>
      </w:r>
      <w:r w:rsidR="007613E7">
        <w:rPr>
          <w:color w:val="000000"/>
        </w:rPr>
        <w:t xml:space="preserve"> </w:t>
      </w:r>
    </w:p>
    <w:p w:rsidR="005309A8" w:rsidRDefault="007613E7">
      <w:pPr>
        <w:numPr>
          <w:ilvl w:val="0"/>
          <w:numId w:val="41"/>
        </w:numPr>
        <w:spacing w:after="150"/>
        <w:ind w:right="909" w:hanging="355"/>
      </w:pPr>
      <w:r>
        <w:t>limit in any substantial way, inconsistent with the tendering document, the Procuring Entity's rights or the Tenderer's obligations under the Contract; or</w:t>
      </w:r>
      <w:r>
        <w:rPr>
          <w:color w:val="000000"/>
        </w:rPr>
        <w:t xml:space="preserve"> </w:t>
      </w:r>
    </w:p>
    <w:p w:rsidR="005309A8" w:rsidRDefault="007613E7">
      <w:pPr>
        <w:ind w:left="1721" w:right="267" w:hanging="360"/>
      </w:pPr>
      <w:r>
        <w:t>b)</w:t>
      </w:r>
      <w:r>
        <w:rPr>
          <w:rFonts w:ascii="Arial" w:eastAsia="Arial" w:hAnsi="Arial" w:cs="Arial"/>
        </w:rPr>
        <w:t xml:space="preserve"> </w:t>
      </w:r>
      <w:proofErr w:type="gramStart"/>
      <w:r>
        <w:t>if</w:t>
      </w:r>
      <w:proofErr w:type="gramEnd"/>
      <w:r>
        <w:t xml:space="preserve"> rectified, would unfairly affect the competitive position of other Tenderers presenting substantially responsive Tenders. </w:t>
      </w:r>
    </w:p>
    <w:p w:rsidR="005309A8" w:rsidRDefault="007613E7">
      <w:pPr>
        <w:ind w:left="1366" w:right="792" w:hanging="509"/>
      </w:pPr>
      <w:r>
        <w:lastRenderedPageBreak/>
        <w:t>31.3</w:t>
      </w:r>
      <w:r>
        <w:rPr>
          <w:rFonts w:ascii="Arial" w:eastAsia="Arial" w:hAnsi="Arial" w:cs="Arial"/>
        </w:rPr>
        <w:t xml:space="preserve"> </w:t>
      </w:r>
      <w:r>
        <w:t xml:space="preserve">The Procuring Entity shall examine the technical aspects of the Tender submitted in accordance with ITT 18and ITT 19, in particular, to confirm that all requirements of Section VII, Procuring Entity's Requirements have been met without any material deviation or reservation, or omission. </w:t>
      </w:r>
    </w:p>
    <w:p w:rsidR="005309A8" w:rsidRDefault="007613E7">
      <w:pPr>
        <w:ind w:left="1366" w:right="797" w:hanging="509"/>
      </w:pPr>
      <w:r>
        <w:t>31.4</w:t>
      </w:r>
      <w:r>
        <w:rPr>
          <w:rFonts w:ascii="Arial" w:eastAsia="Arial" w:hAnsi="Arial" w:cs="Arial"/>
        </w:rPr>
        <w:t xml:space="preserve"> </w:t>
      </w:r>
      <w:r>
        <w:t xml:space="preserve">If a Tender is not substantially responsive to the requirements of tendering document, it shall be rejected by the Procuring Entity and may not subsequently be made responsive by correction of the material deviation, reservation, or omission. </w:t>
      </w:r>
    </w:p>
    <w:p w:rsidR="005309A8" w:rsidRDefault="007613E7">
      <w:pPr>
        <w:ind w:left="1366" w:right="93" w:hanging="509"/>
      </w:pPr>
      <w:r>
        <w:t>31.5</w:t>
      </w:r>
      <w:r>
        <w:rPr>
          <w:rFonts w:ascii="Arial" w:eastAsia="Arial" w:hAnsi="Arial" w:cs="Arial"/>
        </w:rPr>
        <w:t xml:space="preserve"> </w:t>
      </w:r>
      <w:r>
        <w:t xml:space="preserve">Provided that a Tender is substantially responsive, the Procuring Entity may waive any non-conformity in the Tender. </w:t>
      </w:r>
    </w:p>
    <w:p w:rsidR="005309A8" w:rsidRDefault="007613E7">
      <w:pPr>
        <w:spacing w:after="265"/>
        <w:ind w:left="1366" w:right="795" w:hanging="509"/>
      </w:pPr>
      <w:r>
        <w:t>31.6</w:t>
      </w:r>
      <w:r>
        <w:rPr>
          <w:rFonts w:ascii="Arial" w:eastAsia="Arial" w:hAnsi="Arial" w:cs="Arial"/>
        </w:rPr>
        <w:t xml:space="preserve"> </w:t>
      </w:r>
      <w:r>
        <w:t xml:space="preserve">Provided that a Tender is substantially responsive, the Procuring Entity may request that the Tenderer submit the necessary information or documentation, within a reasonable period of time, to rectify nonmaterial non- conformities or omissions in the Tender related to documentation requirements. Requesting information or documentation on such non-conformities shall not be related to any aspect of the price of the Tender. Failure of the Tenderer to comply with the request may result in the rejection of its Tender. </w:t>
      </w:r>
    </w:p>
    <w:p w:rsidR="005309A8" w:rsidRDefault="007613E7">
      <w:pPr>
        <w:ind w:left="1366" w:right="787" w:hanging="509"/>
      </w:pPr>
      <w:r>
        <w:t>31.7</w:t>
      </w:r>
      <w:r>
        <w:rPr>
          <w:rFonts w:ascii="Arial" w:eastAsia="Arial" w:hAnsi="Arial" w:cs="Arial"/>
        </w:rPr>
        <w:t xml:space="preserve"> </w:t>
      </w:r>
      <w:r>
        <w:t xml:space="preserve">Provided that a Tender is substantially responsive, the Procuring Entity shall rectify quantifiable nonmaterial non-conformities related to the Tender Price. To this effect, the Tender Price shall be adjusted, for comparison purposes only, to reflect the price of a missing or non-conforming item or component in the manner specified </w:t>
      </w:r>
      <w:r>
        <w:rPr>
          <w:b/>
        </w:rPr>
        <w:t>in the TDS</w:t>
      </w:r>
      <w:r>
        <w:t xml:space="preserve">. </w:t>
      </w:r>
    </w:p>
    <w:p w:rsidR="005309A8" w:rsidRDefault="007613E7">
      <w:pPr>
        <w:pStyle w:val="Heading5"/>
        <w:tabs>
          <w:tab w:val="center" w:pos="962"/>
          <w:tab w:val="center" w:pos="2306"/>
        </w:tabs>
        <w:spacing w:after="267"/>
        <w:ind w:left="0" w:firstLine="0"/>
      </w:pPr>
      <w:r>
        <w:rPr>
          <w:rFonts w:ascii="Calibri" w:eastAsia="Calibri" w:hAnsi="Calibri" w:cs="Calibri"/>
          <w:b w:val="0"/>
          <w:color w:val="000000"/>
        </w:rPr>
        <w:tab/>
      </w:r>
      <w:r>
        <w:t>32</w:t>
      </w:r>
      <w:r>
        <w:rPr>
          <w:rFonts w:ascii="Arial" w:eastAsia="Arial" w:hAnsi="Arial" w:cs="Arial"/>
        </w:rPr>
        <w:t xml:space="preserve"> </w:t>
      </w:r>
      <w:r>
        <w:rPr>
          <w:rFonts w:ascii="Arial" w:eastAsia="Arial" w:hAnsi="Arial" w:cs="Arial"/>
        </w:rPr>
        <w:tab/>
      </w:r>
      <w:r>
        <w:t xml:space="preserve">Arithmetical Errors </w:t>
      </w:r>
    </w:p>
    <w:p w:rsidR="005309A8" w:rsidRDefault="007613E7">
      <w:pPr>
        <w:ind w:left="1366" w:right="477" w:hanging="509"/>
      </w:pPr>
      <w:r>
        <w:t>32.1</w:t>
      </w:r>
      <w:r>
        <w:rPr>
          <w:rFonts w:ascii="Arial" w:eastAsia="Arial" w:hAnsi="Arial" w:cs="Arial"/>
        </w:rPr>
        <w:t xml:space="preserve"> </w:t>
      </w:r>
      <w:r>
        <w:t xml:space="preserve">The tender sum as submitted and read out during the tender opening shall be absolute and final and shall not be the subject of correction, adjustment or amendment in any way by any person or entity. </w:t>
      </w:r>
    </w:p>
    <w:p w:rsidR="005309A8" w:rsidRDefault="007613E7">
      <w:pPr>
        <w:spacing w:after="107"/>
        <w:ind w:left="1366" w:right="243" w:hanging="509"/>
      </w:pPr>
      <w:r>
        <w:t>32.2</w:t>
      </w:r>
      <w:r>
        <w:rPr>
          <w:rFonts w:ascii="Arial" w:eastAsia="Arial" w:hAnsi="Arial" w:cs="Arial"/>
        </w:rPr>
        <w:t xml:space="preserve"> </w:t>
      </w:r>
      <w:r>
        <w:t xml:space="preserve">Provided that the Tender is substantially responsive, the Procuring Entity shall handle errors on the following basis: </w:t>
      </w:r>
    </w:p>
    <w:p w:rsidR="005309A8" w:rsidRDefault="007613E7">
      <w:pPr>
        <w:numPr>
          <w:ilvl w:val="0"/>
          <w:numId w:val="42"/>
        </w:numPr>
        <w:spacing w:after="103"/>
        <w:ind w:right="93" w:hanging="360"/>
      </w:pPr>
      <w:r>
        <w:t xml:space="preserve">Any error detected if considered a major deviation that affects the substance of the tender, shall lead to disqualification of the tender as non-responsive. </w:t>
      </w:r>
    </w:p>
    <w:p w:rsidR="005309A8" w:rsidRDefault="007613E7">
      <w:pPr>
        <w:numPr>
          <w:ilvl w:val="0"/>
          <w:numId w:val="42"/>
        </w:numPr>
        <w:spacing w:after="140"/>
        <w:ind w:right="93" w:hanging="360"/>
      </w:pPr>
      <w:r>
        <w:t xml:space="preserve">Any errors in the submitted tender arising from a miscalculation of unit price, quantity, subtotal and total bid price shall be considered as a major deviation that affects the substance of the tender and shall lead to disqualification of the tender as non-responsive .and </w:t>
      </w:r>
    </w:p>
    <w:p w:rsidR="005309A8" w:rsidRDefault="007613E7">
      <w:pPr>
        <w:numPr>
          <w:ilvl w:val="0"/>
          <w:numId w:val="42"/>
        </w:numPr>
        <w:spacing w:after="266"/>
        <w:ind w:right="93" w:hanging="360"/>
      </w:pPr>
      <w:r>
        <w:t xml:space="preserve">If there is a discrepancy between words and figures, the amount in words shall prevail </w:t>
      </w:r>
    </w:p>
    <w:p w:rsidR="005309A8" w:rsidRDefault="00CA2797">
      <w:pPr>
        <w:ind w:left="860" w:right="93"/>
      </w:pPr>
      <w:r>
        <w:rPr>
          <w:color w:val="000000"/>
        </w:rPr>
        <w:t>32.3</w:t>
      </w:r>
      <w:r>
        <w:rPr>
          <w:rFonts w:ascii="Arial" w:eastAsia="Arial" w:hAnsi="Arial" w:cs="Arial"/>
          <w:color w:val="000000"/>
        </w:rPr>
        <w:t xml:space="preserve"> </w:t>
      </w:r>
      <w:r>
        <w:t>Tenderers</w:t>
      </w:r>
      <w:r w:rsidR="007613E7">
        <w:t xml:space="preserve"> shall be notified of any error detected in their bid during the notification of a ward.</w:t>
      </w:r>
      <w:r w:rsidR="007613E7">
        <w:rPr>
          <w:color w:val="000000"/>
        </w:rPr>
        <w:t xml:space="preserve"> </w:t>
      </w:r>
    </w:p>
    <w:p w:rsidR="005309A8" w:rsidRDefault="007613E7">
      <w:pPr>
        <w:pStyle w:val="Heading5"/>
        <w:tabs>
          <w:tab w:val="center" w:pos="962"/>
          <w:tab w:val="center" w:pos="2814"/>
        </w:tabs>
        <w:ind w:left="0" w:firstLine="0"/>
      </w:pPr>
      <w:r>
        <w:rPr>
          <w:rFonts w:ascii="Calibri" w:eastAsia="Calibri" w:hAnsi="Calibri" w:cs="Calibri"/>
          <w:b w:val="0"/>
          <w:color w:val="000000"/>
        </w:rPr>
        <w:tab/>
      </w:r>
      <w:r>
        <w:t>33</w:t>
      </w:r>
      <w:r>
        <w:rPr>
          <w:rFonts w:ascii="Arial" w:eastAsia="Arial" w:hAnsi="Arial" w:cs="Arial"/>
        </w:rPr>
        <w:t xml:space="preserve"> </w:t>
      </w:r>
      <w:r>
        <w:rPr>
          <w:rFonts w:ascii="Arial" w:eastAsia="Arial" w:hAnsi="Arial" w:cs="Arial"/>
        </w:rPr>
        <w:tab/>
      </w:r>
      <w:r>
        <w:t xml:space="preserve">Conversion to Single Currency </w:t>
      </w:r>
    </w:p>
    <w:p w:rsidR="005309A8" w:rsidRDefault="007613E7">
      <w:pPr>
        <w:spacing w:after="12"/>
        <w:ind w:left="860" w:right="93"/>
      </w:pPr>
      <w:r>
        <w:t xml:space="preserve">33.1 For evaluation and comparison purposes, the </w:t>
      </w:r>
      <w:r w:rsidR="00CA2797">
        <w:t>currency (</w:t>
      </w:r>
      <w:proofErr w:type="spellStart"/>
      <w:r>
        <w:t>ies</w:t>
      </w:r>
      <w:proofErr w:type="spellEnd"/>
      <w:r>
        <w:t xml:space="preserve">) of the Tender shall be converted into a single </w:t>
      </w:r>
    </w:p>
    <w:p w:rsidR="005309A8" w:rsidRDefault="00CA2797">
      <w:pPr>
        <w:spacing w:after="9" w:line="249" w:lineRule="auto"/>
        <w:ind w:left="1371" w:right="0" w:hanging="10"/>
        <w:jc w:val="left"/>
      </w:pPr>
      <w:r>
        <w:t>Currency</w:t>
      </w:r>
      <w:r w:rsidR="007613E7">
        <w:t xml:space="preserve"> </w:t>
      </w:r>
      <w:r w:rsidR="007613E7">
        <w:rPr>
          <w:b/>
        </w:rPr>
        <w:t>as specified in the TDS</w:t>
      </w:r>
      <w:r w:rsidR="007613E7">
        <w:t xml:space="preserve">. </w:t>
      </w:r>
    </w:p>
    <w:p w:rsidR="005309A8" w:rsidRDefault="007613E7">
      <w:pPr>
        <w:spacing w:after="263" w:line="259" w:lineRule="auto"/>
        <w:ind w:left="0" w:right="0" w:firstLine="0"/>
        <w:jc w:val="left"/>
      </w:pPr>
      <w:r>
        <w:rPr>
          <w:color w:val="000000"/>
          <w:sz w:val="20"/>
        </w:rPr>
        <w:t xml:space="preserve"> </w:t>
      </w:r>
    </w:p>
    <w:p w:rsidR="005309A8" w:rsidRDefault="007613E7">
      <w:pPr>
        <w:pStyle w:val="Heading5"/>
        <w:tabs>
          <w:tab w:val="center" w:pos="962"/>
          <w:tab w:val="center" w:pos="3207"/>
        </w:tabs>
        <w:ind w:left="0" w:firstLine="0"/>
      </w:pPr>
      <w:r>
        <w:rPr>
          <w:rFonts w:ascii="Calibri" w:eastAsia="Calibri" w:hAnsi="Calibri" w:cs="Calibri"/>
          <w:b w:val="0"/>
          <w:color w:val="000000"/>
        </w:rPr>
        <w:tab/>
      </w:r>
      <w:r>
        <w:t>34</w:t>
      </w:r>
      <w:r>
        <w:rPr>
          <w:rFonts w:ascii="Arial" w:eastAsia="Arial" w:hAnsi="Arial" w:cs="Arial"/>
        </w:rPr>
        <w:t xml:space="preserve"> </w:t>
      </w:r>
      <w:r>
        <w:rPr>
          <w:rFonts w:ascii="Arial" w:eastAsia="Arial" w:hAnsi="Arial" w:cs="Arial"/>
        </w:rPr>
        <w:tab/>
      </w:r>
      <w:r>
        <w:t xml:space="preserve">Margin of Preference and Reservations </w:t>
      </w:r>
    </w:p>
    <w:p w:rsidR="005309A8" w:rsidRDefault="007613E7">
      <w:pPr>
        <w:spacing w:after="271"/>
        <w:ind w:left="1366" w:right="93" w:hanging="509"/>
      </w:pPr>
      <w:r>
        <w:rPr>
          <w:b/>
        </w:rPr>
        <w:t>34.1</w:t>
      </w:r>
      <w:r>
        <w:rPr>
          <w:rFonts w:ascii="Arial" w:eastAsia="Arial" w:hAnsi="Arial" w:cs="Arial"/>
          <w:b/>
        </w:rPr>
        <w:t xml:space="preserve"> </w:t>
      </w:r>
      <w:r>
        <w:t xml:space="preserve">Margin of preference on local service providers may be allowed if it is deemed that the services require participation of foreign tenderers. If so allowed, it will be indicated in the </w:t>
      </w:r>
      <w:r>
        <w:rPr>
          <w:b/>
        </w:rPr>
        <w:t xml:space="preserve">TDS. </w:t>
      </w:r>
    </w:p>
    <w:p w:rsidR="005309A8" w:rsidRDefault="007613E7">
      <w:pPr>
        <w:ind w:left="1366" w:right="794" w:hanging="509"/>
      </w:pPr>
      <w:r>
        <w:t>34.2</w:t>
      </w:r>
      <w:r>
        <w:rPr>
          <w:rFonts w:ascii="Arial" w:eastAsia="Arial" w:hAnsi="Arial" w:cs="Arial"/>
        </w:rPr>
        <w:t xml:space="preserve"> </w:t>
      </w:r>
      <w:r>
        <w:t xml:space="preserve">Where it is intended to reserve the contract to specific groups under Small and Medium Enterprises, or enterprise of women, youth and /or persons living with disability, who are appropriately registered as such by the authority to be specified in the </w:t>
      </w:r>
      <w:r>
        <w:rPr>
          <w:b/>
        </w:rPr>
        <w:t>TDS</w:t>
      </w:r>
      <w:r>
        <w:t xml:space="preserve">, a procuring entity shall ensure that the invitation to tender specifically indicates that only businesses/firms belonging to the specified group are eligible to tender as specified in the </w:t>
      </w:r>
      <w:r>
        <w:rPr>
          <w:b/>
        </w:rPr>
        <w:t>TDS</w:t>
      </w:r>
      <w:r>
        <w:t xml:space="preserve">. Otherwise, if not so stated, the invitation will be open to all tenderers. </w:t>
      </w:r>
    </w:p>
    <w:p w:rsidR="005309A8" w:rsidRDefault="007613E7">
      <w:pPr>
        <w:spacing w:after="0" w:line="259" w:lineRule="auto"/>
        <w:ind w:left="1361" w:right="0" w:firstLine="0"/>
        <w:jc w:val="left"/>
      </w:pPr>
      <w:r>
        <w:t xml:space="preserve"> </w:t>
      </w:r>
    </w:p>
    <w:p w:rsidR="005309A8" w:rsidRDefault="007613E7">
      <w:pPr>
        <w:pStyle w:val="Heading5"/>
        <w:tabs>
          <w:tab w:val="center" w:pos="962"/>
          <w:tab w:val="center" w:pos="2398"/>
        </w:tabs>
        <w:ind w:left="0" w:firstLine="0"/>
      </w:pPr>
      <w:r>
        <w:rPr>
          <w:rFonts w:ascii="Calibri" w:eastAsia="Calibri" w:hAnsi="Calibri" w:cs="Calibri"/>
          <w:b w:val="0"/>
          <w:color w:val="000000"/>
        </w:rPr>
        <w:lastRenderedPageBreak/>
        <w:tab/>
      </w:r>
      <w:r>
        <w:t>35</w:t>
      </w:r>
      <w:r>
        <w:rPr>
          <w:rFonts w:ascii="Arial" w:eastAsia="Arial" w:hAnsi="Arial" w:cs="Arial"/>
        </w:rPr>
        <w:t xml:space="preserve"> </w:t>
      </w:r>
      <w:r>
        <w:rPr>
          <w:rFonts w:ascii="Arial" w:eastAsia="Arial" w:hAnsi="Arial" w:cs="Arial"/>
        </w:rPr>
        <w:tab/>
      </w:r>
      <w:r>
        <w:t xml:space="preserve">Evaluation of Tenders </w:t>
      </w:r>
    </w:p>
    <w:p w:rsidR="005309A8" w:rsidRDefault="007613E7">
      <w:pPr>
        <w:spacing w:after="102"/>
        <w:ind w:left="1366" w:right="791" w:hanging="509"/>
      </w:pPr>
      <w:r>
        <w:t xml:space="preserve">35.1 The Procuring Entity shall use the criteria and methodologies listed in this ITT and Section III, Evaluation and Qualification Criteria. No other evaluation criteria or methodologies shall be permitted. By applying the criteria and methodologies, the Procuring Entity shall determine the Best Evaluated Tender. This is the Tender of the Tenderer that meets the qualification criteria and </w:t>
      </w:r>
      <w:r w:rsidR="00CA2797">
        <w:t>who’s</w:t>
      </w:r>
      <w:r>
        <w:t xml:space="preserve"> Tender has been determined to be: a)</w:t>
      </w:r>
      <w:r>
        <w:rPr>
          <w:rFonts w:ascii="Arial" w:eastAsia="Arial" w:hAnsi="Arial" w:cs="Arial"/>
        </w:rPr>
        <w:t xml:space="preserve"> </w:t>
      </w:r>
      <w:r w:rsidR="00CA2797">
        <w:t>substantially</w:t>
      </w:r>
      <w:r>
        <w:t xml:space="preserve"> responsive to the tendering document; and </w:t>
      </w:r>
    </w:p>
    <w:p w:rsidR="005309A8" w:rsidRDefault="007613E7">
      <w:pPr>
        <w:spacing w:after="78"/>
        <w:ind w:left="1364" w:right="93"/>
      </w:pPr>
      <w:r>
        <w:t>b)</w:t>
      </w:r>
      <w:r>
        <w:rPr>
          <w:rFonts w:ascii="Arial" w:eastAsia="Arial" w:hAnsi="Arial" w:cs="Arial"/>
        </w:rPr>
        <w:t xml:space="preserve"> </w:t>
      </w:r>
      <w:r>
        <w:t xml:space="preserve">The lowest evaluated cost. </w:t>
      </w:r>
    </w:p>
    <w:p w:rsidR="005309A8" w:rsidRDefault="007613E7">
      <w:pPr>
        <w:spacing w:after="0" w:line="259" w:lineRule="auto"/>
        <w:ind w:left="0" w:right="0" w:firstLine="0"/>
        <w:jc w:val="left"/>
      </w:pPr>
      <w:r>
        <w:rPr>
          <w:color w:val="000000"/>
          <w:sz w:val="31"/>
        </w:rPr>
        <w:t xml:space="preserve"> </w:t>
      </w:r>
    </w:p>
    <w:p w:rsidR="005309A8" w:rsidRDefault="007613E7">
      <w:pPr>
        <w:spacing w:after="110"/>
        <w:ind w:left="1366" w:right="93" w:hanging="509"/>
      </w:pPr>
      <w:r>
        <w:t>35.2</w:t>
      </w:r>
      <w:r>
        <w:rPr>
          <w:rFonts w:ascii="Arial" w:eastAsia="Arial" w:hAnsi="Arial" w:cs="Arial"/>
        </w:rPr>
        <w:t xml:space="preserve"> </w:t>
      </w:r>
      <w:r>
        <w:t xml:space="preserve">In evaluating the Tenders, the Procuring Entity will determine for each Tender the evaluated Tender cost by adjusting the Tender price as follows: </w:t>
      </w:r>
    </w:p>
    <w:p w:rsidR="005309A8" w:rsidRDefault="007613E7">
      <w:pPr>
        <w:numPr>
          <w:ilvl w:val="0"/>
          <w:numId w:val="43"/>
        </w:numPr>
        <w:spacing w:after="120"/>
        <w:ind w:right="220" w:hanging="360"/>
      </w:pPr>
      <w:r>
        <w:t xml:space="preserve">Price adjustment due to discounts offered in accordance with ITT 16.4; </w:t>
      </w:r>
    </w:p>
    <w:p w:rsidR="005309A8" w:rsidRDefault="007613E7">
      <w:pPr>
        <w:numPr>
          <w:ilvl w:val="0"/>
          <w:numId w:val="43"/>
        </w:numPr>
        <w:spacing w:after="103"/>
        <w:ind w:right="220" w:hanging="360"/>
      </w:pPr>
      <w:r>
        <w:t xml:space="preserve">price adjustment due to quantifiable non material non-conformities in accordance with ITT 31.3; </w:t>
      </w:r>
    </w:p>
    <w:p w:rsidR="005309A8" w:rsidRDefault="007613E7">
      <w:pPr>
        <w:numPr>
          <w:ilvl w:val="0"/>
          <w:numId w:val="43"/>
        </w:numPr>
        <w:spacing w:after="138"/>
        <w:ind w:right="220" w:hanging="360"/>
      </w:pPr>
      <w:r>
        <w:t xml:space="preserve">converting the amount resulting from applying (a) and (b) above, if relevant, to a single currency in accordance withITT33; and </w:t>
      </w:r>
    </w:p>
    <w:p w:rsidR="005309A8" w:rsidRDefault="00CA2797">
      <w:pPr>
        <w:numPr>
          <w:ilvl w:val="0"/>
          <w:numId w:val="43"/>
        </w:numPr>
        <w:ind w:right="220" w:hanging="360"/>
      </w:pPr>
      <w:r>
        <w:t>Any</w:t>
      </w:r>
      <w:r w:rsidR="007613E7">
        <w:t xml:space="preserve"> additional evaluation factors specified </w:t>
      </w:r>
      <w:r w:rsidR="007613E7">
        <w:rPr>
          <w:b/>
        </w:rPr>
        <w:t xml:space="preserve">in the TDS </w:t>
      </w:r>
      <w:r w:rsidR="007613E7">
        <w:t xml:space="preserve">and Section III, Evaluation and Qualification Criteria. </w:t>
      </w:r>
    </w:p>
    <w:p w:rsidR="005309A8" w:rsidRDefault="007613E7">
      <w:pPr>
        <w:numPr>
          <w:ilvl w:val="1"/>
          <w:numId w:val="44"/>
        </w:numPr>
        <w:ind w:right="681" w:hanging="509"/>
      </w:pPr>
      <w:r>
        <w:t xml:space="preserve">The estimated effect of the price adjustment provisions of the Conditions of Contract, applied over the period of execution of the Contract, shall not be considered in Tender evaluation. </w:t>
      </w:r>
    </w:p>
    <w:p w:rsidR="005309A8" w:rsidRDefault="007613E7">
      <w:pPr>
        <w:numPr>
          <w:ilvl w:val="1"/>
          <w:numId w:val="44"/>
        </w:numPr>
        <w:ind w:right="681" w:hanging="509"/>
      </w:pPr>
      <w:r>
        <w:t xml:space="preserve">In the case of multiple contracts or lots, Tenderers are allowed to tender for one or more lots and the methodology to determine the lowest evaluated cost of the lot (contract) and for combinations, including any discounts offered in the Form of Tender, is specified in Section III, Evaluation and Qualification Criteria. For one or more lots (contracts). Each lot or contract will be evaluated in accordance with ITT </w:t>
      </w:r>
    </w:p>
    <w:p w:rsidR="005309A8" w:rsidRDefault="007613E7">
      <w:pPr>
        <w:ind w:left="1366" w:right="802" w:hanging="509"/>
      </w:pPr>
      <w:r>
        <w:t>35.5. The methodology to determine the lowest evaluated tenderer or tenderers based one lot (contract) or based on a combination of lots (contracts), will be specified in Section III, Evaluation and Qualification Criteria. In the case of multiple lots or contracts, tenderer will be will be required to prepare the Eligibility and Qualification Criteria Form for each Lot.</w:t>
      </w:r>
      <w:r>
        <w:rPr>
          <w:color w:val="000000"/>
        </w:rPr>
        <w:t xml:space="preserve"> </w:t>
      </w:r>
    </w:p>
    <w:p w:rsidR="005309A8" w:rsidRDefault="007613E7">
      <w:pPr>
        <w:pStyle w:val="Heading5"/>
        <w:tabs>
          <w:tab w:val="center" w:pos="962"/>
          <w:tab w:val="center" w:pos="2465"/>
        </w:tabs>
        <w:ind w:left="0" w:firstLine="0"/>
      </w:pPr>
      <w:r>
        <w:rPr>
          <w:rFonts w:ascii="Calibri" w:eastAsia="Calibri" w:hAnsi="Calibri" w:cs="Calibri"/>
          <w:b w:val="0"/>
          <w:color w:val="000000"/>
        </w:rPr>
        <w:tab/>
      </w:r>
      <w:r>
        <w:t>36</w:t>
      </w:r>
      <w:r>
        <w:rPr>
          <w:rFonts w:ascii="Arial" w:eastAsia="Arial" w:hAnsi="Arial" w:cs="Arial"/>
        </w:rPr>
        <w:t xml:space="preserve"> </w:t>
      </w:r>
      <w:r>
        <w:rPr>
          <w:rFonts w:ascii="Arial" w:eastAsia="Arial" w:hAnsi="Arial" w:cs="Arial"/>
        </w:rPr>
        <w:tab/>
      </w:r>
      <w:r>
        <w:t xml:space="preserve">Comparison of Tenders </w:t>
      </w:r>
    </w:p>
    <w:p w:rsidR="005309A8" w:rsidRDefault="007613E7">
      <w:pPr>
        <w:ind w:left="1366" w:right="93" w:hanging="509"/>
      </w:pPr>
      <w:r>
        <w:t>36.1</w:t>
      </w:r>
      <w:r>
        <w:rPr>
          <w:rFonts w:ascii="Arial" w:eastAsia="Arial" w:hAnsi="Arial" w:cs="Arial"/>
        </w:rPr>
        <w:t xml:space="preserve"> </w:t>
      </w:r>
      <w:r>
        <w:t xml:space="preserve">The Procuring Entity shall compare the evaluated costs of all substantially responsive Tenders established in accordance with ITT 35.2 to determine the Tender that has the lowest evaluated cost. </w:t>
      </w:r>
    </w:p>
    <w:p w:rsidR="005309A8" w:rsidRDefault="007613E7">
      <w:pPr>
        <w:tabs>
          <w:tab w:val="center" w:pos="962"/>
          <w:tab w:val="center" w:pos="3628"/>
        </w:tabs>
        <w:spacing w:after="220" w:line="249" w:lineRule="auto"/>
        <w:ind w:left="0" w:right="0" w:firstLine="0"/>
        <w:jc w:val="left"/>
      </w:pPr>
      <w:r>
        <w:rPr>
          <w:rFonts w:ascii="Calibri" w:eastAsia="Calibri" w:hAnsi="Calibri" w:cs="Calibri"/>
          <w:color w:val="000000"/>
        </w:rPr>
        <w:tab/>
      </w:r>
      <w:r>
        <w:rPr>
          <w:b/>
        </w:rPr>
        <w:t>37</w:t>
      </w:r>
      <w:r>
        <w:rPr>
          <w:rFonts w:ascii="Arial" w:eastAsia="Arial" w:hAnsi="Arial" w:cs="Arial"/>
          <w:b/>
        </w:rPr>
        <w:t xml:space="preserve"> </w:t>
      </w:r>
      <w:r>
        <w:rPr>
          <w:rFonts w:ascii="Arial" w:eastAsia="Arial" w:hAnsi="Arial" w:cs="Arial"/>
          <w:b/>
        </w:rPr>
        <w:tab/>
      </w:r>
      <w:r>
        <w:rPr>
          <w:b/>
        </w:rPr>
        <w:t xml:space="preserve">Abnormally Low Tenders and Abnormally High </w:t>
      </w:r>
    </w:p>
    <w:p w:rsidR="005309A8" w:rsidRDefault="007613E7">
      <w:pPr>
        <w:pStyle w:val="Heading4"/>
        <w:ind w:left="1371"/>
      </w:pPr>
      <w:r>
        <w:t xml:space="preserve">Tenders Abnormally Low Tenders </w:t>
      </w:r>
    </w:p>
    <w:p w:rsidR="005309A8" w:rsidRDefault="007613E7">
      <w:pPr>
        <w:spacing w:after="270"/>
        <w:ind w:left="1366" w:right="787" w:hanging="509"/>
      </w:pPr>
      <w:r>
        <w:t>37.1</w:t>
      </w:r>
      <w:r>
        <w:rPr>
          <w:rFonts w:ascii="Arial" w:eastAsia="Arial" w:hAnsi="Arial" w:cs="Arial"/>
        </w:rPr>
        <w:t xml:space="preserve"> </w:t>
      </w:r>
      <w:r>
        <w:t xml:space="preserve">An Abnormally Low Tender is one where the Tender price, in combination with other elements of the Tender, appears so low that it raises material concerns as to the capability of the Tenderer in regards to the Tenderer's ability to perform the Contract for the offered Tender Price. </w:t>
      </w:r>
    </w:p>
    <w:p w:rsidR="005309A8" w:rsidRDefault="007613E7">
      <w:pPr>
        <w:ind w:left="1366" w:right="707" w:hanging="509"/>
      </w:pPr>
      <w:r>
        <w:rPr>
          <w:color w:val="000000"/>
        </w:rPr>
        <w:t>37.2</w:t>
      </w:r>
      <w:r>
        <w:rPr>
          <w:rFonts w:ascii="Arial" w:eastAsia="Arial" w:hAnsi="Arial" w:cs="Arial"/>
          <w:color w:val="000000"/>
        </w:rPr>
        <w:t xml:space="preserve"> </w:t>
      </w:r>
      <w:r>
        <w:t>In the event of identification of a potentially Abnormally Low Tender, the Procuring Entity shall seek written clarifications from the Tenderer, including detailed price analyses of its Tender price in relation to the subject matter of the contract, scope, proposed methodology, schedule, allocation of risks and responsibilities and any other requirements of the Tender document.</w:t>
      </w:r>
      <w:r>
        <w:rPr>
          <w:color w:val="000000"/>
        </w:rPr>
        <w:t xml:space="preserve"> </w:t>
      </w:r>
    </w:p>
    <w:p w:rsidR="005309A8" w:rsidRDefault="007613E7">
      <w:pPr>
        <w:ind w:left="1366" w:right="792" w:hanging="509"/>
      </w:pPr>
      <w:r>
        <w:t>37.3</w:t>
      </w:r>
      <w:r>
        <w:rPr>
          <w:rFonts w:ascii="Arial" w:eastAsia="Arial" w:hAnsi="Arial" w:cs="Arial"/>
        </w:rPr>
        <w:t xml:space="preserve"> </w:t>
      </w:r>
      <w:r>
        <w:t xml:space="preserve">After evaluation of the price analyses, in the event that the Procuring Entity determines that the Tenderer has failed to demonstrate its capability to perform the Contract for the offered Tender Price, the Procuring Entity shall reject the Tender. </w:t>
      </w:r>
    </w:p>
    <w:p w:rsidR="005309A8" w:rsidRDefault="007613E7">
      <w:pPr>
        <w:pStyle w:val="Heading4"/>
        <w:ind w:left="1371"/>
      </w:pPr>
      <w:r>
        <w:lastRenderedPageBreak/>
        <w:t>Abnormally High Tenders</w:t>
      </w:r>
      <w:r>
        <w:rPr>
          <w:color w:val="000000"/>
        </w:rPr>
        <w:t xml:space="preserve"> </w:t>
      </w:r>
    </w:p>
    <w:p w:rsidR="005309A8" w:rsidRDefault="007613E7">
      <w:pPr>
        <w:ind w:left="1366" w:right="793" w:hanging="509"/>
      </w:pPr>
      <w:r>
        <w:t>37.4</w:t>
      </w:r>
      <w:r>
        <w:rPr>
          <w:rFonts w:ascii="Arial" w:eastAsia="Arial" w:hAnsi="Arial" w:cs="Arial"/>
        </w:rPr>
        <w:t xml:space="preserve"> </w:t>
      </w:r>
      <w:r>
        <w:t xml:space="preserve">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 </w:t>
      </w:r>
    </w:p>
    <w:p w:rsidR="005309A8" w:rsidRDefault="007613E7">
      <w:pPr>
        <w:ind w:left="860" w:right="93"/>
      </w:pPr>
      <w:r>
        <w:t>37.5</w:t>
      </w:r>
      <w:r>
        <w:rPr>
          <w:rFonts w:ascii="Arial" w:eastAsia="Arial" w:hAnsi="Arial" w:cs="Arial"/>
        </w:rPr>
        <w:t xml:space="preserve"> </w:t>
      </w:r>
      <w:r>
        <w:t xml:space="preserve">In case of an abnormally high price, the Procuring Entity shall make a survey of the market prices, check if the </w:t>
      </w:r>
    </w:p>
    <w:p w:rsidR="005309A8" w:rsidRDefault="00CA2797">
      <w:pPr>
        <w:spacing w:after="109"/>
        <w:ind w:left="1364" w:right="796"/>
      </w:pPr>
      <w:r>
        <w:t>Estimated</w:t>
      </w:r>
      <w:r w:rsidR="007613E7">
        <w:t xml:space="preserve"> cost of the contract is correct and review the Tender Documents to check if </w:t>
      </w:r>
      <w:proofErr w:type="gramStart"/>
      <w:r w:rsidR="007613E7">
        <w:t>he</w:t>
      </w:r>
      <w:proofErr w:type="gramEnd"/>
      <w:r w:rsidR="007613E7">
        <w:t xml:space="preserve"> specifications, scope of work and conditions of contract are contributory to the abnormally high tenders. The Procuring Entity may also seek written clarification from the tenderer on the reason for the high tender price. The Procuring Entity shall proceed as follows: </w:t>
      </w:r>
    </w:p>
    <w:p w:rsidR="005309A8" w:rsidRDefault="007613E7">
      <w:pPr>
        <w:numPr>
          <w:ilvl w:val="0"/>
          <w:numId w:val="45"/>
        </w:numPr>
        <w:spacing w:after="11" w:line="248" w:lineRule="auto"/>
        <w:ind w:right="399" w:hanging="415"/>
      </w:pPr>
      <w:r>
        <w:t xml:space="preserve">If the tender price is abnormally high based on wrong estimated cost of the contract, the Procuring </w:t>
      </w:r>
    </w:p>
    <w:p w:rsidR="005309A8" w:rsidRDefault="007613E7">
      <w:pPr>
        <w:spacing w:after="147"/>
        <w:ind w:left="1839" w:right="93"/>
      </w:pPr>
      <w:r>
        <w:t>Entity may accept or not accept the tender depending on the Procuring Entity's budget considerations.</w:t>
      </w:r>
      <w:r>
        <w:rPr>
          <w:color w:val="000000"/>
        </w:rPr>
        <w:t xml:space="preserve"> </w:t>
      </w:r>
    </w:p>
    <w:p w:rsidR="005309A8" w:rsidRDefault="007613E7">
      <w:pPr>
        <w:numPr>
          <w:ilvl w:val="0"/>
          <w:numId w:val="45"/>
        </w:numPr>
        <w:ind w:right="399" w:hanging="415"/>
      </w:pPr>
      <w:r>
        <w:t>If specifications, scope of work and/or conditions of contract are contributory to the abnormally high tender prices, the Procuring Entity shall reject all tenders and may retender for the contract based on revised estimates, specifications, scope of work and conditions of contract, as the case maybe.</w:t>
      </w:r>
      <w:r>
        <w:rPr>
          <w:color w:val="000000"/>
        </w:rPr>
        <w:t xml:space="preserve"> </w:t>
      </w:r>
    </w:p>
    <w:p w:rsidR="005309A8" w:rsidRDefault="007613E7">
      <w:pPr>
        <w:ind w:left="1366" w:right="791" w:hanging="509"/>
      </w:pPr>
      <w:r>
        <w:t>37.6</w:t>
      </w:r>
      <w:r>
        <w:rPr>
          <w:rFonts w:ascii="Arial" w:eastAsia="Arial" w:hAnsi="Arial" w:cs="Arial"/>
        </w:rPr>
        <w:t xml:space="preserve"> </w:t>
      </w:r>
      <w:r>
        <w:t xml:space="preserve">If the Procuring Entity determines that the Tender Price is abnormally too high because </w:t>
      </w:r>
      <w:r>
        <w:rPr>
          <w:u w:val="single" w:color="231F20"/>
        </w:rPr>
        <w:t>genuine competition</w:t>
      </w:r>
      <w:r>
        <w:t xml:space="preserve"> </w:t>
      </w:r>
      <w:r>
        <w:rPr>
          <w:u w:val="single" w:color="231F20"/>
        </w:rPr>
        <w:t>between tenderers is compromised</w:t>
      </w:r>
      <w:r>
        <w:t xml:space="preserve"> (</w:t>
      </w:r>
      <w:r>
        <w:rPr>
          <w:i/>
        </w:rPr>
        <w:t>often due to collusion, corruption or other manipulations</w:t>
      </w:r>
      <w:r>
        <w:t xml:space="preserve">), the Procuring Entity shall reject all Tenders and shall institute or cause competent Government Agencies to institute an investigation on the cause of the compromise, before retendering. </w:t>
      </w:r>
    </w:p>
    <w:p w:rsidR="005309A8" w:rsidRDefault="007613E7">
      <w:pPr>
        <w:pStyle w:val="Heading5"/>
        <w:tabs>
          <w:tab w:val="center" w:pos="962"/>
          <w:tab w:val="center" w:pos="3355"/>
        </w:tabs>
        <w:ind w:left="0" w:firstLine="0"/>
      </w:pPr>
      <w:r>
        <w:rPr>
          <w:rFonts w:ascii="Calibri" w:eastAsia="Calibri" w:hAnsi="Calibri" w:cs="Calibri"/>
          <w:b w:val="0"/>
          <w:color w:val="000000"/>
        </w:rPr>
        <w:tab/>
      </w:r>
      <w:r>
        <w:t>38</w:t>
      </w:r>
      <w:r>
        <w:rPr>
          <w:rFonts w:ascii="Arial" w:eastAsia="Arial" w:hAnsi="Arial" w:cs="Arial"/>
        </w:rPr>
        <w:t xml:space="preserve"> </w:t>
      </w:r>
      <w:r>
        <w:rPr>
          <w:rFonts w:ascii="Arial" w:eastAsia="Arial" w:hAnsi="Arial" w:cs="Arial"/>
        </w:rPr>
        <w:tab/>
      </w:r>
      <w:r>
        <w:t xml:space="preserve">Unbalanced and/or Front-Loaded Tenders </w:t>
      </w:r>
    </w:p>
    <w:p w:rsidR="005309A8" w:rsidRDefault="007613E7">
      <w:pPr>
        <w:ind w:left="1366" w:right="785" w:hanging="509"/>
      </w:pPr>
      <w:r>
        <w:t>38.1</w:t>
      </w:r>
      <w:r>
        <w:rPr>
          <w:rFonts w:ascii="Arial" w:eastAsia="Arial" w:hAnsi="Arial" w:cs="Arial"/>
        </w:rPr>
        <w:t xml:space="preserve"> </w:t>
      </w:r>
      <w:r>
        <w:t xml:space="preserve">If in the Procuring Entity's opinion, the Tender that is evaluated as the lowest evaluated price is seriously unbalanced and/or front loaded, the Procuring Entity may require the Tenderer to provide written clarifications. Clarifications may include detailed price analyses to demonstrate the consistency of the tender prices with the scope of works, proposed methodology, schedule and any other requirements of the Tender document. </w:t>
      </w:r>
    </w:p>
    <w:p w:rsidR="005309A8" w:rsidRDefault="007613E7">
      <w:pPr>
        <w:spacing w:after="99"/>
        <w:ind w:left="1366" w:right="793" w:hanging="509"/>
      </w:pPr>
      <w:r>
        <w:t>38.2</w:t>
      </w:r>
      <w:r>
        <w:rPr>
          <w:rFonts w:ascii="Arial" w:eastAsia="Arial" w:hAnsi="Arial" w:cs="Arial"/>
        </w:rPr>
        <w:t xml:space="preserve"> </w:t>
      </w:r>
      <w:r>
        <w:t>After the evaluation of the information and detailed price analyses presented by the Tenderer, the Procuring Entity may as appropriate: a)</w:t>
      </w:r>
      <w:r>
        <w:rPr>
          <w:rFonts w:ascii="Arial" w:eastAsia="Arial" w:hAnsi="Arial" w:cs="Arial"/>
        </w:rPr>
        <w:t xml:space="preserve"> </w:t>
      </w:r>
      <w:r>
        <w:t xml:space="preserve">Accept the Tender; or </w:t>
      </w:r>
    </w:p>
    <w:p w:rsidR="005309A8" w:rsidRDefault="007613E7">
      <w:pPr>
        <w:numPr>
          <w:ilvl w:val="0"/>
          <w:numId w:val="46"/>
        </w:numPr>
        <w:spacing w:after="108"/>
        <w:ind w:right="93" w:hanging="360"/>
      </w:pPr>
      <w:r>
        <w:t xml:space="preserve">require that the total amount of the Performance Security be increased at the expense of the Tenderer to a level not exceeding 10% of the Contract Price; or </w:t>
      </w:r>
    </w:p>
    <w:p w:rsidR="005309A8" w:rsidRDefault="007613E7">
      <w:pPr>
        <w:numPr>
          <w:ilvl w:val="0"/>
          <w:numId w:val="46"/>
        </w:numPr>
        <w:spacing w:after="107"/>
        <w:ind w:right="93" w:hanging="360"/>
      </w:pPr>
      <w:r>
        <w:t xml:space="preserve">agree on a payment mode that eliminates the inherent risk of the Procuring Entity paying too much for undelivered works; or </w:t>
      </w:r>
    </w:p>
    <w:p w:rsidR="005309A8" w:rsidRDefault="007613E7">
      <w:pPr>
        <w:numPr>
          <w:ilvl w:val="0"/>
          <w:numId w:val="46"/>
        </w:numPr>
        <w:spacing w:after="261"/>
        <w:ind w:right="93" w:hanging="360"/>
      </w:pPr>
      <w:r>
        <w:t xml:space="preserve">Reject the Tender. </w:t>
      </w:r>
    </w:p>
    <w:p w:rsidR="005309A8" w:rsidRDefault="007613E7">
      <w:pPr>
        <w:pStyle w:val="Heading5"/>
        <w:tabs>
          <w:tab w:val="center" w:pos="962"/>
          <w:tab w:val="center" w:pos="2720"/>
        </w:tabs>
        <w:ind w:left="0" w:firstLine="0"/>
      </w:pPr>
      <w:r>
        <w:rPr>
          <w:rFonts w:ascii="Calibri" w:eastAsia="Calibri" w:hAnsi="Calibri" w:cs="Calibri"/>
          <w:b w:val="0"/>
          <w:color w:val="000000"/>
        </w:rPr>
        <w:tab/>
      </w:r>
      <w:r>
        <w:t>39</w:t>
      </w:r>
      <w:r>
        <w:rPr>
          <w:rFonts w:ascii="Arial" w:eastAsia="Arial" w:hAnsi="Arial" w:cs="Arial"/>
        </w:rPr>
        <w:t xml:space="preserve"> </w:t>
      </w:r>
      <w:r>
        <w:rPr>
          <w:rFonts w:ascii="Arial" w:eastAsia="Arial" w:hAnsi="Arial" w:cs="Arial"/>
        </w:rPr>
        <w:tab/>
      </w:r>
      <w:r>
        <w:t xml:space="preserve">Qualification of the Tenderer </w:t>
      </w:r>
    </w:p>
    <w:p w:rsidR="005309A8" w:rsidRDefault="007613E7">
      <w:pPr>
        <w:ind w:left="1366" w:right="794" w:hanging="509"/>
      </w:pPr>
      <w:r>
        <w:t>39.1</w:t>
      </w:r>
      <w:r>
        <w:rPr>
          <w:rFonts w:ascii="Arial" w:eastAsia="Arial" w:hAnsi="Arial" w:cs="Arial"/>
        </w:rPr>
        <w:t xml:space="preserve"> </w:t>
      </w:r>
      <w:r>
        <w:t xml:space="preserve">The Procuring Entity shall determine to its satisfaction whether the Tenderer that is selected as having submitted the lowest evaluated cost and substantially responsive Tender is eligible and meets the qualifying criteria specified in Section III, Evaluation and Qualification Criteria. </w:t>
      </w:r>
    </w:p>
    <w:p w:rsidR="005309A8" w:rsidRDefault="007613E7">
      <w:pPr>
        <w:spacing w:after="271"/>
        <w:ind w:left="1366" w:right="796" w:hanging="509"/>
      </w:pPr>
      <w:r>
        <w:t>39.2</w:t>
      </w:r>
      <w:r>
        <w:rPr>
          <w:rFonts w:ascii="Arial" w:eastAsia="Arial" w:hAnsi="Arial" w:cs="Arial"/>
        </w:rPr>
        <w:t xml:space="preserve"> </w:t>
      </w:r>
      <w:r>
        <w:t>The determination shall be based upon an examination of the documentary evidence of the Tenderer's qualifications submitted by the Tenderer, pursuant to ITT 18. The determination shall not take into consideration the qualifications of other firms such as the Tenderer's subsidiaries, parent entities, affiliates, subcontractors or any other firm(s</w:t>
      </w:r>
      <w:r w:rsidR="00CA2797">
        <w:t>) different</w:t>
      </w:r>
      <w:r>
        <w:t xml:space="preserve"> from the Tenderer that submitted the Tender. </w:t>
      </w:r>
    </w:p>
    <w:p w:rsidR="005309A8" w:rsidRDefault="007613E7">
      <w:pPr>
        <w:ind w:left="1303" w:right="796" w:hanging="509"/>
      </w:pPr>
      <w:r>
        <w:t>39.3</w:t>
      </w:r>
      <w:r>
        <w:rPr>
          <w:rFonts w:ascii="Arial" w:eastAsia="Arial" w:hAnsi="Arial" w:cs="Arial"/>
        </w:rPr>
        <w:t xml:space="preserve"> </w:t>
      </w:r>
      <w:r>
        <w:t xml:space="preserve">An affirmative determination shall be a prerequisite for award of the Contract to the Tenderer. A negative determination shall result in disqualification of the Tender, in which event the Procuring Entity shall proceed to the Tenderer who offers a substantially responsive Tender with the next lowest evaluated cost to make a similar determination of that Tenderer's qualifications to perform satisfactorily. </w:t>
      </w:r>
    </w:p>
    <w:p w:rsidR="005309A8" w:rsidRDefault="007613E7">
      <w:pPr>
        <w:pStyle w:val="Heading5"/>
        <w:tabs>
          <w:tab w:val="center" w:pos="905"/>
          <w:tab w:val="center" w:pos="5117"/>
        </w:tabs>
        <w:ind w:left="0" w:firstLine="0"/>
      </w:pPr>
      <w:r>
        <w:rPr>
          <w:rFonts w:ascii="Calibri" w:eastAsia="Calibri" w:hAnsi="Calibri" w:cs="Calibri"/>
          <w:b w:val="0"/>
          <w:color w:val="000000"/>
        </w:rPr>
        <w:lastRenderedPageBreak/>
        <w:tab/>
      </w:r>
      <w:r>
        <w:t>40</w:t>
      </w:r>
      <w:r>
        <w:rPr>
          <w:rFonts w:ascii="Arial" w:eastAsia="Arial" w:hAnsi="Arial" w:cs="Arial"/>
        </w:rPr>
        <w:t xml:space="preserve"> </w:t>
      </w:r>
      <w:r>
        <w:rPr>
          <w:rFonts w:ascii="Arial" w:eastAsia="Arial" w:hAnsi="Arial" w:cs="Arial"/>
        </w:rPr>
        <w:tab/>
      </w:r>
      <w:r>
        <w:t xml:space="preserve">Procuring Entity's Right to Accept Any Tender, and to Reject Any or All Tenders </w:t>
      </w:r>
    </w:p>
    <w:p w:rsidR="005309A8" w:rsidRDefault="007613E7">
      <w:pPr>
        <w:ind w:left="1303" w:right="799" w:hanging="509"/>
      </w:pPr>
      <w:r>
        <w:t>40.1</w:t>
      </w:r>
      <w:r>
        <w:rPr>
          <w:rFonts w:ascii="Arial" w:eastAsia="Arial" w:hAnsi="Arial" w:cs="Arial"/>
        </w:rPr>
        <w:t xml:space="preserve"> </w:t>
      </w:r>
      <w:r>
        <w:t xml:space="preserve">The Procuring Entity reserves the right to accept or reject any Tender, and to annul the Tendering process and reject all Tenders at any time prior to Contract Award, without there by incurring any liability to Tenderers. In case of annulment, all Tenders submitted and specifically, Tender securities, shall be promptly returned to the Tenderers. </w:t>
      </w:r>
    </w:p>
    <w:p w:rsidR="005309A8" w:rsidRDefault="007613E7">
      <w:pPr>
        <w:spacing w:after="218" w:line="259" w:lineRule="auto"/>
        <w:ind w:left="1304" w:right="0" w:firstLine="0"/>
        <w:jc w:val="left"/>
      </w:pPr>
      <w:r>
        <w:t xml:space="preserve"> </w:t>
      </w:r>
    </w:p>
    <w:p w:rsidR="005309A8" w:rsidRDefault="007613E7">
      <w:pPr>
        <w:pStyle w:val="Heading4"/>
        <w:tabs>
          <w:tab w:val="center" w:pos="884"/>
          <w:tab w:val="center" w:pos="2184"/>
        </w:tabs>
        <w:ind w:left="0" w:firstLine="0"/>
      </w:pPr>
      <w:r>
        <w:rPr>
          <w:rFonts w:ascii="Calibri" w:eastAsia="Calibri" w:hAnsi="Calibri" w:cs="Calibri"/>
          <w:b w:val="0"/>
          <w:color w:val="000000"/>
        </w:rPr>
        <w:tab/>
      </w:r>
      <w:r>
        <w:t xml:space="preserve">F. </w:t>
      </w:r>
      <w:r>
        <w:tab/>
        <w:t>Award of Contract</w:t>
      </w:r>
      <w:r>
        <w:rPr>
          <w:color w:val="000000"/>
        </w:rPr>
        <w:t xml:space="preserve"> </w:t>
      </w:r>
    </w:p>
    <w:p w:rsidR="005309A8" w:rsidRDefault="007613E7">
      <w:pPr>
        <w:pStyle w:val="Heading5"/>
        <w:tabs>
          <w:tab w:val="center" w:pos="905"/>
          <w:tab w:val="center" w:pos="2022"/>
        </w:tabs>
        <w:ind w:left="0" w:firstLine="0"/>
      </w:pPr>
      <w:r>
        <w:rPr>
          <w:rFonts w:ascii="Calibri" w:eastAsia="Calibri" w:hAnsi="Calibri" w:cs="Calibri"/>
          <w:b w:val="0"/>
          <w:color w:val="000000"/>
        </w:rPr>
        <w:tab/>
      </w:r>
      <w:r>
        <w:t>43</w:t>
      </w:r>
      <w:r>
        <w:rPr>
          <w:rFonts w:ascii="Arial" w:eastAsia="Arial" w:hAnsi="Arial" w:cs="Arial"/>
        </w:rPr>
        <w:t xml:space="preserve"> </w:t>
      </w:r>
      <w:r>
        <w:rPr>
          <w:rFonts w:ascii="Arial" w:eastAsia="Arial" w:hAnsi="Arial" w:cs="Arial"/>
        </w:rPr>
        <w:tab/>
      </w:r>
      <w:r>
        <w:t xml:space="preserve">Award Criteria </w:t>
      </w:r>
    </w:p>
    <w:p w:rsidR="005309A8" w:rsidRDefault="007613E7">
      <w:pPr>
        <w:ind w:left="1303" w:right="641" w:hanging="509"/>
      </w:pPr>
      <w:r>
        <w:t>43.1 The Procuring Entity shall award the Contract to the successful tenderer whose tender has been determined to be the Lowest Evaluated Tender.</w:t>
      </w:r>
      <w:r>
        <w:rPr>
          <w:color w:val="000000"/>
        </w:rPr>
        <w:t xml:space="preserve"> </w:t>
      </w:r>
    </w:p>
    <w:p w:rsidR="005309A8" w:rsidRDefault="007613E7">
      <w:pPr>
        <w:pStyle w:val="Heading5"/>
        <w:tabs>
          <w:tab w:val="center" w:pos="905"/>
          <w:tab w:val="center" w:pos="3344"/>
        </w:tabs>
        <w:ind w:left="0" w:firstLine="0"/>
      </w:pPr>
      <w:r>
        <w:rPr>
          <w:rFonts w:ascii="Calibri" w:eastAsia="Calibri" w:hAnsi="Calibri" w:cs="Calibri"/>
          <w:b w:val="0"/>
          <w:color w:val="000000"/>
        </w:rPr>
        <w:tab/>
      </w:r>
      <w:r>
        <w:t>42</w:t>
      </w:r>
      <w:r>
        <w:rPr>
          <w:rFonts w:ascii="Arial" w:eastAsia="Arial" w:hAnsi="Arial" w:cs="Arial"/>
        </w:rPr>
        <w:t xml:space="preserve"> </w:t>
      </w:r>
      <w:r>
        <w:rPr>
          <w:rFonts w:ascii="Arial" w:eastAsia="Arial" w:hAnsi="Arial" w:cs="Arial"/>
        </w:rPr>
        <w:tab/>
      </w:r>
      <w:r>
        <w:t xml:space="preserve">Notice of Intention to enter in to a Contract </w:t>
      </w:r>
    </w:p>
    <w:p w:rsidR="005309A8" w:rsidRDefault="007613E7">
      <w:pPr>
        <w:spacing w:after="26"/>
        <w:ind w:left="797" w:right="93"/>
      </w:pPr>
      <w:r>
        <w:t xml:space="preserve">42.1 Upon award of the contract and Prior to the expiry of the Tender Validity Period the Procuring Entity shall issue </w:t>
      </w:r>
    </w:p>
    <w:p w:rsidR="005309A8" w:rsidRDefault="00771EB0">
      <w:pPr>
        <w:spacing w:after="110"/>
        <w:ind w:left="1307" w:right="648"/>
      </w:pPr>
      <w:r>
        <w:t>A</w:t>
      </w:r>
      <w:r w:rsidR="007613E7">
        <w:rPr>
          <w:u w:val="single" w:color="231F20"/>
        </w:rPr>
        <w:t xml:space="preserve"> Notification of Intention to Enter into a Contract</w:t>
      </w:r>
      <w:r w:rsidR="007613E7">
        <w:t xml:space="preserve">/Notification of a ward to all tenderers which shall contain, at a minimum, the following information: </w:t>
      </w:r>
    </w:p>
    <w:p w:rsidR="005309A8" w:rsidRDefault="007613E7">
      <w:pPr>
        <w:numPr>
          <w:ilvl w:val="0"/>
          <w:numId w:val="47"/>
        </w:numPr>
        <w:spacing w:after="103"/>
        <w:ind w:right="93" w:hanging="360"/>
      </w:pPr>
      <w:r>
        <w:t xml:space="preserve">The name and address of the Tenderer submitting the successful tender; </w:t>
      </w:r>
    </w:p>
    <w:p w:rsidR="005309A8" w:rsidRDefault="007613E7">
      <w:pPr>
        <w:numPr>
          <w:ilvl w:val="0"/>
          <w:numId w:val="47"/>
        </w:numPr>
        <w:spacing w:after="103"/>
        <w:ind w:right="93" w:hanging="360"/>
      </w:pPr>
      <w:r>
        <w:t xml:space="preserve">The Contract price of the successful tender; </w:t>
      </w:r>
    </w:p>
    <w:p w:rsidR="005309A8" w:rsidRDefault="007613E7">
      <w:pPr>
        <w:numPr>
          <w:ilvl w:val="0"/>
          <w:numId w:val="47"/>
        </w:numPr>
        <w:spacing w:after="107"/>
        <w:ind w:right="93" w:hanging="360"/>
      </w:pPr>
      <w:r>
        <w:t xml:space="preserve">a statement of the reason(s) the tender of the unsuccessful tenderer to whom the letter is addressed was unsuccessful, unless the price information in(c) above already reveals the reason; </w:t>
      </w:r>
    </w:p>
    <w:p w:rsidR="005309A8" w:rsidRDefault="007613E7">
      <w:pPr>
        <w:numPr>
          <w:ilvl w:val="0"/>
          <w:numId w:val="47"/>
        </w:numPr>
        <w:spacing w:after="147"/>
        <w:ind w:right="93" w:hanging="360"/>
      </w:pPr>
      <w:r>
        <w:t xml:space="preserve">the expiry date of the Stand still Period; and </w:t>
      </w:r>
    </w:p>
    <w:p w:rsidR="005309A8" w:rsidRDefault="007613E7">
      <w:pPr>
        <w:numPr>
          <w:ilvl w:val="0"/>
          <w:numId w:val="47"/>
        </w:numPr>
        <w:ind w:right="93" w:hanging="360"/>
      </w:pPr>
      <w:r>
        <w:t xml:space="preserve">instructions on how to request a debriefing and/or submit a complaint during the stand still period; </w:t>
      </w:r>
    </w:p>
    <w:p w:rsidR="005309A8" w:rsidRDefault="007613E7">
      <w:pPr>
        <w:pStyle w:val="Heading5"/>
        <w:tabs>
          <w:tab w:val="center" w:pos="962"/>
          <w:tab w:val="center" w:pos="2175"/>
        </w:tabs>
        <w:spacing w:after="267"/>
        <w:ind w:left="0" w:firstLine="0"/>
      </w:pPr>
      <w:r>
        <w:rPr>
          <w:rFonts w:ascii="Calibri" w:eastAsia="Calibri" w:hAnsi="Calibri" w:cs="Calibri"/>
          <w:b w:val="0"/>
          <w:color w:val="000000"/>
        </w:rPr>
        <w:tab/>
      </w:r>
      <w:r>
        <w:t>43</w:t>
      </w:r>
      <w:r>
        <w:rPr>
          <w:rFonts w:ascii="Arial" w:eastAsia="Arial" w:hAnsi="Arial" w:cs="Arial"/>
        </w:rPr>
        <w:t xml:space="preserve"> </w:t>
      </w:r>
      <w:r>
        <w:rPr>
          <w:rFonts w:ascii="Arial" w:eastAsia="Arial" w:hAnsi="Arial" w:cs="Arial"/>
        </w:rPr>
        <w:tab/>
      </w:r>
      <w:r>
        <w:t xml:space="preserve">Stand still Period </w:t>
      </w:r>
    </w:p>
    <w:p w:rsidR="005309A8" w:rsidRDefault="007613E7">
      <w:pPr>
        <w:ind w:left="1366" w:right="195" w:hanging="509"/>
      </w:pPr>
      <w:r>
        <w:t>43.1</w:t>
      </w:r>
      <w:r>
        <w:rPr>
          <w:rFonts w:ascii="Arial" w:eastAsia="Arial" w:hAnsi="Arial" w:cs="Arial"/>
        </w:rPr>
        <w:t xml:space="preserve"> </w:t>
      </w:r>
      <w:r>
        <w:t xml:space="preserve">The Contract shall not be signed earlier than the expiry of a Standstill Period of 14 days to allow any dissatisfied tender to launch a complaint. Where only one Tender is submitted, the Standstill Period shall not apply. </w:t>
      </w:r>
    </w:p>
    <w:p w:rsidR="005309A8" w:rsidRDefault="007613E7">
      <w:pPr>
        <w:spacing w:after="272"/>
        <w:ind w:left="1366" w:right="93" w:hanging="509"/>
      </w:pPr>
      <w:r>
        <w:t>43.2</w:t>
      </w:r>
      <w:r>
        <w:rPr>
          <w:rFonts w:ascii="Arial" w:eastAsia="Arial" w:hAnsi="Arial" w:cs="Arial"/>
        </w:rPr>
        <w:t xml:space="preserve"> </w:t>
      </w:r>
      <w:r>
        <w:t xml:space="preserve">Where a Standstill Period applies, it shall commence when the Procuring Entity has transmitted to each Tenderer the Notification of Intention to </w:t>
      </w:r>
      <w:r w:rsidR="00CA2797">
        <w:t>enter</w:t>
      </w:r>
      <w:r>
        <w:t xml:space="preserve"> in to a Contract with the successful Tenderer. </w:t>
      </w:r>
    </w:p>
    <w:p w:rsidR="005309A8" w:rsidRDefault="007613E7">
      <w:pPr>
        <w:pStyle w:val="Heading5"/>
        <w:tabs>
          <w:tab w:val="center" w:pos="962"/>
          <w:tab w:val="center" w:pos="3000"/>
        </w:tabs>
        <w:ind w:left="0" w:firstLine="0"/>
      </w:pPr>
      <w:r>
        <w:rPr>
          <w:rFonts w:ascii="Calibri" w:eastAsia="Calibri" w:hAnsi="Calibri" w:cs="Calibri"/>
          <w:b w:val="0"/>
          <w:color w:val="000000"/>
        </w:rPr>
        <w:tab/>
      </w:r>
      <w:r>
        <w:t>44</w:t>
      </w:r>
      <w:r>
        <w:rPr>
          <w:rFonts w:ascii="Arial" w:eastAsia="Arial" w:hAnsi="Arial" w:cs="Arial"/>
        </w:rPr>
        <w:t xml:space="preserve"> </w:t>
      </w:r>
      <w:r>
        <w:rPr>
          <w:rFonts w:ascii="Arial" w:eastAsia="Arial" w:hAnsi="Arial" w:cs="Arial"/>
        </w:rPr>
        <w:tab/>
      </w:r>
      <w:r>
        <w:t xml:space="preserve">Debriefing by the Procuring Entity </w:t>
      </w:r>
    </w:p>
    <w:p w:rsidR="005309A8" w:rsidRDefault="007613E7">
      <w:pPr>
        <w:spacing w:after="268"/>
        <w:ind w:left="1366" w:right="797" w:hanging="509"/>
      </w:pPr>
      <w:r>
        <w:t>44.1</w:t>
      </w:r>
      <w:r>
        <w:rPr>
          <w:rFonts w:ascii="Arial" w:eastAsia="Arial" w:hAnsi="Arial" w:cs="Arial"/>
        </w:rPr>
        <w:t xml:space="preserve"> </w:t>
      </w:r>
      <w:r>
        <w:t xml:space="preserve">On receipt of the Procuring Entity's </w:t>
      </w:r>
      <w:r>
        <w:rPr>
          <w:u w:val="single" w:color="231F20"/>
        </w:rPr>
        <w:t>Notification of Intention to Enter into a Contract</w:t>
      </w:r>
      <w:r>
        <w:t xml:space="preserve"> referred to in ITT 42, an unsuccessful tenderer may make a written request to the Procuring Entity for a debriefing on specific issues or concerns regarding their tender. The Procuring Entity shall provide the debriefing </w:t>
      </w:r>
      <w:proofErr w:type="spellStart"/>
      <w:r>
        <w:t>with in</w:t>
      </w:r>
      <w:proofErr w:type="spellEnd"/>
      <w:r>
        <w:t xml:space="preserve"> five days of receipt of the request. </w:t>
      </w:r>
    </w:p>
    <w:p w:rsidR="005309A8" w:rsidRDefault="00CA2797">
      <w:pPr>
        <w:ind w:left="1366" w:right="315" w:hanging="509"/>
      </w:pPr>
      <w:r>
        <w:t>44.2 Debriefings</w:t>
      </w:r>
      <w:r w:rsidR="007613E7">
        <w:t xml:space="preserve"> of unsuccessful Tenderers may be done in writing or verbally. The Tenderer shall bear its own costs of attending such a debriefing meeting.</w:t>
      </w:r>
      <w:r w:rsidR="007613E7">
        <w:rPr>
          <w:color w:val="000000"/>
        </w:rPr>
        <w:t xml:space="preserve"> </w:t>
      </w:r>
    </w:p>
    <w:p w:rsidR="005309A8" w:rsidRDefault="007613E7">
      <w:pPr>
        <w:pStyle w:val="Heading5"/>
        <w:tabs>
          <w:tab w:val="center" w:pos="962"/>
          <w:tab w:val="center" w:pos="2119"/>
        </w:tabs>
        <w:spacing w:after="249"/>
        <w:ind w:left="0" w:firstLine="0"/>
      </w:pPr>
      <w:r>
        <w:rPr>
          <w:rFonts w:ascii="Calibri" w:eastAsia="Calibri" w:hAnsi="Calibri" w:cs="Calibri"/>
          <w:b w:val="0"/>
          <w:color w:val="000000"/>
        </w:rPr>
        <w:tab/>
      </w:r>
      <w:r>
        <w:t>45</w:t>
      </w:r>
      <w:r>
        <w:rPr>
          <w:rFonts w:ascii="Arial" w:eastAsia="Arial" w:hAnsi="Arial" w:cs="Arial"/>
        </w:rPr>
        <w:t xml:space="preserve"> </w:t>
      </w:r>
      <w:r>
        <w:rPr>
          <w:rFonts w:ascii="Arial" w:eastAsia="Arial" w:hAnsi="Arial" w:cs="Arial"/>
        </w:rPr>
        <w:tab/>
      </w:r>
      <w:r>
        <w:t xml:space="preserve">Letter of Award </w:t>
      </w:r>
    </w:p>
    <w:p w:rsidR="005309A8" w:rsidRDefault="007613E7">
      <w:pPr>
        <w:ind w:left="1422" w:right="797"/>
      </w:pPr>
      <w:r>
        <w:t xml:space="preserve">Prior to the expiry of the Tender Validity Period and upon expiry of the Standstill Period specified in ITT 43.1, upon addressing a complaint that has been filed within the Standstill Period, the Procuring Entity shall transmit the </w:t>
      </w:r>
      <w:r>
        <w:rPr>
          <w:u w:val="single" w:color="231F20"/>
        </w:rPr>
        <w:t xml:space="preserve">Letter of Award </w:t>
      </w:r>
      <w:r>
        <w:t>to the successful Tenderer. The letter of award shall request the successful tenderer to furnish the Performance Security within 21 days of the date of the letter.</w:t>
      </w:r>
      <w:r>
        <w:rPr>
          <w:color w:val="000000"/>
        </w:rPr>
        <w:t xml:space="preserve"> </w:t>
      </w:r>
    </w:p>
    <w:p w:rsidR="005309A8" w:rsidRDefault="007613E7">
      <w:pPr>
        <w:pStyle w:val="Heading5"/>
        <w:tabs>
          <w:tab w:val="center" w:pos="962"/>
          <w:tab w:val="center" w:pos="2284"/>
        </w:tabs>
        <w:spacing w:after="266"/>
        <w:ind w:left="0" w:firstLine="0"/>
      </w:pPr>
      <w:r>
        <w:rPr>
          <w:rFonts w:ascii="Calibri" w:eastAsia="Calibri" w:hAnsi="Calibri" w:cs="Calibri"/>
          <w:b w:val="0"/>
          <w:color w:val="000000"/>
        </w:rPr>
        <w:lastRenderedPageBreak/>
        <w:tab/>
      </w:r>
      <w:r>
        <w:t>46</w:t>
      </w:r>
      <w:r>
        <w:rPr>
          <w:rFonts w:ascii="Arial" w:eastAsia="Arial" w:hAnsi="Arial" w:cs="Arial"/>
        </w:rPr>
        <w:t xml:space="preserve"> </w:t>
      </w:r>
      <w:r>
        <w:rPr>
          <w:rFonts w:ascii="Arial" w:eastAsia="Arial" w:hAnsi="Arial" w:cs="Arial"/>
        </w:rPr>
        <w:tab/>
      </w:r>
      <w:r>
        <w:t xml:space="preserve">Signing of Contract </w:t>
      </w:r>
    </w:p>
    <w:p w:rsidR="005309A8" w:rsidRDefault="007613E7">
      <w:pPr>
        <w:ind w:left="1366" w:right="799" w:hanging="509"/>
      </w:pPr>
      <w:r>
        <w:t>46.1</w:t>
      </w:r>
      <w:r>
        <w:rPr>
          <w:rFonts w:ascii="Arial" w:eastAsia="Arial" w:hAnsi="Arial" w:cs="Arial"/>
        </w:rPr>
        <w:t xml:space="preserve"> </w:t>
      </w:r>
      <w:r>
        <w:t xml:space="preserve">Upon the expiry of the fourteen days of the Notification of Intention to enter into contract and upon the parties meeting their respective statutory requirements, the Procuring Entity shall send the successful Tenderer the Contract Agreement. </w:t>
      </w:r>
    </w:p>
    <w:p w:rsidR="005309A8" w:rsidRDefault="007613E7">
      <w:pPr>
        <w:spacing w:after="271"/>
        <w:ind w:left="1366" w:right="223" w:hanging="509"/>
      </w:pPr>
      <w:r>
        <w:t>46.2</w:t>
      </w:r>
      <w:r>
        <w:rPr>
          <w:rFonts w:ascii="Arial" w:eastAsia="Arial" w:hAnsi="Arial" w:cs="Arial"/>
        </w:rPr>
        <w:t xml:space="preserve"> </w:t>
      </w:r>
      <w:r>
        <w:t xml:space="preserve">Within fourteen (14) days of receipt of the Contract Agreement, the successful Tenderer shall sign, date, and return it to the Procuring Entity. </w:t>
      </w:r>
    </w:p>
    <w:p w:rsidR="005309A8" w:rsidRDefault="007613E7">
      <w:pPr>
        <w:ind w:left="1366" w:right="186" w:hanging="509"/>
      </w:pPr>
      <w:r>
        <w:t>46.3</w:t>
      </w:r>
      <w:r>
        <w:rPr>
          <w:rFonts w:ascii="Arial" w:eastAsia="Arial" w:hAnsi="Arial" w:cs="Arial"/>
        </w:rPr>
        <w:t xml:space="preserve"> </w:t>
      </w:r>
      <w:r>
        <w:t xml:space="preserve">The written contract shall be entered into within the period specified in the notification of award and before expiry of the tender validity period </w:t>
      </w:r>
    </w:p>
    <w:p w:rsidR="005309A8" w:rsidRDefault="007613E7">
      <w:pPr>
        <w:pStyle w:val="Heading5"/>
        <w:tabs>
          <w:tab w:val="center" w:pos="962"/>
          <w:tab w:val="center" w:pos="2392"/>
        </w:tabs>
        <w:ind w:left="0" w:firstLine="0"/>
      </w:pPr>
      <w:r>
        <w:rPr>
          <w:rFonts w:ascii="Calibri" w:eastAsia="Calibri" w:hAnsi="Calibri" w:cs="Calibri"/>
          <w:b w:val="0"/>
          <w:color w:val="000000"/>
        </w:rPr>
        <w:tab/>
      </w:r>
      <w:r>
        <w:t>47</w:t>
      </w:r>
      <w:r>
        <w:rPr>
          <w:rFonts w:ascii="Arial" w:eastAsia="Arial" w:hAnsi="Arial" w:cs="Arial"/>
        </w:rPr>
        <w:t xml:space="preserve"> </w:t>
      </w:r>
      <w:r>
        <w:rPr>
          <w:rFonts w:ascii="Arial" w:eastAsia="Arial" w:hAnsi="Arial" w:cs="Arial"/>
        </w:rPr>
        <w:tab/>
      </w:r>
      <w:r>
        <w:t xml:space="preserve">Performance Security </w:t>
      </w:r>
    </w:p>
    <w:p w:rsidR="005309A8" w:rsidRDefault="007613E7">
      <w:pPr>
        <w:ind w:left="1366" w:right="792" w:hanging="509"/>
      </w:pPr>
      <w:r>
        <w:t>47.1</w:t>
      </w:r>
      <w:r>
        <w:rPr>
          <w:rFonts w:ascii="Arial" w:eastAsia="Arial" w:hAnsi="Arial" w:cs="Arial"/>
        </w:rPr>
        <w:t xml:space="preserve"> </w:t>
      </w:r>
      <w:r>
        <w:t xml:space="preserve">Within twenty-one (21) days of the receipt of the Form of Acceptance from the Procuring Entity, the successful Tenderer, if required, shall furnish the Performance Security in accordance with the GCC 3.9, using for that purpose the Performance Security Form included in Section VIII, Contract Forms, or another Form acceptable to the Procuring Entity. If the Performance Security furnished by the successful Tenderer is in the form of a bond, it shall be issued by a bonding or insurance company that has been determined by the successful Tenderer to be acceptable to the Procuring Entity. A foreign institution providing a bond shall have a correspondent financial institution located in Kenya, unless the Procuring Entity has agreed in writing that a correspondent financial institution is not required. </w:t>
      </w:r>
    </w:p>
    <w:p w:rsidR="005309A8" w:rsidRDefault="007613E7">
      <w:pPr>
        <w:ind w:left="1366" w:right="330" w:hanging="509"/>
      </w:pPr>
      <w:r>
        <w:t>47.2</w:t>
      </w:r>
      <w:r>
        <w:rPr>
          <w:rFonts w:ascii="Arial" w:eastAsia="Arial" w:hAnsi="Arial" w:cs="Arial"/>
        </w:rPr>
        <w:t xml:space="preserve"> </w:t>
      </w:r>
      <w:r>
        <w:t xml:space="preserve">Failure of the successful Tenderer to submit the above-mentioned Performance Security or sign the Contract shall constitute sufficient grounds for the annulment of the award and forfeiture of the Tender Security. In that </w:t>
      </w:r>
    </w:p>
    <w:p w:rsidR="005309A8" w:rsidRDefault="00CA2797">
      <w:pPr>
        <w:spacing w:after="219" w:line="259" w:lineRule="auto"/>
        <w:ind w:left="10" w:right="1011" w:hanging="10"/>
        <w:jc w:val="right"/>
      </w:pPr>
      <w:proofErr w:type="gramStart"/>
      <w:r>
        <w:t>even</w:t>
      </w:r>
      <w:proofErr w:type="gramEnd"/>
      <w:r>
        <w:t xml:space="preserve"> the</w:t>
      </w:r>
      <w:r w:rsidR="007613E7">
        <w:t xml:space="preserve"> Procuring Entity may award the Contract to the Tenderer offering the next Best Evaluated Tender. </w:t>
      </w:r>
    </w:p>
    <w:p w:rsidR="005309A8" w:rsidRDefault="007613E7">
      <w:pPr>
        <w:pStyle w:val="Heading5"/>
        <w:tabs>
          <w:tab w:val="center" w:pos="962"/>
          <w:tab w:val="center" w:pos="3139"/>
        </w:tabs>
        <w:ind w:left="0" w:firstLine="0"/>
      </w:pPr>
      <w:r>
        <w:rPr>
          <w:rFonts w:ascii="Calibri" w:eastAsia="Calibri" w:hAnsi="Calibri" w:cs="Calibri"/>
          <w:b w:val="0"/>
          <w:color w:val="000000"/>
        </w:rPr>
        <w:tab/>
      </w:r>
      <w:r>
        <w:rPr>
          <w:color w:val="000000"/>
        </w:rPr>
        <w:t>48</w:t>
      </w:r>
      <w:r>
        <w:rPr>
          <w:rFonts w:ascii="Arial" w:eastAsia="Arial" w:hAnsi="Arial" w:cs="Arial"/>
          <w:color w:val="000000"/>
        </w:rPr>
        <w:t xml:space="preserve"> </w:t>
      </w:r>
      <w:r>
        <w:rPr>
          <w:rFonts w:ascii="Arial" w:eastAsia="Arial" w:hAnsi="Arial" w:cs="Arial"/>
          <w:color w:val="000000"/>
        </w:rPr>
        <w:tab/>
      </w:r>
      <w:r>
        <w:rPr>
          <w:b w:val="0"/>
        </w:rPr>
        <w:t xml:space="preserve"> </w:t>
      </w:r>
      <w:r>
        <w:t>Publication of Procurement Contract</w:t>
      </w:r>
      <w:r>
        <w:rPr>
          <w:color w:val="000000"/>
        </w:rPr>
        <w:t xml:space="preserve"> </w:t>
      </w:r>
    </w:p>
    <w:p w:rsidR="005309A8" w:rsidRDefault="007613E7">
      <w:pPr>
        <w:spacing w:after="107"/>
        <w:ind w:left="1366" w:right="799" w:hanging="509"/>
      </w:pPr>
      <w:r>
        <w:rPr>
          <w:color w:val="000000"/>
        </w:rPr>
        <w:t>48.1</w:t>
      </w:r>
      <w:r>
        <w:rPr>
          <w:rFonts w:ascii="Arial" w:eastAsia="Arial" w:hAnsi="Arial" w:cs="Arial"/>
          <w:color w:val="000000"/>
        </w:rPr>
        <w:t xml:space="preserve"> </w:t>
      </w:r>
      <w:r>
        <w:t>Within fourteen days after signing the contract, the Procuring Entity shall publish the awarded contract at its notice boards and websites; and on the Website of the Authority. At the minimum, the notice shall contain the following information:</w:t>
      </w:r>
      <w:r>
        <w:rPr>
          <w:color w:val="000000"/>
        </w:rPr>
        <w:t xml:space="preserve"> </w:t>
      </w:r>
    </w:p>
    <w:p w:rsidR="005309A8" w:rsidRDefault="007613E7">
      <w:pPr>
        <w:numPr>
          <w:ilvl w:val="0"/>
          <w:numId w:val="48"/>
        </w:numPr>
        <w:spacing w:after="109"/>
        <w:ind w:right="93" w:hanging="420"/>
      </w:pPr>
      <w:r>
        <w:t>Name and address of the Procuring Entity;</w:t>
      </w:r>
      <w:r>
        <w:rPr>
          <w:color w:val="000000"/>
        </w:rPr>
        <w:t xml:space="preserve"> </w:t>
      </w:r>
    </w:p>
    <w:p w:rsidR="005309A8" w:rsidRDefault="007613E7">
      <w:pPr>
        <w:numPr>
          <w:ilvl w:val="0"/>
          <w:numId w:val="48"/>
        </w:numPr>
        <w:spacing w:after="131"/>
        <w:ind w:right="93" w:hanging="420"/>
      </w:pPr>
      <w:r>
        <w:t>Name and reference number of the contract being awarded, a summary of its scope and the selection method used;</w:t>
      </w:r>
      <w:r>
        <w:rPr>
          <w:color w:val="000000"/>
        </w:rPr>
        <w:t xml:space="preserve"> </w:t>
      </w:r>
    </w:p>
    <w:p w:rsidR="005309A8" w:rsidRDefault="007613E7">
      <w:pPr>
        <w:numPr>
          <w:ilvl w:val="0"/>
          <w:numId w:val="48"/>
        </w:numPr>
        <w:spacing w:after="109"/>
        <w:ind w:right="93" w:hanging="420"/>
      </w:pPr>
      <w:r>
        <w:t>The name of the successful Tenderer, the final total contract price, the contract duration.</w:t>
      </w:r>
      <w:r>
        <w:rPr>
          <w:color w:val="000000"/>
        </w:rPr>
        <w:t xml:space="preserve"> </w:t>
      </w:r>
    </w:p>
    <w:p w:rsidR="005309A8" w:rsidRDefault="007613E7">
      <w:pPr>
        <w:numPr>
          <w:ilvl w:val="0"/>
          <w:numId w:val="48"/>
        </w:numPr>
        <w:spacing w:after="105"/>
        <w:ind w:right="93" w:hanging="420"/>
      </w:pPr>
      <w:r>
        <w:t>Dates of signature, commencement and completion of contract;</w:t>
      </w:r>
      <w:r>
        <w:rPr>
          <w:color w:val="000000"/>
        </w:rPr>
        <w:t xml:space="preserve"> </w:t>
      </w:r>
    </w:p>
    <w:p w:rsidR="005309A8" w:rsidRDefault="007613E7">
      <w:pPr>
        <w:numPr>
          <w:ilvl w:val="0"/>
          <w:numId w:val="48"/>
        </w:numPr>
        <w:spacing w:after="74"/>
        <w:ind w:right="93" w:hanging="420"/>
      </w:pPr>
      <w:r>
        <w:t>Names of all Tenderers that submitted Tenders, and their Tender prices as read out at Tender opening.</w:t>
      </w:r>
      <w:r>
        <w:rPr>
          <w:color w:val="000000"/>
        </w:rPr>
        <w:t xml:space="preserve"> </w:t>
      </w:r>
    </w:p>
    <w:p w:rsidR="005309A8" w:rsidRDefault="007613E7">
      <w:pPr>
        <w:spacing w:after="0" w:line="259" w:lineRule="auto"/>
        <w:ind w:left="0" w:right="0" w:firstLine="0"/>
        <w:jc w:val="left"/>
      </w:pPr>
      <w:r>
        <w:rPr>
          <w:color w:val="000000"/>
          <w:sz w:val="31"/>
        </w:rPr>
        <w:t xml:space="preserve"> </w:t>
      </w:r>
    </w:p>
    <w:p w:rsidR="005309A8" w:rsidRDefault="007613E7">
      <w:pPr>
        <w:pStyle w:val="Heading5"/>
        <w:tabs>
          <w:tab w:val="center" w:pos="962"/>
          <w:tab w:val="center" w:pos="1937"/>
        </w:tabs>
        <w:ind w:left="0" w:firstLine="0"/>
      </w:pPr>
      <w:r>
        <w:rPr>
          <w:rFonts w:ascii="Calibri" w:eastAsia="Calibri" w:hAnsi="Calibri" w:cs="Calibri"/>
          <w:b w:val="0"/>
          <w:color w:val="000000"/>
        </w:rPr>
        <w:tab/>
      </w:r>
      <w:r>
        <w:t>49</w:t>
      </w:r>
      <w:r>
        <w:rPr>
          <w:rFonts w:ascii="Arial" w:eastAsia="Arial" w:hAnsi="Arial" w:cs="Arial"/>
        </w:rPr>
        <w:t xml:space="preserve"> </w:t>
      </w:r>
      <w:r>
        <w:rPr>
          <w:rFonts w:ascii="Arial" w:eastAsia="Arial" w:hAnsi="Arial" w:cs="Arial"/>
        </w:rPr>
        <w:tab/>
      </w:r>
      <w:r>
        <w:t xml:space="preserve">Adjudicator </w:t>
      </w:r>
    </w:p>
    <w:p w:rsidR="005309A8" w:rsidRDefault="007613E7">
      <w:pPr>
        <w:spacing w:after="11"/>
        <w:ind w:left="860" w:right="93"/>
      </w:pPr>
      <w:r>
        <w:t>49.1</w:t>
      </w:r>
      <w:r>
        <w:rPr>
          <w:rFonts w:ascii="Arial" w:eastAsia="Arial" w:hAnsi="Arial" w:cs="Arial"/>
        </w:rPr>
        <w:t xml:space="preserve"> </w:t>
      </w:r>
      <w:r>
        <w:t xml:space="preserve">The Procuring Entity proposes the person named </w:t>
      </w:r>
      <w:r>
        <w:rPr>
          <w:b/>
        </w:rPr>
        <w:t xml:space="preserve">in the TDS </w:t>
      </w:r>
      <w:r>
        <w:t xml:space="preserve">to be appointed as adjudicator or under the </w:t>
      </w:r>
    </w:p>
    <w:p w:rsidR="005309A8" w:rsidRDefault="007613E7">
      <w:pPr>
        <w:spacing w:after="240" w:line="236" w:lineRule="auto"/>
        <w:ind w:left="1371" w:right="160" w:hanging="10"/>
        <w:jc w:val="left"/>
      </w:pPr>
      <w:r>
        <w:t>Contract, at an hourly fee specified in</w:t>
      </w:r>
      <w:r>
        <w:rPr>
          <w:b/>
        </w:rPr>
        <w:t xml:space="preserve"> the TDS</w:t>
      </w:r>
      <w:r>
        <w:t xml:space="preserve">, plus reimbursable expenses. If the Tenderer disagrees with this Tender, the Tenderer should so state in the Tender. If, in the Form of Acceptance, the Procuring Entity has not agreed on the appointment of the Adjudicator, the Adjudicator shall be appointed by the Appointing Authority designated in the Special Conditions of Contract at the request of either party. </w:t>
      </w:r>
    </w:p>
    <w:p w:rsidR="005309A8" w:rsidRDefault="007613E7">
      <w:pPr>
        <w:pStyle w:val="Heading5"/>
        <w:tabs>
          <w:tab w:val="center" w:pos="962"/>
          <w:tab w:val="center" w:pos="4249"/>
        </w:tabs>
        <w:spacing w:after="9"/>
        <w:ind w:left="0" w:firstLine="0"/>
      </w:pPr>
      <w:r>
        <w:rPr>
          <w:rFonts w:ascii="Calibri" w:eastAsia="Calibri" w:hAnsi="Calibri" w:cs="Calibri"/>
          <w:b w:val="0"/>
          <w:color w:val="000000"/>
        </w:rPr>
        <w:tab/>
      </w:r>
      <w:r>
        <w:t>50</w:t>
      </w:r>
      <w:r>
        <w:rPr>
          <w:rFonts w:ascii="Arial" w:eastAsia="Arial" w:hAnsi="Arial" w:cs="Arial"/>
        </w:rPr>
        <w:t xml:space="preserve"> </w:t>
      </w:r>
      <w:r>
        <w:rPr>
          <w:rFonts w:ascii="Arial" w:eastAsia="Arial" w:hAnsi="Arial" w:cs="Arial"/>
        </w:rPr>
        <w:tab/>
      </w:r>
      <w:r>
        <w:t xml:space="preserve">Procurement Related Complaints and </w:t>
      </w:r>
      <w:r>
        <w:rPr>
          <w:color w:val="000000"/>
        </w:rPr>
        <w:t>Administrative Review</w:t>
      </w:r>
      <w:r>
        <w:t xml:space="preserve"> </w:t>
      </w:r>
    </w:p>
    <w:p w:rsidR="005309A8" w:rsidRDefault="007613E7">
      <w:pPr>
        <w:spacing w:after="0" w:line="259" w:lineRule="auto"/>
        <w:ind w:left="1361" w:right="0" w:firstLine="0"/>
        <w:jc w:val="left"/>
      </w:pPr>
      <w:r>
        <w:rPr>
          <w:b/>
        </w:rPr>
        <w:t xml:space="preserve"> </w:t>
      </w:r>
    </w:p>
    <w:p w:rsidR="005309A8" w:rsidRDefault="007613E7">
      <w:pPr>
        <w:spacing w:after="11"/>
        <w:ind w:left="860" w:right="93"/>
      </w:pPr>
      <w:r>
        <w:t>50.1</w:t>
      </w:r>
      <w:r>
        <w:rPr>
          <w:rFonts w:ascii="Arial" w:eastAsia="Arial" w:hAnsi="Arial" w:cs="Arial"/>
        </w:rPr>
        <w:t xml:space="preserve"> </w:t>
      </w:r>
      <w:r>
        <w:t xml:space="preserve">The procedures for making a Procurement-related Complaint are as specified in the </w:t>
      </w:r>
      <w:r>
        <w:rPr>
          <w:b/>
        </w:rPr>
        <w:t>TDS</w:t>
      </w:r>
      <w:r>
        <w:t xml:space="preserve">. </w:t>
      </w:r>
    </w:p>
    <w:p w:rsidR="005309A8" w:rsidRDefault="007613E7">
      <w:pPr>
        <w:spacing w:after="0" w:line="259" w:lineRule="auto"/>
        <w:ind w:left="0" w:right="0" w:firstLine="0"/>
        <w:jc w:val="left"/>
      </w:pPr>
      <w:r>
        <w:rPr>
          <w:color w:val="000000"/>
        </w:rPr>
        <w:t xml:space="preserve"> </w:t>
      </w:r>
    </w:p>
    <w:p w:rsidR="005309A8" w:rsidRDefault="007613E7">
      <w:pPr>
        <w:spacing w:after="6" w:line="248" w:lineRule="auto"/>
        <w:ind w:left="862" w:right="0" w:hanging="10"/>
      </w:pPr>
      <w:r>
        <w:rPr>
          <w:color w:val="000000"/>
        </w:rPr>
        <w:t>50.2</w:t>
      </w:r>
      <w:r>
        <w:rPr>
          <w:rFonts w:ascii="Arial" w:eastAsia="Arial" w:hAnsi="Arial" w:cs="Arial"/>
          <w:color w:val="000000"/>
        </w:rPr>
        <w:t xml:space="preserve"> </w:t>
      </w:r>
      <w:r>
        <w:rPr>
          <w:color w:val="000000"/>
        </w:rPr>
        <w:t xml:space="preserve">A request for administrative review shall be made in the form provided under </w:t>
      </w:r>
      <w:r>
        <w:t>contract forms.</w:t>
      </w:r>
      <w:r>
        <w:rPr>
          <w:color w:val="000000"/>
        </w:rPr>
        <w:t xml:space="preserve"> </w:t>
      </w:r>
      <w:r>
        <w:br w:type="page"/>
      </w:r>
    </w:p>
    <w:p w:rsidR="005309A8" w:rsidRDefault="007613E7">
      <w:pPr>
        <w:spacing w:after="267" w:line="259" w:lineRule="auto"/>
        <w:ind w:left="0" w:right="0" w:firstLine="0"/>
        <w:jc w:val="left"/>
      </w:pPr>
      <w:r>
        <w:rPr>
          <w:color w:val="000000"/>
          <w:sz w:val="20"/>
        </w:rPr>
        <w:lastRenderedPageBreak/>
        <w:t xml:space="preserve"> </w:t>
      </w:r>
    </w:p>
    <w:p w:rsidR="005309A8" w:rsidRDefault="007613E7">
      <w:pPr>
        <w:pStyle w:val="Heading3"/>
        <w:spacing w:after="197" w:line="260" w:lineRule="auto"/>
        <w:ind w:left="859" w:right="82"/>
      </w:pPr>
      <w:r>
        <w:rPr>
          <w:sz w:val="24"/>
        </w:rPr>
        <w:t>SECTION II - TENDER DATA SHEET (TDS)</w:t>
      </w:r>
      <w:r>
        <w:rPr>
          <w:color w:val="000000"/>
          <w:sz w:val="24"/>
        </w:rPr>
        <w:t xml:space="preserve"> </w:t>
      </w:r>
    </w:p>
    <w:p w:rsidR="005309A8" w:rsidRDefault="007613E7">
      <w:pPr>
        <w:spacing w:after="264"/>
        <w:ind w:left="860" w:right="799"/>
      </w:pPr>
      <w:r>
        <w:t>The following specific data for the Non-Consulting Services to be procured shall complement, supplement, or amend the provisions in the Instructions to Tenderers (ITT).Whenever there is a conflict, the provisions here in shall prevail over those in ITT.</w:t>
      </w:r>
      <w:r>
        <w:rPr>
          <w:color w:val="000000"/>
        </w:rPr>
        <w:t xml:space="preserve"> </w:t>
      </w:r>
    </w:p>
    <w:p w:rsidR="005309A8" w:rsidRDefault="007613E7">
      <w:pPr>
        <w:spacing w:after="224" w:line="249" w:lineRule="auto"/>
        <w:ind w:left="860" w:right="0" w:hanging="10"/>
        <w:jc w:val="left"/>
      </w:pPr>
      <w:r>
        <w:rPr>
          <w:i/>
        </w:rPr>
        <w:t xml:space="preserve">[Where a new-procurement system is used, modify the relevant parts of the TDS accordingly to reflect </w:t>
      </w:r>
      <w:r w:rsidR="00CA2797">
        <w:rPr>
          <w:i/>
        </w:rPr>
        <w:t>the eProcurement</w:t>
      </w:r>
      <w:r>
        <w:rPr>
          <w:i/>
        </w:rPr>
        <w:t xml:space="preserve"> process].</w:t>
      </w:r>
      <w:r>
        <w:rPr>
          <w:i/>
          <w:color w:val="000000"/>
        </w:rPr>
        <w:t xml:space="preserve"> </w:t>
      </w:r>
    </w:p>
    <w:p w:rsidR="005309A8" w:rsidRDefault="007613E7">
      <w:pPr>
        <w:spacing w:after="10" w:line="249" w:lineRule="auto"/>
        <w:ind w:left="860" w:right="0" w:hanging="10"/>
        <w:jc w:val="left"/>
      </w:pPr>
      <w:r>
        <w:rPr>
          <w:i/>
        </w:rPr>
        <w:t xml:space="preserve">[Instructions for completing the Tender Data Sheet are provided, as needed, in the notes in italics mentioned for the relevant ITT]. </w:t>
      </w:r>
    </w:p>
    <w:tbl>
      <w:tblPr>
        <w:tblStyle w:val="TableGrid"/>
        <w:tblW w:w="10022" w:type="dxa"/>
        <w:tblInd w:w="938" w:type="dxa"/>
        <w:tblCellMar>
          <w:top w:w="17" w:type="dxa"/>
          <w:bottom w:w="20" w:type="dxa"/>
        </w:tblCellMar>
        <w:tblLook w:val="04A0" w:firstRow="1" w:lastRow="0" w:firstColumn="1" w:lastColumn="0" w:noHBand="0" w:noVBand="1"/>
      </w:tblPr>
      <w:tblGrid>
        <w:gridCol w:w="1517"/>
        <w:gridCol w:w="8030"/>
        <w:gridCol w:w="475"/>
      </w:tblGrid>
      <w:tr w:rsidR="005309A8">
        <w:trPr>
          <w:trHeight w:val="778"/>
        </w:trPr>
        <w:tc>
          <w:tcPr>
            <w:tcW w:w="1517" w:type="dxa"/>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0" w:line="259" w:lineRule="auto"/>
              <w:ind w:left="108" w:right="0" w:firstLine="0"/>
              <w:jc w:val="left"/>
            </w:pPr>
            <w:r>
              <w:rPr>
                <w:b/>
                <w:color w:val="000000"/>
              </w:rPr>
              <w:t xml:space="preserve">ITT </w:t>
            </w:r>
          </w:p>
          <w:p w:rsidR="005309A8" w:rsidRDefault="007613E7">
            <w:pPr>
              <w:spacing w:after="0" w:line="259" w:lineRule="auto"/>
              <w:ind w:left="108" w:right="0" w:firstLine="0"/>
              <w:jc w:val="left"/>
            </w:pPr>
            <w:r>
              <w:rPr>
                <w:b/>
                <w:color w:val="000000"/>
              </w:rPr>
              <w:t xml:space="preserve">Reference </w:t>
            </w:r>
          </w:p>
        </w:tc>
        <w:tc>
          <w:tcPr>
            <w:tcW w:w="8030" w:type="dxa"/>
            <w:tcBorders>
              <w:top w:val="single" w:sz="12" w:space="0" w:color="000000"/>
              <w:left w:val="single" w:sz="12" w:space="0" w:color="000000"/>
              <w:bottom w:val="single" w:sz="12" w:space="0" w:color="000000"/>
              <w:right w:val="nil"/>
            </w:tcBorders>
          </w:tcPr>
          <w:p w:rsidR="005309A8" w:rsidRDefault="007613E7">
            <w:pPr>
              <w:spacing w:after="0" w:line="259" w:lineRule="auto"/>
              <w:ind w:left="252" w:right="0" w:firstLine="0"/>
              <w:jc w:val="left"/>
            </w:pPr>
            <w:r>
              <w:rPr>
                <w:b/>
                <w:color w:val="000000"/>
              </w:rPr>
              <w:t xml:space="preserve">PARTICULARS OF APPENDIX TO INSTRUCTIONS TO TENDERS </w:t>
            </w:r>
          </w:p>
        </w:tc>
        <w:tc>
          <w:tcPr>
            <w:tcW w:w="475" w:type="dxa"/>
            <w:tcBorders>
              <w:top w:val="single" w:sz="12" w:space="0" w:color="000000"/>
              <w:left w:val="nil"/>
              <w:bottom w:val="single" w:sz="12" w:space="0" w:color="000000"/>
              <w:right w:val="single" w:sz="12" w:space="0" w:color="000000"/>
            </w:tcBorders>
          </w:tcPr>
          <w:p w:rsidR="005309A8" w:rsidRDefault="005309A8">
            <w:pPr>
              <w:spacing w:after="160" w:line="259" w:lineRule="auto"/>
              <w:ind w:left="0" w:right="0" w:firstLine="0"/>
              <w:jc w:val="left"/>
            </w:pPr>
          </w:p>
        </w:tc>
      </w:tr>
      <w:tr w:rsidR="005309A8">
        <w:trPr>
          <w:trHeight w:val="545"/>
        </w:trPr>
        <w:tc>
          <w:tcPr>
            <w:tcW w:w="1517" w:type="dxa"/>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0" w:line="259" w:lineRule="auto"/>
              <w:ind w:left="108" w:right="0" w:firstLine="0"/>
              <w:jc w:val="left"/>
            </w:pPr>
            <w:r>
              <w:rPr>
                <w:b/>
                <w:color w:val="000000"/>
                <w:sz w:val="20"/>
              </w:rPr>
              <w:t xml:space="preserve"> </w:t>
            </w:r>
          </w:p>
        </w:tc>
        <w:tc>
          <w:tcPr>
            <w:tcW w:w="8030" w:type="dxa"/>
            <w:tcBorders>
              <w:top w:val="single" w:sz="12" w:space="0" w:color="000000"/>
              <w:left w:val="single" w:sz="12" w:space="0" w:color="000000"/>
              <w:bottom w:val="single" w:sz="12" w:space="0" w:color="000000"/>
              <w:right w:val="nil"/>
            </w:tcBorders>
            <w:vAlign w:val="center"/>
          </w:tcPr>
          <w:p w:rsidR="005309A8" w:rsidRDefault="007613E7">
            <w:pPr>
              <w:spacing w:after="0" w:line="259" w:lineRule="auto"/>
              <w:ind w:left="616" w:right="0" w:firstLine="0"/>
              <w:jc w:val="center"/>
            </w:pPr>
            <w:r>
              <w:rPr>
                <w:b/>
                <w:color w:val="000000"/>
                <w:sz w:val="24"/>
              </w:rPr>
              <w:t xml:space="preserve">A. General </w:t>
            </w:r>
          </w:p>
        </w:tc>
        <w:tc>
          <w:tcPr>
            <w:tcW w:w="475" w:type="dxa"/>
            <w:tcBorders>
              <w:top w:val="single" w:sz="12" w:space="0" w:color="000000"/>
              <w:left w:val="nil"/>
              <w:bottom w:val="single" w:sz="12" w:space="0" w:color="000000"/>
              <w:right w:val="single" w:sz="12" w:space="0" w:color="000000"/>
            </w:tcBorders>
          </w:tcPr>
          <w:p w:rsidR="005309A8" w:rsidRDefault="005309A8">
            <w:pPr>
              <w:spacing w:after="160" w:line="259" w:lineRule="auto"/>
              <w:ind w:left="0" w:right="0" w:firstLine="0"/>
              <w:jc w:val="left"/>
            </w:pPr>
          </w:p>
        </w:tc>
      </w:tr>
      <w:tr w:rsidR="005309A8">
        <w:trPr>
          <w:trHeight w:val="1896"/>
        </w:trPr>
        <w:tc>
          <w:tcPr>
            <w:tcW w:w="1517"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t>ITT 1.1</w:t>
            </w:r>
            <w:r>
              <w:rPr>
                <w:b/>
                <w:color w:val="000000"/>
                <w:sz w:val="24"/>
              </w:rPr>
              <w:t xml:space="preserve"> </w:t>
            </w:r>
          </w:p>
        </w:tc>
        <w:tc>
          <w:tcPr>
            <w:tcW w:w="8030" w:type="dxa"/>
            <w:tcBorders>
              <w:top w:val="single" w:sz="12" w:space="0" w:color="000000"/>
              <w:left w:val="single" w:sz="12" w:space="0" w:color="000000"/>
              <w:bottom w:val="single" w:sz="12" w:space="0" w:color="000000"/>
              <w:right w:val="nil"/>
            </w:tcBorders>
            <w:vAlign w:val="center"/>
          </w:tcPr>
          <w:p w:rsidR="005309A8" w:rsidRDefault="007613E7">
            <w:pPr>
              <w:spacing w:after="96" w:line="259" w:lineRule="auto"/>
              <w:ind w:left="252" w:right="0" w:firstLine="0"/>
              <w:jc w:val="center"/>
            </w:pPr>
            <w:r>
              <w:rPr>
                <w:color w:val="000000"/>
              </w:rPr>
              <w:t xml:space="preserve">The reference number of the Request for Tenders (ITT) is : </w:t>
            </w:r>
            <w:r w:rsidR="00BC74B7">
              <w:rPr>
                <w:i/>
                <w:color w:val="000000"/>
              </w:rPr>
              <w:t>ASMTTI</w:t>
            </w:r>
            <w:r w:rsidR="005B3DB0">
              <w:rPr>
                <w:i/>
                <w:color w:val="000000"/>
              </w:rPr>
              <w:t>/TENDER/26-28</w:t>
            </w:r>
            <w:r>
              <w:rPr>
                <w:i/>
                <w:color w:val="000000"/>
              </w:rPr>
              <w:t>/1</w:t>
            </w:r>
            <w:r>
              <w:rPr>
                <w:color w:val="000000"/>
              </w:rPr>
              <w:t xml:space="preserve"> </w:t>
            </w:r>
            <w:r>
              <w:rPr>
                <w:rFonts w:ascii="Calibri" w:eastAsia="Calibri" w:hAnsi="Calibri" w:cs="Calibri"/>
                <w:noProof/>
                <w:color w:val="000000"/>
              </w:rPr>
              <mc:AlternateContent>
                <mc:Choice Requires="wpg">
                  <w:drawing>
                    <wp:inline distT="0" distB="0" distL="0" distR="0">
                      <wp:extent cx="153924" cy="6096"/>
                      <wp:effectExtent l="0" t="0" r="0" b="0"/>
                      <wp:docPr id="182117" name="Group 182117"/>
                      <wp:cNvGraphicFramePr/>
                      <a:graphic xmlns:a="http://schemas.openxmlformats.org/drawingml/2006/main">
                        <a:graphicData uri="http://schemas.microsoft.com/office/word/2010/wordprocessingGroup">
                          <wpg:wgp>
                            <wpg:cNvGrpSpPr/>
                            <wpg:grpSpPr>
                              <a:xfrm>
                                <a:off x="0" y="0"/>
                                <a:ext cx="153924" cy="6096"/>
                                <a:chOff x="0" y="0"/>
                                <a:chExt cx="153924" cy="6096"/>
                              </a:xfrm>
                            </wpg:grpSpPr>
                            <wps:wsp>
                              <wps:cNvPr id="235077" name="Shape 235077"/>
                              <wps:cNvSpPr/>
                              <wps:spPr>
                                <a:xfrm>
                                  <a:off x="0" y="0"/>
                                  <a:ext cx="153924" cy="9144"/>
                                </a:xfrm>
                                <a:custGeom>
                                  <a:avLst/>
                                  <a:gdLst/>
                                  <a:ahLst/>
                                  <a:cxnLst/>
                                  <a:rect l="0" t="0" r="0" b="0"/>
                                  <a:pathLst>
                                    <a:path w="153924" h="9144">
                                      <a:moveTo>
                                        <a:pt x="0" y="0"/>
                                      </a:moveTo>
                                      <a:lnTo>
                                        <a:pt x="153924" y="0"/>
                                      </a:lnTo>
                                      <a:lnTo>
                                        <a:pt x="15392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C80DDC" id="Group 182117" o:spid="_x0000_s1026" style="width:12.1pt;height:.5pt;mso-position-horizontal-relative:char;mso-position-vertical-relative:line" coordsize="15392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">
                      <v:shape id="Shape 235077" o:spid="_x0000_s1027" style="position:absolute;width:153924;height:9144;visibility:visible;mso-wrap-style:square;v-text-anchor:top" coordsize="1539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" path="m,l153924,r,9144l,9144,,e" fillcolor="black" stroked="f" strokeweight="0">
                        <v:path arrowok="t" textboxrect="0,0,153924,9144"/>
                      </v:shape>
                      <w10:anchorlock/>
                    </v:group>
                  </w:pict>
                </mc:Fallback>
              </mc:AlternateContent>
            </w:r>
          </w:p>
          <w:p w:rsidR="005309A8" w:rsidRDefault="007613E7">
            <w:pPr>
              <w:spacing w:after="96" w:line="259" w:lineRule="auto"/>
              <w:ind w:left="252" w:right="0" w:firstLine="0"/>
              <w:jc w:val="left"/>
            </w:pPr>
            <w:r>
              <w:rPr>
                <w:color w:val="000000"/>
              </w:rPr>
              <w:t xml:space="preserve">The Procuring Entity is: </w:t>
            </w:r>
            <w:r w:rsidR="00697557">
              <w:rPr>
                <w:b/>
                <w:i/>
                <w:color w:val="000000"/>
              </w:rPr>
              <w:t>AHMED SHAHAME MWIDANI TTI</w:t>
            </w:r>
          </w:p>
          <w:p w:rsidR="005309A8" w:rsidRDefault="00CA2797">
            <w:pPr>
              <w:spacing w:after="98" w:line="259" w:lineRule="auto"/>
              <w:ind w:left="252" w:right="0" w:firstLine="0"/>
              <w:jc w:val="left"/>
            </w:pPr>
            <w:r>
              <w:rPr>
                <w:color w:val="000000"/>
              </w:rPr>
              <w:t>The name of the ITT is:</w:t>
            </w:r>
            <w:r w:rsidR="007613E7">
              <w:rPr>
                <w:color w:val="000000"/>
              </w:rPr>
              <w:t xml:space="preserve"> </w:t>
            </w:r>
          </w:p>
          <w:p w:rsidR="005309A8" w:rsidRDefault="007613E7">
            <w:pPr>
              <w:spacing w:after="0" w:line="259" w:lineRule="auto"/>
              <w:ind w:left="252" w:right="0" w:firstLine="0"/>
              <w:jc w:val="left"/>
            </w:pPr>
            <w:r>
              <w:rPr>
                <w:color w:val="000000"/>
              </w:rPr>
              <w:t xml:space="preserve">The </w:t>
            </w:r>
            <w:r>
              <w:rPr>
                <w:color w:val="000000"/>
              </w:rPr>
              <w:tab/>
              <w:t xml:space="preserve">number </w:t>
            </w:r>
            <w:r>
              <w:rPr>
                <w:color w:val="000000"/>
              </w:rPr>
              <w:tab/>
              <w:t xml:space="preserve">and </w:t>
            </w:r>
            <w:r>
              <w:rPr>
                <w:color w:val="000000"/>
              </w:rPr>
              <w:tab/>
              <w:t xml:space="preserve">identification </w:t>
            </w:r>
            <w:r>
              <w:rPr>
                <w:color w:val="000000"/>
              </w:rPr>
              <w:tab/>
              <w:t xml:space="preserve">of </w:t>
            </w:r>
            <w:r>
              <w:rPr>
                <w:color w:val="000000"/>
              </w:rPr>
              <w:tab/>
              <w:t xml:space="preserve">lots </w:t>
            </w:r>
            <w:r>
              <w:rPr>
                <w:color w:val="000000"/>
              </w:rPr>
              <w:tab/>
              <w:t>(contracts)</w:t>
            </w:r>
            <w:r>
              <w:rPr>
                <w:i/>
                <w:color w:val="000000"/>
              </w:rPr>
              <w:t xml:space="preserve"> </w:t>
            </w:r>
            <w:r>
              <w:rPr>
                <w:i/>
                <w:color w:val="000000"/>
              </w:rPr>
              <w:tab/>
            </w:r>
            <w:r>
              <w:rPr>
                <w:color w:val="000000"/>
              </w:rPr>
              <w:t xml:space="preserve">comprising </w:t>
            </w:r>
            <w:r>
              <w:rPr>
                <w:color w:val="000000"/>
              </w:rPr>
              <w:tab/>
              <w:t xml:space="preserve">this </w:t>
            </w:r>
            <w:r>
              <w:rPr>
                <w:color w:val="000000"/>
              </w:rPr>
              <w:tab/>
              <w:t xml:space="preserve">ITT </w:t>
            </w:r>
            <w:r w:rsidR="00BC74B7">
              <w:rPr>
                <w:b/>
                <w:color w:val="000000"/>
              </w:rPr>
              <w:t>ASMTTI</w:t>
            </w:r>
            <w:r w:rsidR="005B3DB0">
              <w:rPr>
                <w:b/>
                <w:color w:val="000000"/>
              </w:rPr>
              <w:t>/TENDER/26-28</w:t>
            </w:r>
            <w:r>
              <w:rPr>
                <w:b/>
                <w:color w:val="000000"/>
              </w:rPr>
              <w:t>/1</w:t>
            </w:r>
            <w:r>
              <w:rPr>
                <w:color w:val="000000"/>
              </w:rPr>
              <w:t xml:space="preserve"> </w:t>
            </w:r>
          </w:p>
        </w:tc>
        <w:tc>
          <w:tcPr>
            <w:tcW w:w="475" w:type="dxa"/>
            <w:tcBorders>
              <w:top w:val="single" w:sz="12" w:space="0" w:color="000000"/>
              <w:left w:val="nil"/>
              <w:bottom w:val="single" w:sz="12" w:space="0" w:color="000000"/>
              <w:right w:val="single" w:sz="12" w:space="0" w:color="000000"/>
            </w:tcBorders>
          </w:tcPr>
          <w:p w:rsidR="005309A8" w:rsidRDefault="007613E7">
            <w:pPr>
              <w:spacing w:after="842" w:line="259" w:lineRule="auto"/>
              <w:ind w:left="0" w:right="0" w:firstLine="0"/>
              <w:jc w:val="left"/>
            </w:pPr>
            <w:r>
              <w:rPr>
                <w:color w:val="000000"/>
              </w:rPr>
              <w:t xml:space="preserve"> </w:t>
            </w:r>
          </w:p>
          <w:p w:rsidR="005309A8" w:rsidRDefault="007613E7">
            <w:pPr>
              <w:spacing w:after="0" w:line="259" w:lineRule="auto"/>
              <w:ind w:left="0" w:right="106" w:firstLine="0"/>
              <w:jc w:val="right"/>
            </w:pPr>
            <w:r>
              <w:rPr>
                <w:color w:val="000000"/>
              </w:rPr>
              <w:t>is:</w:t>
            </w:r>
            <w:r>
              <w:rPr>
                <w:b/>
                <w:color w:val="000000"/>
              </w:rPr>
              <w:t xml:space="preserve"> </w:t>
            </w:r>
          </w:p>
        </w:tc>
      </w:tr>
      <w:tr w:rsidR="005309A8">
        <w:trPr>
          <w:trHeight w:val="545"/>
        </w:trPr>
        <w:tc>
          <w:tcPr>
            <w:tcW w:w="1517" w:type="dxa"/>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0" w:line="259" w:lineRule="auto"/>
              <w:ind w:left="108" w:right="0" w:firstLine="0"/>
              <w:jc w:val="left"/>
            </w:pPr>
            <w:r>
              <w:rPr>
                <w:b/>
                <w:color w:val="000000"/>
              </w:rPr>
              <w:t xml:space="preserve"> </w:t>
            </w:r>
          </w:p>
        </w:tc>
        <w:tc>
          <w:tcPr>
            <w:tcW w:w="8030" w:type="dxa"/>
            <w:tcBorders>
              <w:top w:val="single" w:sz="12" w:space="0" w:color="000000"/>
              <w:left w:val="single" w:sz="12" w:space="0" w:color="000000"/>
              <w:bottom w:val="single" w:sz="12" w:space="0" w:color="000000"/>
              <w:right w:val="nil"/>
            </w:tcBorders>
            <w:vAlign w:val="center"/>
          </w:tcPr>
          <w:p w:rsidR="005309A8" w:rsidRDefault="007613E7">
            <w:pPr>
              <w:spacing w:after="0" w:line="259" w:lineRule="auto"/>
              <w:ind w:left="617" w:right="0" w:firstLine="0"/>
              <w:jc w:val="center"/>
            </w:pPr>
            <w:r>
              <w:rPr>
                <w:b/>
                <w:color w:val="000000"/>
                <w:sz w:val="24"/>
              </w:rPr>
              <w:t xml:space="preserve">B. Contents of Tendering Document </w:t>
            </w:r>
          </w:p>
        </w:tc>
        <w:tc>
          <w:tcPr>
            <w:tcW w:w="475" w:type="dxa"/>
            <w:tcBorders>
              <w:top w:val="single" w:sz="12" w:space="0" w:color="000000"/>
              <w:left w:val="nil"/>
              <w:bottom w:val="single" w:sz="12" w:space="0" w:color="000000"/>
              <w:right w:val="single" w:sz="12" w:space="0" w:color="000000"/>
            </w:tcBorders>
          </w:tcPr>
          <w:p w:rsidR="005309A8" w:rsidRDefault="005309A8">
            <w:pPr>
              <w:spacing w:after="160" w:line="259" w:lineRule="auto"/>
              <w:ind w:left="0" w:right="0" w:firstLine="0"/>
              <w:jc w:val="left"/>
            </w:pPr>
          </w:p>
        </w:tc>
      </w:tr>
      <w:tr w:rsidR="005309A8">
        <w:trPr>
          <w:trHeight w:val="896"/>
        </w:trPr>
        <w:tc>
          <w:tcPr>
            <w:tcW w:w="1517"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t>ITT 8.1</w:t>
            </w:r>
            <w:r>
              <w:rPr>
                <w:b/>
                <w:color w:val="000000"/>
                <w:sz w:val="24"/>
              </w:rPr>
              <w:t xml:space="preserve"> </w:t>
            </w:r>
          </w:p>
        </w:tc>
        <w:tc>
          <w:tcPr>
            <w:tcW w:w="8030" w:type="dxa"/>
            <w:tcBorders>
              <w:top w:val="single" w:sz="12" w:space="0" w:color="000000"/>
              <w:left w:val="single" w:sz="12" w:space="0" w:color="000000"/>
              <w:bottom w:val="single" w:sz="12" w:space="0" w:color="000000"/>
              <w:right w:val="nil"/>
            </w:tcBorders>
            <w:vAlign w:val="center"/>
          </w:tcPr>
          <w:p w:rsidR="005309A8" w:rsidRDefault="007613E7">
            <w:pPr>
              <w:numPr>
                <w:ilvl w:val="0"/>
                <w:numId w:val="111"/>
              </w:numPr>
              <w:spacing w:after="96" w:line="259" w:lineRule="auto"/>
              <w:ind w:right="49" w:hanging="314"/>
              <w:jc w:val="left"/>
            </w:pPr>
            <w:r>
              <w:rPr>
                <w:color w:val="000000"/>
              </w:rPr>
              <w:t xml:space="preserve">A pre-tender conference will </w:t>
            </w:r>
            <w:r>
              <w:rPr>
                <w:b/>
                <w:color w:val="000000"/>
                <w:u w:val="single" w:color="000000"/>
              </w:rPr>
              <w:t xml:space="preserve"> not be held</w:t>
            </w:r>
            <w:r>
              <w:rPr>
                <w:color w:val="000000"/>
              </w:rPr>
              <w:t xml:space="preserve"> </w:t>
            </w:r>
            <w:r>
              <w:rPr>
                <w:i/>
                <w:color w:val="000000"/>
              </w:rPr>
              <w:t xml:space="preserve"> </w:t>
            </w:r>
          </w:p>
          <w:p w:rsidR="005309A8" w:rsidRDefault="007613E7">
            <w:pPr>
              <w:numPr>
                <w:ilvl w:val="0"/>
                <w:numId w:val="111"/>
              </w:numPr>
              <w:spacing w:after="0" w:line="259" w:lineRule="auto"/>
              <w:ind w:right="49" w:hanging="314"/>
              <w:jc w:val="left"/>
            </w:pPr>
            <w:r>
              <w:rPr>
                <w:color w:val="000000"/>
              </w:rPr>
              <w:t xml:space="preserve">A pre-arranged pretender visit of the site of the works visit </w:t>
            </w:r>
            <w:r w:rsidR="00903639">
              <w:rPr>
                <w:color w:val="000000"/>
              </w:rPr>
              <w:t xml:space="preserve">will </w:t>
            </w:r>
            <w:r w:rsidR="00903639">
              <w:rPr>
                <w:b/>
                <w:color w:val="000000"/>
                <w:u w:val="single" w:color="000000"/>
              </w:rPr>
              <w:t>not</w:t>
            </w:r>
            <w:r>
              <w:rPr>
                <w:b/>
                <w:color w:val="000000"/>
                <w:u w:val="single" w:color="000000"/>
              </w:rPr>
              <w:t xml:space="preserve"> be held</w:t>
            </w:r>
            <w:r>
              <w:rPr>
                <w:i/>
                <w:color w:val="000000"/>
              </w:rPr>
              <w:t>.</w:t>
            </w:r>
            <w:r>
              <w:rPr>
                <w:color w:val="000000"/>
              </w:rPr>
              <w:t xml:space="preserve"> </w:t>
            </w:r>
          </w:p>
        </w:tc>
        <w:tc>
          <w:tcPr>
            <w:tcW w:w="475" w:type="dxa"/>
            <w:tcBorders>
              <w:top w:val="single" w:sz="12" w:space="0" w:color="000000"/>
              <w:left w:val="nil"/>
              <w:bottom w:val="single" w:sz="12" w:space="0" w:color="000000"/>
              <w:right w:val="single" w:sz="12" w:space="0" w:color="000000"/>
            </w:tcBorders>
          </w:tcPr>
          <w:p w:rsidR="005309A8" w:rsidRDefault="005309A8">
            <w:pPr>
              <w:spacing w:after="160" w:line="259" w:lineRule="auto"/>
              <w:ind w:left="0" w:right="0" w:firstLine="0"/>
              <w:jc w:val="left"/>
            </w:pPr>
          </w:p>
        </w:tc>
      </w:tr>
      <w:tr w:rsidR="005309A8">
        <w:trPr>
          <w:trHeight w:val="790"/>
        </w:trPr>
        <w:tc>
          <w:tcPr>
            <w:tcW w:w="1517"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t xml:space="preserve">ITT 8.2 </w:t>
            </w:r>
          </w:p>
        </w:tc>
        <w:tc>
          <w:tcPr>
            <w:tcW w:w="8030" w:type="dxa"/>
            <w:tcBorders>
              <w:top w:val="single" w:sz="12" w:space="0" w:color="000000"/>
              <w:left w:val="single" w:sz="12" w:space="0" w:color="000000"/>
              <w:bottom w:val="single" w:sz="12" w:space="0" w:color="000000"/>
              <w:right w:val="nil"/>
            </w:tcBorders>
          </w:tcPr>
          <w:p w:rsidR="005309A8" w:rsidRDefault="007613E7">
            <w:pPr>
              <w:spacing w:after="2" w:line="236" w:lineRule="auto"/>
              <w:ind w:left="252" w:right="0" w:firstLine="0"/>
              <w:jc w:val="left"/>
            </w:pPr>
            <w:r>
              <w:rPr>
                <w:color w:val="000000"/>
              </w:rPr>
              <w:t>The questions in writing, to reach the Procurin</w:t>
            </w:r>
            <w:r w:rsidR="00771EB0">
              <w:rPr>
                <w:color w:val="000000"/>
              </w:rPr>
              <w:t>g Entity not later than ______12</w:t>
            </w:r>
            <w:r w:rsidR="00CA2797">
              <w:rPr>
                <w:color w:val="000000"/>
              </w:rPr>
              <w:t>/6</w:t>
            </w:r>
            <w:r>
              <w:rPr>
                <w:color w:val="000000"/>
              </w:rPr>
              <w:t xml:space="preserve">/2026 ____________ </w:t>
            </w:r>
          </w:p>
          <w:p w:rsidR="005309A8" w:rsidRDefault="007613E7">
            <w:pPr>
              <w:spacing w:after="0" w:line="259" w:lineRule="auto"/>
              <w:ind w:left="252" w:right="0" w:firstLine="0"/>
              <w:jc w:val="left"/>
            </w:pPr>
            <w:r>
              <w:rPr>
                <w:color w:val="000000"/>
              </w:rPr>
              <w:t xml:space="preserve"> </w:t>
            </w:r>
          </w:p>
        </w:tc>
        <w:tc>
          <w:tcPr>
            <w:tcW w:w="475" w:type="dxa"/>
            <w:tcBorders>
              <w:top w:val="single" w:sz="12" w:space="0" w:color="000000"/>
              <w:left w:val="nil"/>
              <w:bottom w:val="single" w:sz="12" w:space="0" w:color="000000"/>
              <w:right w:val="single" w:sz="12" w:space="0" w:color="000000"/>
            </w:tcBorders>
          </w:tcPr>
          <w:p w:rsidR="005309A8" w:rsidRDefault="005309A8">
            <w:pPr>
              <w:spacing w:after="160" w:line="259" w:lineRule="auto"/>
              <w:ind w:left="0" w:right="0" w:firstLine="0"/>
              <w:jc w:val="left"/>
            </w:pPr>
          </w:p>
        </w:tc>
      </w:tr>
      <w:tr w:rsidR="005309A8">
        <w:trPr>
          <w:trHeight w:val="1765"/>
        </w:trPr>
        <w:tc>
          <w:tcPr>
            <w:tcW w:w="1517" w:type="dxa"/>
            <w:vMerge w:val="restart"/>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t xml:space="preserve">ITT 9.1 </w:t>
            </w:r>
          </w:p>
        </w:tc>
        <w:tc>
          <w:tcPr>
            <w:tcW w:w="8505" w:type="dxa"/>
            <w:gridSpan w:val="2"/>
            <w:tcBorders>
              <w:top w:val="single" w:sz="12" w:space="0" w:color="000000"/>
              <w:left w:val="single" w:sz="12" w:space="0" w:color="000000"/>
              <w:bottom w:val="single" w:sz="12" w:space="0" w:color="000000"/>
              <w:right w:val="single" w:sz="12" w:space="0" w:color="000000"/>
            </w:tcBorders>
            <w:vAlign w:val="bottom"/>
          </w:tcPr>
          <w:p w:rsidR="005309A8" w:rsidRDefault="007613E7">
            <w:pPr>
              <w:numPr>
                <w:ilvl w:val="0"/>
                <w:numId w:val="112"/>
              </w:numPr>
              <w:spacing w:after="0" w:line="259" w:lineRule="auto"/>
              <w:ind w:right="0" w:hanging="360"/>
              <w:jc w:val="left"/>
            </w:pPr>
            <w:r>
              <w:rPr>
                <w:color w:val="000000"/>
              </w:rPr>
              <w:t xml:space="preserve">The Tenderer will submit any request for clarifications in writing at the Address _____PO </w:t>
            </w:r>
          </w:p>
          <w:p w:rsidR="005309A8" w:rsidRDefault="007613E7">
            <w:pPr>
              <w:spacing w:line="242" w:lineRule="auto"/>
              <w:ind w:left="468" w:right="0" w:firstLine="0"/>
              <w:jc w:val="left"/>
            </w:pPr>
            <w:r>
              <w:rPr>
                <w:color w:val="000000"/>
              </w:rPr>
              <w:t xml:space="preserve">BOX </w:t>
            </w:r>
            <w:r>
              <w:rPr>
                <w:color w:val="000000"/>
              </w:rPr>
              <w:tab/>
            </w:r>
            <w:r w:rsidR="00CA2797">
              <w:rPr>
                <w:color w:val="000000"/>
              </w:rPr>
              <w:t>93800-80102</w:t>
            </w:r>
            <w:r>
              <w:rPr>
                <w:color w:val="000000"/>
              </w:rPr>
              <w:t xml:space="preserve"> </w:t>
            </w:r>
            <w:r>
              <w:rPr>
                <w:color w:val="000000"/>
              </w:rPr>
              <w:tab/>
            </w:r>
            <w:r w:rsidR="00CA2797">
              <w:rPr>
                <w:color w:val="000000"/>
              </w:rPr>
              <w:t>MOMBASA</w:t>
            </w:r>
            <w:r>
              <w:rPr>
                <w:color w:val="000000"/>
              </w:rPr>
              <w:t xml:space="preserve">_to </w:t>
            </w:r>
            <w:r>
              <w:rPr>
                <w:color w:val="000000"/>
              </w:rPr>
              <w:tab/>
              <w:t xml:space="preserve">reach </w:t>
            </w:r>
            <w:r>
              <w:rPr>
                <w:color w:val="000000"/>
              </w:rPr>
              <w:tab/>
              <w:t xml:space="preserve">the </w:t>
            </w:r>
            <w:r>
              <w:rPr>
                <w:color w:val="000000"/>
              </w:rPr>
              <w:tab/>
              <w:t xml:space="preserve">Procuring </w:t>
            </w:r>
            <w:r>
              <w:rPr>
                <w:color w:val="000000"/>
              </w:rPr>
              <w:tab/>
              <w:t xml:space="preserve">Entity </w:t>
            </w:r>
            <w:r>
              <w:rPr>
                <w:color w:val="000000"/>
              </w:rPr>
              <w:tab/>
              <w:t xml:space="preserve">not </w:t>
            </w:r>
            <w:r>
              <w:rPr>
                <w:color w:val="000000"/>
              </w:rPr>
              <w:tab/>
              <w:t xml:space="preserve">later </w:t>
            </w:r>
            <w:r>
              <w:rPr>
                <w:color w:val="000000"/>
              </w:rPr>
              <w:tab/>
              <w:t>than _______________________</w:t>
            </w:r>
            <w:r w:rsidR="00771EB0">
              <w:rPr>
                <w:color w:val="000000"/>
              </w:rPr>
              <w:t>12</w:t>
            </w:r>
            <w:r w:rsidR="00CA2797">
              <w:rPr>
                <w:color w:val="000000"/>
              </w:rPr>
              <w:t>/6/2026</w:t>
            </w:r>
          </w:p>
          <w:p w:rsidR="005309A8" w:rsidRDefault="007613E7">
            <w:pPr>
              <w:spacing w:after="0" w:line="259" w:lineRule="auto"/>
              <w:ind w:left="252" w:right="0" w:firstLine="0"/>
              <w:jc w:val="left"/>
            </w:pPr>
            <w:r>
              <w:rPr>
                <w:color w:val="000000"/>
              </w:rPr>
              <w:t xml:space="preserve"> </w:t>
            </w:r>
          </w:p>
        </w:tc>
      </w:tr>
      <w:tr w:rsidR="005309A8">
        <w:trPr>
          <w:trHeight w:val="787"/>
        </w:trPr>
        <w:tc>
          <w:tcPr>
            <w:tcW w:w="0" w:type="auto"/>
            <w:vMerge/>
            <w:tcBorders>
              <w:top w:val="nil"/>
              <w:left w:val="single" w:sz="12" w:space="0" w:color="000000"/>
              <w:bottom w:val="single" w:sz="12" w:space="0" w:color="000000"/>
              <w:right w:val="single" w:sz="12" w:space="0" w:color="000000"/>
            </w:tcBorders>
          </w:tcPr>
          <w:p w:rsidR="005309A8" w:rsidRDefault="005309A8">
            <w:pPr>
              <w:spacing w:after="160" w:line="259" w:lineRule="auto"/>
              <w:ind w:left="0" w:right="0" w:firstLine="0"/>
              <w:jc w:val="left"/>
            </w:pPr>
          </w:p>
        </w:tc>
        <w:tc>
          <w:tcPr>
            <w:tcW w:w="8505" w:type="dxa"/>
            <w:gridSpan w:val="2"/>
            <w:tcBorders>
              <w:top w:val="single" w:sz="12" w:space="0" w:color="000000"/>
              <w:left w:val="single" w:sz="12" w:space="0" w:color="000000"/>
              <w:bottom w:val="single" w:sz="12" w:space="0" w:color="000000"/>
              <w:right w:val="single" w:sz="12" w:space="0" w:color="000000"/>
            </w:tcBorders>
          </w:tcPr>
          <w:p w:rsidR="005309A8" w:rsidRDefault="005309A8" w:rsidP="00CA2797">
            <w:pPr>
              <w:spacing w:after="0" w:line="259" w:lineRule="auto"/>
              <w:ind w:right="0"/>
              <w:jc w:val="left"/>
            </w:pPr>
          </w:p>
        </w:tc>
      </w:tr>
      <w:tr w:rsidR="005309A8">
        <w:trPr>
          <w:trHeight w:val="547"/>
        </w:trPr>
        <w:tc>
          <w:tcPr>
            <w:tcW w:w="1517" w:type="dxa"/>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0" w:line="259" w:lineRule="auto"/>
              <w:ind w:left="108" w:right="0" w:firstLine="0"/>
              <w:jc w:val="left"/>
            </w:pPr>
            <w:r>
              <w:rPr>
                <w:b/>
                <w:color w:val="000000"/>
              </w:rPr>
              <w:t xml:space="preserve"> </w:t>
            </w:r>
          </w:p>
        </w:tc>
        <w:tc>
          <w:tcPr>
            <w:tcW w:w="8505" w:type="dxa"/>
            <w:gridSpan w:val="2"/>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0" w:line="259" w:lineRule="auto"/>
              <w:ind w:left="142" w:right="0" w:firstLine="0"/>
              <w:jc w:val="center"/>
            </w:pPr>
            <w:r>
              <w:rPr>
                <w:b/>
                <w:color w:val="000000"/>
                <w:sz w:val="24"/>
              </w:rPr>
              <w:t xml:space="preserve">C. Preparation of Tenders </w:t>
            </w:r>
          </w:p>
        </w:tc>
      </w:tr>
      <w:tr w:rsidR="005309A8">
        <w:trPr>
          <w:trHeight w:val="775"/>
        </w:trPr>
        <w:tc>
          <w:tcPr>
            <w:tcW w:w="1517" w:type="dxa"/>
            <w:vMerge w:val="restart"/>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t>ITT 13.1 (</w:t>
            </w:r>
            <w:proofErr w:type="spellStart"/>
            <w:r>
              <w:rPr>
                <w:b/>
                <w:color w:val="000000"/>
              </w:rPr>
              <w:t>i</w:t>
            </w:r>
            <w:proofErr w:type="spellEnd"/>
            <w:r>
              <w:rPr>
                <w:b/>
                <w:color w:val="000000"/>
              </w:rPr>
              <w:t>)</w:t>
            </w:r>
            <w:r>
              <w:rPr>
                <w:b/>
                <w:color w:val="000000"/>
                <w:sz w:val="24"/>
              </w:rPr>
              <w:t xml:space="preserve"> </w:t>
            </w:r>
          </w:p>
        </w:tc>
        <w:tc>
          <w:tcPr>
            <w:tcW w:w="8505" w:type="dxa"/>
            <w:gridSpan w:val="2"/>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0" w:line="259" w:lineRule="auto"/>
              <w:ind w:left="252" w:right="0" w:firstLine="0"/>
            </w:pPr>
            <w:r>
              <w:rPr>
                <w:color w:val="000000"/>
              </w:rPr>
              <w:t xml:space="preserve">The Tenderer shall submit the following additional documents in its Tender: </w:t>
            </w:r>
            <w:r>
              <w:rPr>
                <w:b/>
                <w:i/>
                <w:color w:val="000000"/>
              </w:rPr>
              <w:t>[list any additional document not already listed in ITT 13.1 that must be submitted with the Tender]</w:t>
            </w:r>
            <w:r>
              <w:rPr>
                <w:color w:val="000000"/>
              </w:rPr>
              <w:t xml:space="preserve"> </w:t>
            </w:r>
          </w:p>
        </w:tc>
      </w:tr>
      <w:tr w:rsidR="005309A8">
        <w:trPr>
          <w:trHeight w:val="586"/>
        </w:trPr>
        <w:tc>
          <w:tcPr>
            <w:tcW w:w="0" w:type="auto"/>
            <w:vMerge/>
            <w:tcBorders>
              <w:top w:val="nil"/>
              <w:left w:val="single" w:sz="12" w:space="0" w:color="000000"/>
              <w:bottom w:val="single" w:sz="12" w:space="0" w:color="000000"/>
              <w:right w:val="single" w:sz="12" w:space="0" w:color="000000"/>
            </w:tcBorders>
          </w:tcPr>
          <w:p w:rsidR="005309A8" w:rsidRDefault="005309A8">
            <w:pPr>
              <w:spacing w:after="160" w:line="259" w:lineRule="auto"/>
              <w:ind w:left="0" w:right="0" w:firstLine="0"/>
              <w:jc w:val="left"/>
            </w:pPr>
          </w:p>
        </w:tc>
        <w:tc>
          <w:tcPr>
            <w:tcW w:w="8505" w:type="dxa"/>
            <w:gridSpan w:val="2"/>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252" w:right="0" w:firstLine="0"/>
              <w:jc w:val="left"/>
            </w:pPr>
            <w:r>
              <w:rPr>
                <w:color w:val="000000"/>
              </w:rPr>
              <w:t xml:space="preserve">Other documents required are _______________________________________ </w:t>
            </w:r>
          </w:p>
          <w:p w:rsidR="005309A8" w:rsidRDefault="007613E7">
            <w:pPr>
              <w:spacing w:after="2" w:line="259" w:lineRule="auto"/>
              <w:ind w:left="223" w:right="0" w:firstLine="0"/>
              <w:jc w:val="left"/>
            </w:pPr>
            <w:r>
              <w:rPr>
                <w:rFonts w:ascii="Calibri" w:eastAsia="Calibri" w:hAnsi="Calibri" w:cs="Calibri"/>
                <w:noProof/>
                <w:color w:val="000000"/>
              </w:rPr>
              <mc:AlternateContent>
                <mc:Choice Requires="wpg">
                  <w:drawing>
                    <wp:inline distT="0" distB="0" distL="0" distR="0">
                      <wp:extent cx="5210302" cy="18288"/>
                      <wp:effectExtent l="0" t="0" r="0" b="0"/>
                      <wp:docPr id="182823" name="Group 182823"/>
                      <wp:cNvGraphicFramePr/>
                      <a:graphic xmlns:a="http://schemas.openxmlformats.org/drawingml/2006/main">
                        <a:graphicData uri="http://schemas.microsoft.com/office/word/2010/wordprocessingGroup">
                          <wpg:wgp>
                            <wpg:cNvGrpSpPr/>
                            <wpg:grpSpPr>
                              <a:xfrm>
                                <a:off x="0" y="0"/>
                                <a:ext cx="5210302" cy="18288"/>
                                <a:chOff x="0" y="0"/>
                                <a:chExt cx="5210302" cy="18288"/>
                              </a:xfrm>
                            </wpg:grpSpPr>
                            <wps:wsp>
                              <wps:cNvPr id="235083" name="Shape 235083"/>
                              <wps:cNvSpPr/>
                              <wps:spPr>
                                <a:xfrm>
                                  <a:off x="0" y="0"/>
                                  <a:ext cx="5210302" cy="18288"/>
                                </a:xfrm>
                                <a:custGeom>
                                  <a:avLst/>
                                  <a:gdLst/>
                                  <a:ahLst/>
                                  <a:cxnLst/>
                                  <a:rect l="0" t="0" r="0" b="0"/>
                                  <a:pathLst>
                                    <a:path w="5210302" h="18288">
                                      <a:moveTo>
                                        <a:pt x="0" y="0"/>
                                      </a:moveTo>
                                      <a:lnTo>
                                        <a:pt x="5210302" y="0"/>
                                      </a:lnTo>
                                      <a:lnTo>
                                        <a:pt x="5210302"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081226" id="Group 182823" o:spid="_x0000_s1026" style="width:410.25pt;height:1.45pt;mso-position-horizontal-relative:char;mso-position-vertical-relative:line" coordsize="5210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">
                      <v:shape id="Shape 235083" o:spid="_x0000_s1027" style="position:absolute;width:52103;height:182;visibility:visible;mso-wrap-style:square;v-text-anchor:top" coordsize="521030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" path="m,l5210302,r,18288l,18288,,e" fillcolor="black" stroked="f" strokeweight="0">
                        <v:path arrowok="t" textboxrect="0,0,5210302,18288"/>
                      </v:shape>
                      <w10:anchorlock/>
                    </v:group>
                  </w:pict>
                </mc:Fallback>
              </mc:AlternateContent>
            </w:r>
          </w:p>
          <w:p w:rsidR="005309A8" w:rsidRDefault="007613E7">
            <w:pPr>
              <w:spacing w:after="0" w:line="259" w:lineRule="auto"/>
              <w:ind w:left="252" w:right="0" w:firstLine="0"/>
              <w:jc w:val="left"/>
            </w:pPr>
            <w:r>
              <w:rPr>
                <w:color w:val="000000"/>
              </w:rPr>
              <w:t xml:space="preserve"> </w:t>
            </w:r>
          </w:p>
        </w:tc>
      </w:tr>
      <w:tr w:rsidR="005309A8">
        <w:trPr>
          <w:trHeight w:val="1150"/>
        </w:trPr>
        <w:tc>
          <w:tcPr>
            <w:tcW w:w="1517"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lastRenderedPageBreak/>
              <w:t xml:space="preserve">ITT 15.1 </w:t>
            </w:r>
          </w:p>
        </w:tc>
        <w:tc>
          <w:tcPr>
            <w:tcW w:w="8505" w:type="dxa"/>
            <w:gridSpan w:val="2"/>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101" w:line="259" w:lineRule="auto"/>
              <w:ind w:left="252" w:right="0" w:firstLine="0"/>
              <w:jc w:val="left"/>
            </w:pPr>
            <w:r>
              <w:rPr>
                <w:color w:val="000000"/>
              </w:rPr>
              <w:t xml:space="preserve">Alternative Tenders </w:t>
            </w:r>
            <w:r w:rsidR="00CA2797">
              <w:rPr>
                <w:b/>
                <w:i/>
                <w:color w:val="000000"/>
              </w:rPr>
              <w:t>[“</w:t>
            </w:r>
            <w:r>
              <w:rPr>
                <w:b/>
                <w:i/>
                <w:color w:val="000000"/>
              </w:rPr>
              <w:t>shall not be”]</w:t>
            </w:r>
            <w:r>
              <w:rPr>
                <w:color w:val="000000"/>
              </w:rPr>
              <w:t xml:space="preserve"> considered.  </w:t>
            </w:r>
          </w:p>
          <w:p w:rsidR="005309A8" w:rsidRDefault="007613E7">
            <w:pPr>
              <w:spacing w:after="0" w:line="259" w:lineRule="auto"/>
              <w:ind w:left="252" w:right="0" w:firstLine="0"/>
              <w:jc w:val="left"/>
            </w:pPr>
            <w:r>
              <w:rPr>
                <w:b/>
                <w:i/>
                <w:color w:val="000000"/>
              </w:rPr>
              <w:t xml:space="preserve">[If alternatives shall be considered, the methodology shall be defined in Section III, </w:t>
            </w:r>
          </w:p>
          <w:p w:rsidR="005309A8" w:rsidRDefault="007613E7">
            <w:pPr>
              <w:spacing w:after="0" w:line="259" w:lineRule="auto"/>
              <w:ind w:left="252" w:right="0" w:firstLine="0"/>
              <w:jc w:val="left"/>
            </w:pPr>
            <w:r>
              <w:rPr>
                <w:b/>
                <w:i/>
                <w:color w:val="000000"/>
              </w:rPr>
              <w:t xml:space="preserve">Evaluation and Qualification Criteria. See Section III for further details]  </w:t>
            </w:r>
          </w:p>
        </w:tc>
      </w:tr>
      <w:tr w:rsidR="005309A8">
        <w:trPr>
          <w:trHeight w:val="1027"/>
        </w:trPr>
        <w:tc>
          <w:tcPr>
            <w:tcW w:w="1517"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t xml:space="preserve">ITT 15.2 </w:t>
            </w:r>
          </w:p>
        </w:tc>
        <w:tc>
          <w:tcPr>
            <w:tcW w:w="8505" w:type="dxa"/>
            <w:gridSpan w:val="2"/>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0" w:line="259" w:lineRule="auto"/>
              <w:ind w:left="252" w:right="0" w:firstLine="0"/>
              <w:jc w:val="left"/>
            </w:pPr>
            <w:r>
              <w:rPr>
                <w:color w:val="000000"/>
              </w:rPr>
              <w:t>Alternative times for completion _________</w:t>
            </w:r>
            <w:r>
              <w:rPr>
                <w:b/>
                <w:i/>
                <w:color w:val="000000"/>
              </w:rPr>
              <w:t xml:space="preserve">“shall be” </w:t>
            </w:r>
            <w:r>
              <w:rPr>
                <w:color w:val="000000"/>
              </w:rPr>
              <w:t>permitted. If permitted, the range of acceptable completion time is: ___</w:t>
            </w:r>
            <w:r>
              <w:rPr>
                <w:b/>
                <w:color w:val="000000"/>
              </w:rPr>
              <w:t>1 year upon satisfactory completion of the assignment</w:t>
            </w:r>
            <w:r>
              <w:rPr>
                <w:color w:val="000000"/>
              </w:rPr>
              <w:t>___________________.</w:t>
            </w:r>
            <w:r>
              <w:rPr>
                <w:i/>
                <w:color w:val="000000"/>
              </w:rPr>
              <w:t xml:space="preserve"> </w:t>
            </w:r>
          </w:p>
        </w:tc>
      </w:tr>
    </w:tbl>
    <w:p w:rsidR="005309A8" w:rsidRDefault="005309A8">
      <w:pPr>
        <w:sectPr w:rsidR="005309A8">
          <w:headerReference w:type="even" r:id="rId31"/>
          <w:headerReference w:type="default" r:id="rId32"/>
          <w:footerReference w:type="even" r:id="rId33"/>
          <w:footerReference w:type="default" r:id="rId34"/>
          <w:headerReference w:type="first" r:id="rId35"/>
          <w:footerReference w:type="first" r:id="rId36"/>
          <w:pgSz w:w="11911" w:h="16841"/>
          <w:pgMar w:top="328" w:right="53" w:bottom="0" w:left="0" w:header="720" w:footer="720" w:gutter="0"/>
          <w:cols w:space="720"/>
          <w:titlePg/>
        </w:sectPr>
      </w:pPr>
    </w:p>
    <w:p w:rsidR="005309A8" w:rsidRDefault="005309A8">
      <w:pPr>
        <w:spacing w:after="0" w:line="259" w:lineRule="auto"/>
        <w:ind w:left="-1440" w:right="10471" w:firstLine="0"/>
        <w:jc w:val="left"/>
      </w:pPr>
    </w:p>
    <w:tbl>
      <w:tblPr>
        <w:tblStyle w:val="TableGrid"/>
        <w:tblW w:w="10022" w:type="dxa"/>
        <w:tblInd w:w="-502" w:type="dxa"/>
        <w:tblCellMar>
          <w:top w:w="3" w:type="dxa"/>
          <w:right w:w="50" w:type="dxa"/>
        </w:tblCellMar>
        <w:tblLook w:val="04A0" w:firstRow="1" w:lastRow="0" w:firstColumn="1" w:lastColumn="0" w:noHBand="0" w:noVBand="1"/>
      </w:tblPr>
      <w:tblGrid>
        <w:gridCol w:w="1338"/>
        <w:gridCol w:w="8684"/>
      </w:tblGrid>
      <w:tr w:rsidR="005309A8" w:rsidTr="00140204">
        <w:trPr>
          <w:trHeight w:val="641"/>
        </w:trPr>
        <w:tc>
          <w:tcPr>
            <w:tcW w:w="1338" w:type="dxa"/>
            <w:tcBorders>
              <w:top w:val="nil"/>
              <w:left w:val="single" w:sz="12" w:space="0" w:color="000000"/>
              <w:bottom w:val="single" w:sz="12" w:space="0" w:color="000000"/>
              <w:right w:val="single" w:sz="12" w:space="0" w:color="000000"/>
            </w:tcBorders>
          </w:tcPr>
          <w:p w:rsidR="005309A8" w:rsidRDefault="005309A8">
            <w:pPr>
              <w:spacing w:after="160" w:line="259" w:lineRule="auto"/>
              <w:ind w:left="0" w:right="0" w:firstLine="0"/>
              <w:jc w:val="left"/>
            </w:pPr>
          </w:p>
        </w:tc>
        <w:tc>
          <w:tcPr>
            <w:tcW w:w="8684" w:type="dxa"/>
            <w:tcBorders>
              <w:top w:val="nil"/>
              <w:left w:val="single" w:sz="12" w:space="0" w:color="000000"/>
              <w:bottom w:val="single" w:sz="12" w:space="0" w:color="000000"/>
              <w:right w:val="single" w:sz="12" w:space="0" w:color="000000"/>
            </w:tcBorders>
          </w:tcPr>
          <w:p w:rsidR="005309A8" w:rsidRDefault="007613E7">
            <w:pPr>
              <w:spacing w:after="0" w:line="259" w:lineRule="auto"/>
              <w:ind w:left="252" w:right="0" w:firstLine="0"/>
              <w:jc w:val="left"/>
            </w:pPr>
            <w:r>
              <w:rPr>
                <w:color w:val="000000"/>
              </w:rPr>
              <w:t xml:space="preserve">If alternative times for completion are permitted, the evaluation method will be as specified in Section III, Evaluation and Qualification Criteria. </w:t>
            </w:r>
          </w:p>
        </w:tc>
      </w:tr>
      <w:tr w:rsidR="005309A8" w:rsidTr="00140204">
        <w:trPr>
          <w:trHeight w:val="1402"/>
        </w:trPr>
        <w:tc>
          <w:tcPr>
            <w:tcW w:w="1338"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t xml:space="preserve">ITT 15.3 </w:t>
            </w:r>
          </w:p>
        </w:tc>
        <w:tc>
          <w:tcPr>
            <w:tcW w:w="8684" w:type="dxa"/>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122" w:line="239" w:lineRule="auto"/>
              <w:ind w:left="252" w:right="0" w:firstLine="0"/>
              <w:jc w:val="left"/>
            </w:pPr>
            <w:r>
              <w:rPr>
                <w:color w:val="000000"/>
              </w:rPr>
              <w:t>Alternative technical solutions shall be permitted for the following parts of the Services: ________N/A______________________</w:t>
            </w:r>
            <w:r>
              <w:rPr>
                <w:b/>
                <w:i/>
                <w:color w:val="000000"/>
              </w:rPr>
              <w:t xml:space="preserve"> [insert parts of the Services</w:t>
            </w:r>
            <w:r>
              <w:rPr>
                <w:i/>
                <w:color w:val="000000"/>
              </w:rPr>
              <w:t xml:space="preserve">]: </w:t>
            </w:r>
          </w:p>
          <w:p w:rsidR="005309A8" w:rsidRDefault="007613E7">
            <w:pPr>
              <w:spacing w:after="0" w:line="259" w:lineRule="auto"/>
              <w:ind w:left="252" w:right="61" w:firstLine="0"/>
              <w:jc w:val="left"/>
            </w:pPr>
            <w:r>
              <w:rPr>
                <w:b/>
                <w:i/>
                <w:color w:val="000000"/>
              </w:rPr>
              <w:t>[If alternative technical solutions are permitted, the evaluation method will be as specified in Section III, Evaluation and Qualification Criteria.]</w:t>
            </w:r>
            <w:r>
              <w:rPr>
                <w:color w:val="000000"/>
              </w:rPr>
              <w:t xml:space="preserve"> </w:t>
            </w:r>
          </w:p>
        </w:tc>
      </w:tr>
      <w:tr w:rsidR="005309A8" w:rsidTr="00140204">
        <w:trPr>
          <w:trHeight w:val="775"/>
        </w:trPr>
        <w:tc>
          <w:tcPr>
            <w:tcW w:w="1338"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3" w:right="0" w:firstLine="0"/>
              <w:jc w:val="left"/>
            </w:pPr>
            <w:r>
              <w:rPr>
                <w:b/>
                <w:color w:val="000000"/>
              </w:rPr>
              <w:t xml:space="preserve">ITT 16.7 </w:t>
            </w:r>
          </w:p>
        </w:tc>
        <w:tc>
          <w:tcPr>
            <w:tcW w:w="8684" w:type="dxa"/>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0" w:line="259" w:lineRule="auto"/>
              <w:ind w:left="247" w:right="0" w:firstLine="0"/>
              <w:jc w:val="left"/>
            </w:pPr>
            <w:r>
              <w:rPr>
                <w:color w:val="000000"/>
              </w:rPr>
              <w:t>The prices quoted by the Tenderer ___</w:t>
            </w:r>
            <w:r>
              <w:rPr>
                <w:b/>
                <w:i/>
                <w:color w:val="000000"/>
              </w:rPr>
              <w:t xml:space="preserve"> [“shall not”]</w:t>
            </w:r>
            <w:r>
              <w:rPr>
                <w:color w:val="000000"/>
              </w:rPr>
              <w:t xml:space="preserve"> be subject to adjustment during the performance of the Contract. </w:t>
            </w:r>
          </w:p>
        </w:tc>
      </w:tr>
      <w:tr w:rsidR="005309A8" w:rsidTr="00140204">
        <w:trPr>
          <w:trHeight w:val="523"/>
        </w:trPr>
        <w:tc>
          <w:tcPr>
            <w:tcW w:w="1338" w:type="dxa"/>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0" w:line="259" w:lineRule="auto"/>
              <w:ind w:left="103" w:right="0" w:firstLine="0"/>
              <w:jc w:val="left"/>
            </w:pPr>
            <w:r>
              <w:rPr>
                <w:b/>
                <w:color w:val="000000"/>
              </w:rPr>
              <w:t xml:space="preserve">ITT 20.1 </w:t>
            </w:r>
          </w:p>
        </w:tc>
        <w:tc>
          <w:tcPr>
            <w:tcW w:w="8684" w:type="dxa"/>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0" w:line="259" w:lineRule="auto"/>
              <w:ind w:left="247" w:right="0" w:firstLine="0"/>
              <w:jc w:val="left"/>
            </w:pPr>
            <w:r>
              <w:rPr>
                <w:color w:val="000000"/>
              </w:rPr>
              <w:t xml:space="preserve">The Tender validity period shall be ___120 days__. </w:t>
            </w:r>
          </w:p>
        </w:tc>
      </w:tr>
      <w:tr w:rsidR="005309A8" w:rsidTr="00140204">
        <w:trPr>
          <w:trHeight w:val="523"/>
        </w:trPr>
        <w:tc>
          <w:tcPr>
            <w:tcW w:w="1338" w:type="dxa"/>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0" w:line="259" w:lineRule="auto"/>
              <w:ind w:left="108" w:right="0" w:firstLine="0"/>
              <w:jc w:val="left"/>
            </w:pPr>
            <w:r>
              <w:rPr>
                <w:b/>
                <w:color w:val="000000"/>
              </w:rPr>
              <w:t xml:space="preserve">ITT 22.1 </w:t>
            </w:r>
          </w:p>
        </w:tc>
        <w:tc>
          <w:tcPr>
            <w:tcW w:w="8684" w:type="dxa"/>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0" w:line="259" w:lineRule="auto"/>
              <w:ind w:left="252" w:right="0" w:firstLine="0"/>
              <w:jc w:val="left"/>
            </w:pPr>
            <w:r>
              <w:rPr>
                <w:color w:val="000000"/>
              </w:rPr>
              <w:t>In addition to the original of the Tender, the number of copies is</w:t>
            </w:r>
            <w:r w:rsidR="00CA2797">
              <w:rPr>
                <w:b/>
                <w:color w:val="000000"/>
              </w:rPr>
              <w:t xml:space="preserve">: ___1 </w:t>
            </w:r>
            <w:r>
              <w:rPr>
                <w:b/>
                <w:color w:val="000000"/>
              </w:rPr>
              <w:t>copies</w:t>
            </w:r>
            <w:r>
              <w:rPr>
                <w:i/>
                <w:color w:val="000000"/>
              </w:rPr>
              <w:t xml:space="preserve"> </w:t>
            </w:r>
          </w:p>
        </w:tc>
      </w:tr>
      <w:tr w:rsidR="005309A8" w:rsidTr="00140204">
        <w:trPr>
          <w:trHeight w:val="1030"/>
        </w:trPr>
        <w:tc>
          <w:tcPr>
            <w:tcW w:w="1338"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t xml:space="preserve">ITT 22.3 </w:t>
            </w:r>
          </w:p>
        </w:tc>
        <w:tc>
          <w:tcPr>
            <w:tcW w:w="8684" w:type="dxa"/>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0" w:line="259" w:lineRule="auto"/>
              <w:ind w:left="252" w:right="55" w:firstLine="0"/>
            </w:pPr>
            <w:r>
              <w:rPr>
                <w:color w:val="000000"/>
              </w:rPr>
              <w:t>The written confirmation of authorization to sign on behalf of the Tenderer shall consist of</w:t>
            </w:r>
            <w:r>
              <w:rPr>
                <w:b/>
                <w:color w:val="000000"/>
              </w:rPr>
              <w:t>: _________</w:t>
            </w:r>
            <w:r>
              <w:rPr>
                <w:b/>
                <w:i/>
                <w:color w:val="000000"/>
              </w:rPr>
              <w:t xml:space="preserve"> [insert the name and description of the documentation required to demonstrate the authority of the signatory to sign the Tender].</w:t>
            </w:r>
            <w:r>
              <w:rPr>
                <w:i/>
                <w:color w:val="000000"/>
              </w:rPr>
              <w:t xml:space="preserve"> </w:t>
            </w:r>
          </w:p>
        </w:tc>
      </w:tr>
      <w:tr w:rsidR="005309A8" w:rsidTr="00140204">
        <w:trPr>
          <w:trHeight w:val="545"/>
        </w:trPr>
        <w:tc>
          <w:tcPr>
            <w:tcW w:w="1338" w:type="dxa"/>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0" w:line="259" w:lineRule="auto"/>
              <w:ind w:left="103" w:right="0" w:firstLine="0"/>
              <w:jc w:val="left"/>
            </w:pPr>
            <w:r>
              <w:rPr>
                <w:b/>
                <w:color w:val="000000"/>
              </w:rPr>
              <w:t xml:space="preserve"> </w:t>
            </w:r>
          </w:p>
        </w:tc>
        <w:tc>
          <w:tcPr>
            <w:tcW w:w="8684" w:type="dxa"/>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0" w:line="259" w:lineRule="auto"/>
              <w:ind w:left="194" w:right="0" w:firstLine="0"/>
              <w:jc w:val="center"/>
            </w:pPr>
            <w:r>
              <w:rPr>
                <w:b/>
                <w:color w:val="000000"/>
                <w:sz w:val="24"/>
              </w:rPr>
              <w:t xml:space="preserve">D. Submission and Opening of Tenders </w:t>
            </w:r>
          </w:p>
        </w:tc>
      </w:tr>
      <w:tr w:rsidR="005309A8" w:rsidTr="00140204">
        <w:trPr>
          <w:trHeight w:val="2388"/>
        </w:trPr>
        <w:tc>
          <w:tcPr>
            <w:tcW w:w="1338" w:type="dxa"/>
            <w:tcBorders>
              <w:top w:val="single" w:sz="12" w:space="0" w:color="000000"/>
              <w:left w:val="single" w:sz="12" w:space="0" w:color="000000"/>
              <w:bottom w:val="single" w:sz="12" w:space="0" w:color="000000"/>
              <w:right w:val="single" w:sz="12" w:space="0" w:color="000000"/>
            </w:tcBorders>
          </w:tcPr>
          <w:p w:rsidR="005309A8" w:rsidRDefault="007613E7">
            <w:pPr>
              <w:spacing w:after="76" w:line="259" w:lineRule="auto"/>
              <w:ind w:left="103" w:right="0" w:firstLine="0"/>
              <w:jc w:val="left"/>
            </w:pPr>
            <w:r>
              <w:rPr>
                <w:b/>
                <w:color w:val="000000"/>
              </w:rPr>
              <w:t xml:space="preserve">ITT 24.1 </w:t>
            </w:r>
            <w:r>
              <w:rPr>
                <w:b/>
                <w:color w:val="000000"/>
                <w:sz w:val="24"/>
              </w:rPr>
              <w:t xml:space="preserve"> </w:t>
            </w:r>
          </w:p>
          <w:p w:rsidR="005309A8" w:rsidRDefault="007613E7">
            <w:pPr>
              <w:spacing w:after="0" w:line="259" w:lineRule="auto"/>
              <w:ind w:left="103" w:right="0" w:firstLine="0"/>
              <w:jc w:val="left"/>
            </w:pPr>
            <w:r>
              <w:rPr>
                <w:b/>
                <w:color w:val="000000"/>
              </w:rPr>
              <w:t xml:space="preserve"> </w:t>
            </w:r>
          </w:p>
        </w:tc>
        <w:tc>
          <w:tcPr>
            <w:tcW w:w="8684" w:type="dxa"/>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96" w:line="259" w:lineRule="auto"/>
              <w:ind w:left="247" w:right="0" w:firstLine="0"/>
              <w:jc w:val="left"/>
            </w:pPr>
            <w:r>
              <w:rPr>
                <w:color w:val="000000"/>
              </w:rPr>
              <w:t xml:space="preserve">For </w:t>
            </w:r>
            <w:r>
              <w:rPr>
                <w:b/>
                <w:color w:val="000000"/>
                <w:u w:val="single" w:color="000000"/>
              </w:rPr>
              <w:t>Tender submission purposes</w:t>
            </w:r>
            <w:r>
              <w:rPr>
                <w:color w:val="000000"/>
                <w:u w:val="single" w:color="000000"/>
              </w:rPr>
              <w:t xml:space="preserve"> </w:t>
            </w:r>
            <w:r>
              <w:rPr>
                <w:color w:val="000000"/>
              </w:rPr>
              <w:t xml:space="preserve">only, the Procuring Entity’s address is:  </w:t>
            </w:r>
          </w:p>
          <w:p w:rsidR="005309A8" w:rsidRDefault="00697557">
            <w:pPr>
              <w:spacing w:after="98" w:line="259" w:lineRule="auto"/>
              <w:ind w:left="247" w:right="0" w:firstLine="0"/>
              <w:jc w:val="left"/>
            </w:pPr>
            <w:r>
              <w:rPr>
                <w:color w:val="000000"/>
              </w:rPr>
              <w:t>AHMED SHAHAME MWIDANI TTI</w:t>
            </w:r>
          </w:p>
          <w:p w:rsidR="005309A8" w:rsidRDefault="00CA2797">
            <w:pPr>
              <w:spacing w:after="96" w:line="259" w:lineRule="auto"/>
              <w:ind w:left="247" w:right="0" w:firstLine="0"/>
              <w:jc w:val="left"/>
            </w:pPr>
            <w:r>
              <w:rPr>
                <w:color w:val="000000"/>
              </w:rPr>
              <w:t xml:space="preserve"> PO BOX 93800-80102 MONBASA</w:t>
            </w:r>
            <w:r w:rsidR="007613E7">
              <w:rPr>
                <w:color w:val="000000"/>
              </w:rPr>
              <w:t xml:space="preserve">  </w:t>
            </w:r>
            <w:r w:rsidR="007613E7">
              <w:rPr>
                <w:b/>
                <w:i/>
                <w:color w:val="000000"/>
              </w:rPr>
              <w:t xml:space="preserve"> </w:t>
            </w:r>
          </w:p>
          <w:p w:rsidR="005309A8" w:rsidRDefault="007613E7">
            <w:pPr>
              <w:spacing w:after="96" w:line="259" w:lineRule="auto"/>
              <w:ind w:left="247" w:right="0" w:firstLine="0"/>
              <w:jc w:val="left"/>
            </w:pPr>
            <w:r>
              <w:rPr>
                <w:color w:val="000000"/>
              </w:rPr>
              <w:t xml:space="preserve">Attention: </w:t>
            </w:r>
            <w:r w:rsidR="00CA2797">
              <w:rPr>
                <w:b/>
                <w:i/>
                <w:color w:val="000000"/>
              </w:rPr>
              <w:t xml:space="preserve"> PRINCIPAL]</w:t>
            </w:r>
          </w:p>
          <w:p w:rsidR="00140204" w:rsidRDefault="00140204">
            <w:pPr>
              <w:spacing w:after="0" w:line="259" w:lineRule="auto"/>
              <w:ind w:left="-29" w:right="2627" w:hanging="91"/>
              <w:jc w:val="left"/>
              <w:rPr>
                <w:color w:val="000000"/>
              </w:rPr>
            </w:pPr>
            <w:r>
              <w:rPr>
                <w:color w:val="000000"/>
              </w:rPr>
              <w:t xml:space="preserve">Address: P.O BOX </w:t>
            </w:r>
            <w:r w:rsidR="00CA2797">
              <w:rPr>
                <w:color w:val="000000"/>
              </w:rPr>
              <w:t xml:space="preserve">93800-80102 </w:t>
            </w:r>
            <w:r w:rsidR="00903639">
              <w:rPr>
                <w:color w:val="000000"/>
              </w:rPr>
              <w:t>CHANGAMWE</w:t>
            </w:r>
            <w:r>
              <w:rPr>
                <w:color w:val="000000"/>
              </w:rPr>
              <w:t xml:space="preserve">___________________ </w:t>
            </w:r>
          </w:p>
          <w:p w:rsidR="005309A8" w:rsidRDefault="007613E7">
            <w:pPr>
              <w:spacing w:after="0" w:line="259" w:lineRule="auto"/>
              <w:ind w:left="-29" w:right="2627" w:hanging="91"/>
              <w:jc w:val="left"/>
            </w:pPr>
            <w:r>
              <w:rPr>
                <w:color w:val="000000"/>
              </w:rPr>
              <w:t xml:space="preserve">Address: </w:t>
            </w:r>
            <w:r w:rsidR="00CA2797">
              <w:rPr>
                <w:i/>
                <w:color w:val="000000"/>
              </w:rPr>
              <w:t>[CHANGAMWE-AIRPORT</w:t>
            </w:r>
            <w:r>
              <w:rPr>
                <w:i/>
                <w:color w:val="000000"/>
              </w:rPr>
              <w:t xml:space="preserve"> ROAD]</w:t>
            </w:r>
            <w:r>
              <w:rPr>
                <w:color w:val="000000"/>
              </w:rPr>
              <w:t xml:space="preserve"> </w:t>
            </w:r>
            <w:r w:rsidR="00CA2797">
              <w:rPr>
                <w:b/>
                <w:i/>
                <w:color w:val="000000"/>
              </w:rPr>
              <w:t xml:space="preserve"> MOMBASA</w:t>
            </w:r>
            <w:r>
              <w:rPr>
                <w:b/>
                <w:i/>
                <w:color w:val="000000"/>
              </w:rPr>
              <w:t xml:space="preserve"> COUNTY</w:t>
            </w:r>
            <w:r>
              <w:rPr>
                <w:color w:val="000000"/>
              </w:rPr>
              <w:t xml:space="preserve"> </w:t>
            </w:r>
          </w:p>
        </w:tc>
      </w:tr>
      <w:tr w:rsidR="005309A8" w:rsidTr="00140204">
        <w:trPr>
          <w:trHeight w:val="1894"/>
        </w:trPr>
        <w:tc>
          <w:tcPr>
            <w:tcW w:w="1338"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3" w:right="0" w:firstLine="0"/>
              <w:jc w:val="left"/>
            </w:pPr>
            <w:r>
              <w:rPr>
                <w:b/>
                <w:color w:val="000000"/>
              </w:rPr>
              <w:t xml:space="preserve">ITT 24.1 </w:t>
            </w:r>
          </w:p>
        </w:tc>
        <w:tc>
          <w:tcPr>
            <w:tcW w:w="8684" w:type="dxa"/>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102" w:line="259" w:lineRule="auto"/>
              <w:ind w:left="247" w:right="0" w:firstLine="0"/>
              <w:jc w:val="left"/>
            </w:pPr>
            <w:r>
              <w:rPr>
                <w:b/>
                <w:color w:val="000000"/>
              </w:rPr>
              <w:t xml:space="preserve">The deadline for Tender submission is: </w:t>
            </w:r>
            <w:r>
              <w:rPr>
                <w:color w:val="000000"/>
              </w:rPr>
              <w:t xml:space="preserve"> </w:t>
            </w:r>
          </w:p>
          <w:p w:rsidR="005309A8" w:rsidRDefault="007613E7">
            <w:pPr>
              <w:spacing w:after="106" w:line="259" w:lineRule="auto"/>
              <w:ind w:left="247" w:right="0" w:firstLine="0"/>
              <w:jc w:val="left"/>
            </w:pPr>
            <w:r>
              <w:rPr>
                <w:color w:val="000000"/>
              </w:rPr>
              <w:t>Date:</w:t>
            </w:r>
            <w:r w:rsidR="00436B1C">
              <w:rPr>
                <w:b/>
                <w:color w:val="000000"/>
              </w:rPr>
              <w:t>19TH</w:t>
            </w:r>
            <w:r w:rsidR="00CA2797">
              <w:rPr>
                <w:b/>
                <w:i/>
                <w:color w:val="000000"/>
              </w:rPr>
              <w:t xml:space="preserve"> JUNE</w:t>
            </w:r>
            <w:r>
              <w:rPr>
                <w:b/>
                <w:i/>
                <w:color w:val="000000"/>
              </w:rPr>
              <w:t>, 2026]</w:t>
            </w:r>
            <w:r>
              <w:rPr>
                <w:b/>
                <w:color w:val="000000"/>
              </w:rPr>
              <w:t xml:space="preserve"> </w:t>
            </w:r>
          </w:p>
          <w:p w:rsidR="005309A8" w:rsidRDefault="007613E7">
            <w:pPr>
              <w:spacing w:after="105" w:line="259" w:lineRule="auto"/>
              <w:ind w:left="247" w:right="0" w:firstLine="0"/>
              <w:jc w:val="left"/>
            </w:pPr>
            <w:r>
              <w:rPr>
                <w:color w:val="000000"/>
              </w:rPr>
              <w:t xml:space="preserve">Time: </w:t>
            </w:r>
            <w:r>
              <w:rPr>
                <w:i/>
                <w:color w:val="000000"/>
              </w:rPr>
              <w:t>[</w:t>
            </w:r>
            <w:r>
              <w:rPr>
                <w:b/>
                <w:i/>
                <w:color w:val="000000"/>
              </w:rPr>
              <w:t>10:00 a.m.</w:t>
            </w:r>
            <w:r>
              <w:rPr>
                <w:i/>
                <w:color w:val="000000"/>
              </w:rPr>
              <w:t xml:space="preserve">] </w:t>
            </w:r>
          </w:p>
          <w:p w:rsidR="005309A8" w:rsidRDefault="007613E7">
            <w:pPr>
              <w:spacing w:after="0" w:line="259" w:lineRule="auto"/>
              <w:ind w:left="247" w:right="0" w:firstLine="0"/>
              <w:jc w:val="left"/>
            </w:pPr>
            <w:r>
              <w:rPr>
                <w:color w:val="000000"/>
              </w:rPr>
              <w:t>Tenderers _________</w:t>
            </w:r>
            <w:r>
              <w:rPr>
                <w:b/>
                <w:color w:val="000000"/>
              </w:rPr>
              <w:t xml:space="preserve"> [</w:t>
            </w:r>
            <w:r>
              <w:rPr>
                <w:b/>
                <w:i/>
                <w:color w:val="000000"/>
              </w:rPr>
              <w:t>“shall not”</w:t>
            </w:r>
            <w:r>
              <w:rPr>
                <w:b/>
                <w:color w:val="000000"/>
              </w:rPr>
              <w:t>]</w:t>
            </w:r>
            <w:r>
              <w:rPr>
                <w:color w:val="000000"/>
              </w:rPr>
              <w:t xml:space="preserve"> have the option of submitting their Tenders electronically.</w:t>
            </w:r>
            <w:r>
              <w:rPr>
                <w:b/>
                <w:color w:val="000000"/>
              </w:rPr>
              <w:t xml:space="preserve">  </w:t>
            </w:r>
          </w:p>
        </w:tc>
      </w:tr>
    </w:tbl>
    <w:p w:rsidR="005309A8" w:rsidRDefault="005309A8">
      <w:pPr>
        <w:spacing w:after="0" w:line="259" w:lineRule="auto"/>
        <w:ind w:left="-1440" w:right="10471" w:firstLine="0"/>
        <w:jc w:val="left"/>
      </w:pPr>
    </w:p>
    <w:tbl>
      <w:tblPr>
        <w:tblStyle w:val="TableGrid"/>
        <w:tblW w:w="10028" w:type="dxa"/>
        <w:tblInd w:w="-502" w:type="dxa"/>
        <w:tblCellMar>
          <w:top w:w="3" w:type="dxa"/>
          <w:right w:w="50" w:type="dxa"/>
        </w:tblCellMar>
        <w:tblLook w:val="04A0" w:firstRow="1" w:lastRow="0" w:firstColumn="1" w:lastColumn="0" w:noHBand="0" w:noVBand="1"/>
      </w:tblPr>
      <w:tblGrid>
        <w:gridCol w:w="1517"/>
        <w:gridCol w:w="8511"/>
      </w:tblGrid>
      <w:tr w:rsidR="005309A8">
        <w:trPr>
          <w:trHeight w:val="387"/>
        </w:trPr>
        <w:tc>
          <w:tcPr>
            <w:tcW w:w="1517" w:type="dxa"/>
            <w:tcBorders>
              <w:top w:val="nil"/>
              <w:left w:val="single" w:sz="12" w:space="0" w:color="000000"/>
              <w:bottom w:val="single" w:sz="12" w:space="0" w:color="000000"/>
              <w:right w:val="single" w:sz="12" w:space="0" w:color="000000"/>
            </w:tcBorders>
          </w:tcPr>
          <w:p w:rsidR="005309A8" w:rsidRDefault="005309A8">
            <w:pPr>
              <w:spacing w:after="160" w:line="259" w:lineRule="auto"/>
              <w:ind w:left="0" w:right="0" w:firstLine="0"/>
              <w:jc w:val="left"/>
            </w:pPr>
          </w:p>
        </w:tc>
        <w:tc>
          <w:tcPr>
            <w:tcW w:w="8511" w:type="dxa"/>
            <w:tcBorders>
              <w:top w:val="nil"/>
              <w:left w:val="single" w:sz="12" w:space="0" w:color="000000"/>
              <w:bottom w:val="single" w:sz="12" w:space="0" w:color="000000"/>
              <w:right w:val="single" w:sz="16" w:space="0" w:color="000000"/>
            </w:tcBorders>
          </w:tcPr>
          <w:p w:rsidR="005309A8" w:rsidRDefault="007613E7">
            <w:pPr>
              <w:spacing w:after="0" w:line="259" w:lineRule="auto"/>
              <w:ind w:left="247" w:right="0" w:firstLine="0"/>
              <w:jc w:val="left"/>
            </w:pPr>
            <w:r>
              <w:rPr>
                <w:color w:val="000000"/>
              </w:rPr>
              <w:t xml:space="preserve"> </w:t>
            </w:r>
          </w:p>
        </w:tc>
      </w:tr>
      <w:tr w:rsidR="005309A8">
        <w:trPr>
          <w:trHeight w:val="2148"/>
        </w:trPr>
        <w:tc>
          <w:tcPr>
            <w:tcW w:w="1517"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t xml:space="preserve">ITT 27.1 </w:t>
            </w:r>
          </w:p>
        </w:tc>
        <w:tc>
          <w:tcPr>
            <w:tcW w:w="8511" w:type="dxa"/>
            <w:tcBorders>
              <w:top w:val="single" w:sz="12" w:space="0" w:color="000000"/>
              <w:left w:val="single" w:sz="12" w:space="0" w:color="000000"/>
              <w:bottom w:val="single" w:sz="12" w:space="0" w:color="000000"/>
              <w:right w:val="single" w:sz="16" w:space="0" w:color="000000"/>
            </w:tcBorders>
            <w:vAlign w:val="center"/>
          </w:tcPr>
          <w:p w:rsidR="005309A8" w:rsidRDefault="007613E7">
            <w:pPr>
              <w:spacing w:after="109" w:line="259" w:lineRule="auto"/>
              <w:ind w:left="252" w:right="0" w:firstLine="0"/>
              <w:jc w:val="left"/>
            </w:pPr>
            <w:r>
              <w:rPr>
                <w:color w:val="000000"/>
              </w:rPr>
              <w:t xml:space="preserve">The Tender opening shall take place at: </w:t>
            </w:r>
            <w:r w:rsidR="00CA2797">
              <w:rPr>
                <w:b/>
                <w:color w:val="000000"/>
              </w:rPr>
              <w:t>CONFERENCE ROOM</w:t>
            </w:r>
            <w:r>
              <w:rPr>
                <w:color w:val="000000"/>
              </w:rPr>
              <w:t xml:space="preserve"> </w:t>
            </w:r>
          </w:p>
          <w:p w:rsidR="005309A8" w:rsidRDefault="007613E7">
            <w:pPr>
              <w:spacing w:after="127" w:line="239" w:lineRule="auto"/>
              <w:ind w:left="252" w:right="0" w:firstLine="0"/>
              <w:jc w:val="left"/>
            </w:pPr>
            <w:r>
              <w:rPr>
                <w:color w:val="000000"/>
              </w:rPr>
              <w:t xml:space="preserve">Physical Address: </w:t>
            </w:r>
            <w:r w:rsidR="00CA2797">
              <w:rPr>
                <w:i/>
                <w:color w:val="000000"/>
              </w:rPr>
              <w:t>[CHANGAMWE</w:t>
            </w:r>
            <w:r>
              <w:rPr>
                <w:i/>
                <w:color w:val="000000"/>
              </w:rPr>
              <w:t xml:space="preserve">, </w:t>
            </w:r>
            <w:r w:rsidR="00CA2797">
              <w:rPr>
                <w:i/>
                <w:color w:val="000000"/>
              </w:rPr>
              <w:t>AIRPORT</w:t>
            </w:r>
            <w:r>
              <w:rPr>
                <w:i/>
                <w:color w:val="000000"/>
              </w:rPr>
              <w:t xml:space="preserve"> ROAD, </w:t>
            </w:r>
          </w:p>
          <w:p w:rsidR="005309A8" w:rsidRDefault="007613E7">
            <w:pPr>
              <w:spacing w:after="107" w:line="259" w:lineRule="auto"/>
              <w:ind w:left="252" w:right="0" w:firstLine="0"/>
              <w:jc w:val="left"/>
            </w:pPr>
            <w:r>
              <w:rPr>
                <w:color w:val="000000"/>
              </w:rPr>
              <w:t>Date:</w:t>
            </w:r>
            <w:r>
              <w:rPr>
                <w:b/>
                <w:color w:val="000000"/>
              </w:rPr>
              <w:t xml:space="preserve"> </w:t>
            </w:r>
            <w:r w:rsidR="00771EB0">
              <w:rPr>
                <w:b/>
                <w:i/>
                <w:color w:val="000000"/>
              </w:rPr>
              <w:t>19</w:t>
            </w:r>
            <w:r w:rsidR="00771EB0">
              <w:rPr>
                <w:b/>
                <w:i/>
                <w:color w:val="000000"/>
                <w:vertAlign w:val="superscript"/>
              </w:rPr>
              <w:t>th</w:t>
            </w:r>
            <w:r w:rsidR="00CA2797">
              <w:rPr>
                <w:b/>
                <w:i/>
                <w:color w:val="000000"/>
              </w:rPr>
              <w:t xml:space="preserve">  JUNE</w:t>
            </w:r>
            <w:r w:rsidR="00140204">
              <w:rPr>
                <w:b/>
                <w:i/>
                <w:color w:val="000000"/>
              </w:rPr>
              <w:t>, 2026</w:t>
            </w:r>
          </w:p>
          <w:p w:rsidR="005309A8" w:rsidRDefault="007613E7" w:rsidP="006F37CE">
            <w:pPr>
              <w:spacing w:after="0" w:line="259" w:lineRule="auto"/>
              <w:ind w:left="252" w:right="0" w:firstLine="0"/>
            </w:pPr>
            <w:r>
              <w:rPr>
                <w:color w:val="000000"/>
              </w:rPr>
              <w:t xml:space="preserve">Time: </w:t>
            </w:r>
            <w:r w:rsidR="00CA2797">
              <w:rPr>
                <w:b/>
                <w:i/>
                <w:color w:val="000000"/>
              </w:rPr>
              <w:t>10:0</w:t>
            </w:r>
            <w:r>
              <w:rPr>
                <w:b/>
                <w:i/>
                <w:color w:val="000000"/>
              </w:rPr>
              <w:t xml:space="preserve">0 </w:t>
            </w:r>
            <w:r w:rsidR="00771EB0">
              <w:rPr>
                <w:b/>
                <w:i/>
                <w:color w:val="000000"/>
              </w:rPr>
              <w:t>am</w:t>
            </w:r>
            <w:r>
              <w:rPr>
                <w:b/>
                <w:color w:val="000000"/>
              </w:rPr>
              <w:t xml:space="preserve"> </w:t>
            </w:r>
          </w:p>
        </w:tc>
      </w:tr>
      <w:tr w:rsidR="005309A8">
        <w:trPr>
          <w:trHeight w:val="1657"/>
        </w:trPr>
        <w:tc>
          <w:tcPr>
            <w:tcW w:w="1517"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lastRenderedPageBreak/>
              <w:t xml:space="preserve">C  ITT 27.6 </w:t>
            </w:r>
          </w:p>
        </w:tc>
        <w:tc>
          <w:tcPr>
            <w:tcW w:w="8511" w:type="dxa"/>
            <w:tcBorders>
              <w:top w:val="single" w:sz="12" w:space="0" w:color="000000"/>
              <w:left w:val="single" w:sz="12" w:space="0" w:color="000000"/>
              <w:bottom w:val="single" w:sz="12" w:space="0" w:color="000000"/>
              <w:right w:val="single" w:sz="16" w:space="0" w:color="000000"/>
            </w:tcBorders>
            <w:vAlign w:val="center"/>
          </w:tcPr>
          <w:p w:rsidR="005309A8" w:rsidRDefault="007613E7">
            <w:pPr>
              <w:spacing w:after="125" w:line="236" w:lineRule="auto"/>
              <w:ind w:left="252" w:right="0" w:firstLine="0"/>
            </w:pPr>
            <w:r>
              <w:rPr>
                <w:color w:val="000000"/>
              </w:rPr>
              <w:t>The Form of Tender and priced Activity Schedule shall</w:t>
            </w:r>
            <w:r>
              <w:rPr>
                <w:i/>
                <w:color w:val="000000"/>
              </w:rPr>
              <w:t xml:space="preserve"> </w:t>
            </w:r>
            <w:r w:rsidR="006F37CE">
              <w:rPr>
                <w:color w:val="000000"/>
              </w:rPr>
              <w:t>be initialed by __At most 3</w:t>
            </w:r>
            <w:r>
              <w:rPr>
                <w:color w:val="000000"/>
              </w:rPr>
              <w:t xml:space="preserve"> Committee Members representatives of the Procuring Entity conducting Tender opening</w:t>
            </w:r>
            <w:r>
              <w:rPr>
                <w:i/>
                <w:color w:val="000000"/>
              </w:rPr>
              <w:t xml:space="preserve">. </w:t>
            </w:r>
          </w:p>
          <w:p w:rsidR="005309A8" w:rsidRDefault="005309A8">
            <w:pPr>
              <w:spacing w:after="0" w:line="259" w:lineRule="auto"/>
              <w:ind w:left="252" w:right="55" w:firstLine="0"/>
            </w:pPr>
          </w:p>
        </w:tc>
      </w:tr>
      <w:tr w:rsidR="005309A8">
        <w:trPr>
          <w:trHeight w:val="545"/>
        </w:trPr>
        <w:tc>
          <w:tcPr>
            <w:tcW w:w="10028" w:type="dxa"/>
            <w:gridSpan w:val="2"/>
            <w:tcBorders>
              <w:top w:val="single" w:sz="12" w:space="0" w:color="000000"/>
              <w:left w:val="single" w:sz="12" w:space="0" w:color="000000"/>
              <w:bottom w:val="single" w:sz="12" w:space="0" w:color="000000"/>
              <w:right w:val="single" w:sz="16" w:space="0" w:color="000000"/>
            </w:tcBorders>
            <w:vAlign w:val="center"/>
          </w:tcPr>
          <w:p w:rsidR="005309A8" w:rsidRDefault="007613E7">
            <w:pPr>
              <w:spacing w:after="0" w:line="259" w:lineRule="auto"/>
              <w:ind w:left="205" w:right="0" w:firstLine="0"/>
              <w:jc w:val="center"/>
            </w:pPr>
            <w:r>
              <w:rPr>
                <w:b/>
                <w:color w:val="000000"/>
                <w:sz w:val="24"/>
              </w:rPr>
              <w:t xml:space="preserve">E. Evaluation and Comparison of Tenders </w:t>
            </w:r>
          </w:p>
        </w:tc>
      </w:tr>
      <w:tr w:rsidR="005309A8">
        <w:trPr>
          <w:trHeight w:val="1548"/>
        </w:trPr>
        <w:tc>
          <w:tcPr>
            <w:tcW w:w="1517"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t xml:space="preserve">ITT 31.7 </w:t>
            </w:r>
          </w:p>
        </w:tc>
        <w:tc>
          <w:tcPr>
            <w:tcW w:w="8511" w:type="dxa"/>
            <w:tcBorders>
              <w:top w:val="single" w:sz="12" w:space="0" w:color="000000"/>
              <w:left w:val="single" w:sz="12" w:space="0" w:color="000000"/>
              <w:bottom w:val="single" w:sz="12" w:space="0" w:color="000000"/>
              <w:right w:val="single" w:sz="16" w:space="0" w:color="000000"/>
            </w:tcBorders>
          </w:tcPr>
          <w:p w:rsidR="005309A8" w:rsidRDefault="007613E7">
            <w:pPr>
              <w:spacing w:after="0" w:line="259" w:lineRule="auto"/>
              <w:ind w:left="252" w:right="0" w:hanging="269"/>
              <w:jc w:val="left"/>
            </w:pPr>
            <w:r>
              <w:rPr>
                <w:color w:val="000000"/>
              </w:rPr>
              <w:t xml:space="preserve"> comparison purposes only, to reflect the price of a missing or non-conforming item or component in the manner specified as follows: The adjustment shall be based on the _____________ </w:t>
            </w:r>
            <w:r>
              <w:rPr>
                <w:b/>
                <w:i/>
                <w:color w:val="000000"/>
              </w:rPr>
              <w:t>(insert “average” or “highest”)</w:t>
            </w:r>
            <w:r>
              <w:rPr>
                <w:color w:val="000000"/>
              </w:rPr>
              <w:t xml:space="preserve"> price of the item or component as quoted in other substantially responsive Tenders. If the price of the item or component cannot be derived from the price of other substantially responsive Tenders, the Procuring Entity shall use its best estimate. </w:t>
            </w:r>
          </w:p>
        </w:tc>
      </w:tr>
      <w:tr w:rsidR="005309A8">
        <w:trPr>
          <w:trHeight w:val="4079"/>
        </w:trPr>
        <w:tc>
          <w:tcPr>
            <w:tcW w:w="1517"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t xml:space="preserve">ITT 33.1 </w:t>
            </w:r>
          </w:p>
        </w:tc>
        <w:tc>
          <w:tcPr>
            <w:tcW w:w="8511" w:type="dxa"/>
            <w:tcBorders>
              <w:top w:val="single" w:sz="12" w:space="0" w:color="000000"/>
              <w:left w:val="single" w:sz="12" w:space="0" w:color="000000"/>
              <w:bottom w:val="single" w:sz="12" w:space="0" w:color="000000"/>
              <w:right w:val="single" w:sz="16" w:space="0" w:color="000000"/>
            </w:tcBorders>
          </w:tcPr>
          <w:p w:rsidR="005309A8" w:rsidRDefault="007613E7">
            <w:pPr>
              <w:spacing w:after="2" w:line="236" w:lineRule="auto"/>
              <w:ind w:left="252" w:right="61" w:firstLine="0"/>
            </w:pPr>
            <w:r>
              <w:rPr>
                <w:color w:val="000000"/>
              </w:rPr>
              <w:t>The currency that shall be used for Tender evaluation and comparison purposes only to convert at the selling exchange rate all Tender prices expressed in various currencies into a single currency is: ___Kenyan Shillings_________</w:t>
            </w:r>
            <w:r>
              <w:rPr>
                <w:i/>
                <w:color w:val="000000"/>
              </w:rPr>
              <w:t xml:space="preserve"> [insert name of currency]  </w:t>
            </w:r>
          </w:p>
          <w:p w:rsidR="005309A8" w:rsidRDefault="007613E7">
            <w:pPr>
              <w:spacing w:after="0" w:line="259" w:lineRule="auto"/>
              <w:ind w:left="252" w:right="0" w:firstLine="0"/>
              <w:jc w:val="left"/>
            </w:pPr>
            <w:r>
              <w:rPr>
                <w:color w:val="000000"/>
              </w:rPr>
              <w:t xml:space="preserve"> </w:t>
            </w:r>
          </w:p>
          <w:p w:rsidR="005309A8" w:rsidRDefault="007613E7">
            <w:pPr>
              <w:spacing w:after="0" w:line="259" w:lineRule="auto"/>
              <w:ind w:left="252" w:right="0" w:firstLine="0"/>
              <w:jc w:val="left"/>
            </w:pPr>
            <w:r>
              <w:rPr>
                <w:color w:val="000000"/>
              </w:rPr>
              <w:t xml:space="preserve">The source of exchange rate shall be: </w:t>
            </w:r>
            <w:r>
              <w:rPr>
                <w:b/>
                <w:color w:val="000000"/>
              </w:rPr>
              <w:t>The Central bank of Kenya</w:t>
            </w:r>
            <w:r>
              <w:rPr>
                <w:color w:val="000000"/>
              </w:rPr>
              <w:t xml:space="preserve"> (mean rate) </w:t>
            </w:r>
          </w:p>
          <w:p w:rsidR="005309A8" w:rsidRDefault="007613E7">
            <w:pPr>
              <w:spacing w:after="0" w:line="259" w:lineRule="auto"/>
              <w:ind w:left="252" w:right="0" w:firstLine="0"/>
              <w:jc w:val="left"/>
            </w:pPr>
            <w:r>
              <w:rPr>
                <w:color w:val="000000"/>
              </w:rPr>
              <w:t xml:space="preserve"> </w:t>
            </w:r>
          </w:p>
          <w:p w:rsidR="005309A8" w:rsidRDefault="007613E7">
            <w:pPr>
              <w:spacing w:after="0" w:line="259" w:lineRule="auto"/>
              <w:ind w:left="252" w:right="0" w:firstLine="0"/>
              <w:jc w:val="left"/>
            </w:pPr>
            <w:r>
              <w:rPr>
                <w:color w:val="000000"/>
              </w:rPr>
              <w:t>The date for the exchange rate shall be</w:t>
            </w:r>
            <w:r>
              <w:rPr>
                <w:i/>
                <w:color w:val="000000"/>
              </w:rPr>
              <w:t xml:space="preserve">: </w:t>
            </w:r>
            <w:r>
              <w:rPr>
                <w:b/>
                <w:color w:val="000000"/>
              </w:rPr>
              <w:t xml:space="preserve">the deadline date for Submission of the Tenders. </w:t>
            </w:r>
          </w:p>
          <w:p w:rsidR="005309A8" w:rsidRDefault="007613E7">
            <w:pPr>
              <w:spacing w:after="0" w:line="259" w:lineRule="auto"/>
              <w:ind w:left="252" w:right="0" w:firstLine="0"/>
              <w:jc w:val="left"/>
            </w:pPr>
            <w:r>
              <w:rPr>
                <w:color w:val="000000"/>
              </w:rPr>
              <w:t xml:space="preserve"> </w:t>
            </w:r>
          </w:p>
          <w:p w:rsidR="005309A8" w:rsidRDefault="007613E7">
            <w:pPr>
              <w:spacing w:after="0" w:line="238" w:lineRule="auto"/>
              <w:ind w:left="252" w:right="56" w:firstLine="0"/>
            </w:pPr>
            <w:r>
              <w:rPr>
                <w:i/>
                <w:color w:val="000000"/>
              </w:rPr>
              <w:t xml:space="preserve">For comparison of Tenders, the Tender Price, corrected pursuant to ITT 31, shall first be broken down into the respective amounts payable in various currencies by using the selling exchange rates specified by the Tenderer in accordance with ITT 15.1. </w:t>
            </w:r>
          </w:p>
          <w:p w:rsidR="005309A8" w:rsidRDefault="007613E7">
            <w:pPr>
              <w:spacing w:after="0" w:line="259" w:lineRule="auto"/>
              <w:ind w:left="252" w:right="0" w:firstLine="0"/>
              <w:jc w:val="left"/>
            </w:pPr>
            <w:r>
              <w:rPr>
                <w:i/>
                <w:color w:val="000000"/>
              </w:rPr>
              <w:t xml:space="preserve"> </w:t>
            </w:r>
          </w:p>
          <w:p w:rsidR="005309A8" w:rsidRDefault="007613E7">
            <w:pPr>
              <w:spacing w:after="0" w:line="259" w:lineRule="auto"/>
              <w:ind w:left="252" w:right="55" w:firstLine="0"/>
            </w:pPr>
            <w:r>
              <w:rPr>
                <w:i/>
                <w:color w:val="000000"/>
              </w:rPr>
              <w:t xml:space="preserve">In the second step, the Procuring Entity will convert the amounts in various currencies in which the Tender Price is payable (excluding Provisional Sums but including </w:t>
            </w:r>
            <w:r w:rsidR="00573F29">
              <w:rPr>
                <w:i/>
                <w:color w:val="000000"/>
              </w:rPr>
              <w:t>Day work</w:t>
            </w:r>
            <w:r>
              <w:rPr>
                <w:i/>
                <w:color w:val="000000"/>
              </w:rPr>
              <w:t xml:space="preserve"> where priced competitively) to the single currency identified above at the selling rates established for similar transactions by the authority specified and, on the date, stipulated above.</w:t>
            </w:r>
            <w:r>
              <w:rPr>
                <w:color w:val="000000"/>
              </w:rPr>
              <w:t xml:space="preserve"> </w:t>
            </w:r>
          </w:p>
        </w:tc>
      </w:tr>
      <w:tr w:rsidR="005309A8">
        <w:trPr>
          <w:trHeight w:val="641"/>
        </w:trPr>
        <w:tc>
          <w:tcPr>
            <w:tcW w:w="1517"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t xml:space="preserve">ITT 34.1 </w:t>
            </w:r>
          </w:p>
        </w:tc>
        <w:tc>
          <w:tcPr>
            <w:tcW w:w="8511" w:type="dxa"/>
            <w:tcBorders>
              <w:top w:val="single" w:sz="12" w:space="0" w:color="000000"/>
              <w:left w:val="single" w:sz="12" w:space="0" w:color="000000"/>
              <w:bottom w:val="single" w:sz="12" w:space="0" w:color="000000"/>
              <w:right w:val="single" w:sz="16" w:space="0" w:color="000000"/>
            </w:tcBorders>
          </w:tcPr>
          <w:p w:rsidR="005309A8" w:rsidRDefault="007613E7">
            <w:pPr>
              <w:spacing w:after="0" w:line="259" w:lineRule="auto"/>
              <w:ind w:left="252" w:right="0" w:firstLine="0"/>
              <w:jc w:val="left"/>
            </w:pPr>
            <w:r>
              <w:rPr>
                <w:color w:val="000000"/>
              </w:rPr>
              <w:t>Margin of preference allowed or not allowed YES……/</w:t>
            </w:r>
            <w:r>
              <w:rPr>
                <w:b/>
                <w:color w:val="000000"/>
              </w:rPr>
              <w:t>NO</w:t>
            </w:r>
            <w:r>
              <w:rPr>
                <w:color w:val="000000"/>
              </w:rPr>
              <w:t xml:space="preserve">…. </w:t>
            </w:r>
          </w:p>
        </w:tc>
      </w:tr>
      <w:tr w:rsidR="005309A8">
        <w:trPr>
          <w:trHeight w:val="1800"/>
        </w:trPr>
        <w:tc>
          <w:tcPr>
            <w:tcW w:w="1517"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t xml:space="preserve">ITT 34.2 </w:t>
            </w:r>
          </w:p>
        </w:tc>
        <w:tc>
          <w:tcPr>
            <w:tcW w:w="8511" w:type="dxa"/>
            <w:tcBorders>
              <w:top w:val="single" w:sz="12" w:space="0" w:color="000000"/>
              <w:left w:val="single" w:sz="12" w:space="0" w:color="000000"/>
              <w:bottom w:val="single" w:sz="12" w:space="0" w:color="000000"/>
              <w:right w:val="single" w:sz="16" w:space="0" w:color="000000"/>
            </w:tcBorders>
          </w:tcPr>
          <w:p w:rsidR="005309A8" w:rsidRDefault="007613E7">
            <w:pPr>
              <w:spacing w:after="0" w:line="259" w:lineRule="auto"/>
              <w:ind w:left="252" w:right="0" w:firstLine="0"/>
              <w:jc w:val="left"/>
            </w:pPr>
            <w:r>
              <w:rPr>
                <w:color w:val="000000"/>
              </w:rPr>
              <w:t xml:space="preserve">The invitation to tender is extended to the following group that qualify for Reservations </w:t>
            </w:r>
          </w:p>
          <w:p w:rsidR="005309A8" w:rsidRDefault="007613E7">
            <w:pPr>
              <w:spacing w:after="0" w:line="259" w:lineRule="auto"/>
              <w:ind w:left="252" w:right="0" w:firstLine="0"/>
              <w:jc w:val="left"/>
            </w:pPr>
            <w:r>
              <w:rPr>
                <w:color w:val="000000"/>
              </w:rPr>
              <w:t xml:space="preserve">_______________AGPO__________________________________ </w:t>
            </w:r>
          </w:p>
          <w:p w:rsidR="005309A8" w:rsidRDefault="007613E7">
            <w:pPr>
              <w:spacing w:after="0" w:line="259" w:lineRule="auto"/>
              <w:ind w:left="252" w:right="0" w:firstLine="0"/>
              <w:jc w:val="left"/>
            </w:pPr>
            <w:r>
              <w:rPr>
                <w:color w:val="000000"/>
              </w:rPr>
              <w:t xml:space="preserve">______________________________________________________________ </w:t>
            </w:r>
          </w:p>
          <w:p w:rsidR="005309A8" w:rsidRDefault="007613E7">
            <w:pPr>
              <w:spacing w:after="0" w:line="259" w:lineRule="auto"/>
              <w:ind w:left="252" w:right="0" w:firstLine="0"/>
              <w:jc w:val="left"/>
            </w:pPr>
            <w:r>
              <w:rPr>
                <w:i/>
                <w:color w:val="000000"/>
              </w:rPr>
              <w:t xml:space="preserve"> </w:t>
            </w:r>
          </w:p>
          <w:p w:rsidR="005309A8" w:rsidRDefault="007613E7">
            <w:pPr>
              <w:spacing w:after="0" w:line="259" w:lineRule="auto"/>
              <w:ind w:left="252" w:right="0" w:firstLine="0"/>
              <w:jc w:val="left"/>
            </w:pPr>
            <w:r>
              <w:rPr>
                <w:i/>
                <w:color w:val="000000"/>
              </w:rPr>
              <w:t>(These groups are Small and Medium Enterprises, Women Enterprises, Youth Enterprises and Enterprises of persons living with disability, as the case may be; describe precisely which groups qualify).</w:t>
            </w:r>
            <w:r>
              <w:rPr>
                <w:color w:val="000000"/>
              </w:rPr>
              <w:t xml:space="preserve"> </w:t>
            </w:r>
          </w:p>
        </w:tc>
      </w:tr>
      <w:tr w:rsidR="005309A8">
        <w:trPr>
          <w:trHeight w:val="641"/>
        </w:trPr>
        <w:tc>
          <w:tcPr>
            <w:tcW w:w="1517"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t xml:space="preserve">ITT 35.2 (d) </w:t>
            </w:r>
          </w:p>
        </w:tc>
        <w:tc>
          <w:tcPr>
            <w:tcW w:w="8511" w:type="dxa"/>
            <w:tcBorders>
              <w:top w:val="single" w:sz="12" w:space="0" w:color="000000"/>
              <w:left w:val="single" w:sz="12" w:space="0" w:color="000000"/>
              <w:bottom w:val="single" w:sz="12" w:space="0" w:color="000000"/>
              <w:right w:val="single" w:sz="16" w:space="0" w:color="000000"/>
            </w:tcBorders>
          </w:tcPr>
          <w:p w:rsidR="005309A8" w:rsidRDefault="007613E7">
            <w:pPr>
              <w:spacing w:after="0" w:line="259" w:lineRule="auto"/>
              <w:ind w:left="202" w:right="0" w:firstLine="0"/>
              <w:jc w:val="left"/>
            </w:pPr>
            <w:r>
              <w:rPr>
                <w:color w:val="000000"/>
                <w:sz w:val="24"/>
              </w:rPr>
              <w:t xml:space="preserve">Additional evaluation factors shall be__________________________ </w:t>
            </w:r>
          </w:p>
        </w:tc>
      </w:tr>
      <w:tr w:rsidR="005309A8">
        <w:trPr>
          <w:trHeight w:val="790"/>
        </w:trPr>
        <w:tc>
          <w:tcPr>
            <w:tcW w:w="1517"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108" w:right="0" w:firstLine="0"/>
              <w:jc w:val="left"/>
            </w:pPr>
            <w:r>
              <w:rPr>
                <w:b/>
                <w:color w:val="000000"/>
              </w:rPr>
              <w:t xml:space="preserve">ITT 35.4 </w:t>
            </w:r>
          </w:p>
        </w:tc>
        <w:tc>
          <w:tcPr>
            <w:tcW w:w="8511" w:type="dxa"/>
            <w:tcBorders>
              <w:top w:val="single" w:sz="12" w:space="0" w:color="000000"/>
              <w:left w:val="single" w:sz="12" w:space="0" w:color="000000"/>
              <w:bottom w:val="single" w:sz="12" w:space="0" w:color="000000"/>
              <w:right w:val="single" w:sz="16" w:space="0" w:color="000000"/>
            </w:tcBorders>
          </w:tcPr>
          <w:p w:rsidR="005309A8" w:rsidRDefault="007613E7">
            <w:pPr>
              <w:spacing w:after="0" w:line="259" w:lineRule="auto"/>
              <w:ind w:left="252" w:right="0" w:firstLine="0"/>
              <w:jc w:val="left"/>
            </w:pPr>
            <w:r>
              <w:rPr>
                <w:color w:val="000000"/>
              </w:rPr>
              <w:t xml:space="preserve">Tenderers shall be </w:t>
            </w:r>
            <w:r>
              <w:rPr>
                <w:color w:val="000000"/>
                <w:u w:val="single" w:color="000000"/>
              </w:rPr>
              <w:t>allowed/</w:t>
            </w:r>
            <w:r>
              <w:rPr>
                <w:b/>
                <w:color w:val="000000"/>
                <w:u w:val="single" w:color="000000"/>
              </w:rPr>
              <w:t>not allowed</w:t>
            </w:r>
            <w:r>
              <w:rPr>
                <w:color w:val="000000"/>
              </w:rPr>
              <w:t xml:space="preserve"> (</w:t>
            </w:r>
            <w:r>
              <w:rPr>
                <w:i/>
                <w:color w:val="000000"/>
              </w:rPr>
              <w:t>select one)</w:t>
            </w:r>
            <w:r>
              <w:rPr>
                <w:color w:val="000000"/>
              </w:rPr>
              <w:t xml:space="preserve"> to quote separate prices for different lots (contracts) and the methodology to determine the lowest tenderer is specified in Section III, Evaluation and Qualification Criteria. </w:t>
            </w:r>
          </w:p>
        </w:tc>
      </w:tr>
      <w:tr w:rsidR="005309A8">
        <w:trPr>
          <w:trHeight w:val="590"/>
        </w:trPr>
        <w:tc>
          <w:tcPr>
            <w:tcW w:w="1517" w:type="dxa"/>
            <w:tcBorders>
              <w:top w:val="single" w:sz="12" w:space="0" w:color="000000"/>
              <w:left w:val="single" w:sz="12" w:space="0" w:color="000000"/>
              <w:bottom w:val="single" w:sz="12" w:space="0" w:color="000000"/>
              <w:right w:val="single" w:sz="12" w:space="0" w:color="000000"/>
            </w:tcBorders>
            <w:vAlign w:val="center"/>
          </w:tcPr>
          <w:p w:rsidR="005309A8" w:rsidRDefault="007613E7">
            <w:pPr>
              <w:spacing w:after="0" w:line="259" w:lineRule="auto"/>
              <w:ind w:left="103" w:right="0" w:firstLine="0"/>
              <w:jc w:val="left"/>
            </w:pPr>
            <w:r>
              <w:rPr>
                <w:b/>
                <w:color w:val="000000"/>
              </w:rPr>
              <w:t xml:space="preserve"> </w:t>
            </w:r>
          </w:p>
        </w:tc>
        <w:tc>
          <w:tcPr>
            <w:tcW w:w="8511" w:type="dxa"/>
            <w:tcBorders>
              <w:top w:val="single" w:sz="12" w:space="0" w:color="000000"/>
              <w:left w:val="single" w:sz="12" w:space="0" w:color="000000"/>
              <w:bottom w:val="single" w:sz="12" w:space="0" w:color="000000"/>
              <w:right w:val="single" w:sz="16" w:space="0" w:color="000000"/>
            </w:tcBorders>
            <w:vAlign w:val="center"/>
          </w:tcPr>
          <w:p w:rsidR="005309A8" w:rsidRDefault="007613E7">
            <w:pPr>
              <w:spacing w:after="0" w:line="259" w:lineRule="auto"/>
              <w:ind w:left="247" w:right="0" w:firstLine="0"/>
              <w:jc w:val="left"/>
            </w:pPr>
            <w:r>
              <w:rPr>
                <w:b/>
                <w:color w:val="000000"/>
                <w:sz w:val="28"/>
              </w:rPr>
              <w:t xml:space="preserve">F. Award of Contract </w:t>
            </w:r>
          </w:p>
        </w:tc>
      </w:tr>
      <w:tr w:rsidR="005309A8">
        <w:trPr>
          <w:trHeight w:val="1013"/>
        </w:trPr>
        <w:tc>
          <w:tcPr>
            <w:tcW w:w="1517" w:type="dxa"/>
            <w:tcBorders>
              <w:top w:val="nil"/>
              <w:left w:val="single" w:sz="12" w:space="0" w:color="000000"/>
              <w:bottom w:val="single" w:sz="12" w:space="0" w:color="000000"/>
              <w:right w:val="single" w:sz="12" w:space="0" w:color="000000"/>
            </w:tcBorders>
          </w:tcPr>
          <w:p w:rsidR="005309A8" w:rsidRDefault="007613E7">
            <w:pPr>
              <w:spacing w:after="0" w:line="259" w:lineRule="auto"/>
              <w:ind w:left="0" w:right="0" w:firstLine="0"/>
              <w:jc w:val="left"/>
            </w:pPr>
            <w:r>
              <w:rPr>
                <w:b/>
                <w:color w:val="000000"/>
              </w:rPr>
              <w:t>ITT 49.1</w:t>
            </w:r>
            <w:r>
              <w:rPr>
                <w:b/>
                <w:color w:val="000000"/>
                <w:sz w:val="24"/>
              </w:rPr>
              <w:t xml:space="preserve"> </w:t>
            </w:r>
          </w:p>
        </w:tc>
        <w:tc>
          <w:tcPr>
            <w:tcW w:w="8511" w:type="dxa"/>
            <w:tcBorders>
              <w:top w:val="nil"/>
              <w:left w:val="single" w:sz="12" w:space="0" w:color="000000"/>
              <w:bottom w:val="single" w:sz="12" w:space="0" w:color="000000"/>
              <w:right w:val="single" w:sz="12" w:space="0" w:color="000000"/>
            </w:tcBorders>
            <w:vAlign w:val="center"/>
          </w:tcPr>
          <w:p w:rsidR="005309A8" w:rsidRDefault="007613E7">
            <w:pPr>
              <w:spacing w:after="0" w:line="259" w:lineRule="auto"/>
              <w:ind w:left="144" w:right="54" w:firstLine="0"/>
            </w:pPr>
            <w:r>
              <w:rPr>
                <w:color w:val="000000"/>
              </w:rPr>
              <w:t xml:space="preserve">The Adjudicator proposed by the Procuring Entity is _______________________. The hourly fee for this proposed Adjudicator shall be ____________.  The biographical data of the proposed Adjudicator is as follows: ____________. </w:t>
            </w:r>
          </w:p>
        </w:tc>
      </w:tr>
      <w:tr w:rsidR="005309A8">
        <w:trPr>
          <w:trHeight w:val="4837"/>
        </w:trPr>
        <w:tc>
          <w:tcPr>
            <w:tcW w:w="1517" w:type="dxa"/>
            <w:tcBorders>
              <w:top w:val="single" w:sz="12" w:space="0" w:color="000000"/>
              <w:left w:val="single" w:sz="12" w:space="0" w:color="000000"/>
              <w:bottom w:val="single" w:sz="12" w:space="0" w:color="000000"/>
              <w:right w:val="single" w:sz="12" w:space="0" w:color="000000"/>
            </w:tcBorders>
          </w:tcPr>
          <w:p w:rsidR="005309A8" w:rsidRDefault="007613E7">
            <w:pPr>
              <w:spacing w:after="0" w:line="259" w:lineRule="auto"/>
              <w:ind w:left="0" w:right="0" w:firstLine="0"/>
              <w:jc w:val="left"/>
            </w:pPr>
            <w:r>
              <w:rPr>
                <w:b/>
                <w:color w:val="000000"/>
              </w:rPr>
              <w:lastRenderedPageBreak/>
              <w:t xml:space="preserve">ITT 50.1 </w:t>
            </w:r>
          </w:p>
        </w:tc>
        <w:tc>
          <w:tcPr>
            <w:tcW w:w="8511" w:type="dxa"/>
            <w:tcBorders>
              <w:top w:val="single" w:sz="12" w:space="0" w:color="000000"/>
              <w:left w:val="single" w:sz="12" w:space="0" w:color="000000"/>
              <w:bottom w:val="single" w:sz="12" w:space="0" w:color="000000"/>
              <w:right w:val="single" w:sz="12" w:space="0" w:color="000000"/>
            </w:tcBorders>
          </w:tcPr>
          <w:p w:rsidR="005309A8" w:rsidRDefault="005309A8">
            <w:pPr>
              <w:spacing w:after="0" w:line="259" w:lineRule="auto"/>
              <w:ind w:left="144" w:right="0" w:firstLine="0"/>
              <w:jc w:val="left"/>
            </w:pPr>
          </w:p>
          <w:p w:rsidR="005309A8" w:rsidRDefault="007613E7">
            <w:pPr>
              <w:spacing w:after="0" w:line="238" w:lineRule="auto"/>
              <w:ind w:left="144" w:right="54" w:firstLine="0"/>
            </w:pPr>
            <w:r>
              <w:rPr>
                <w:color w:val="000000"/>
              </w:rPr>
              <w:t xml:space="preserve">If a Tenderer wishes to make a Procurement-related Complaint, the Tenderer should submit its complaint following these procedures, in writing (by the quickest means available, that is either by hand delivery or email to: </w:t>
            </w:r>
          </w:p>
          <w:p w:rsidR="005309A8" w:rsidRDefault="007613E7">
            <w:pPr>
              <w:spacing w:after="0" w:line="259" w:lineRule="auto"/>
              <w:ind w:left="144" w:right="0" w:firstLine="0"/>
              <w:jc w:val="left"/>
            </w:pPr>
            <w:r>
              <w:rPr>
                <w:color w:val="000000"/>
              </w:rPr>
              <w:t xml:space="preserve"> </w:t>
            </w:r>
          </w:p>
          <w:p w:rsidR="005309A8" w:rsidRDefault="007613E7">
            <w:pPr>
              <w:spacing w:after="0" w:line="259" w:lineRule="auto"/>
              <w:ind w:left="144" w:right="0" w:firstLine="0"/>
              <w:jc w:val="left"/>
            </w:pPr>
            <w:r>
              <w:rPr>
                <w:color w:val="000000"/>
              </w:rPr>
              <w:t xml:space="preserve">For the attention: </w:t>
            </w:r>
            <w:r>
              <w:rPr>
                <w:i/>
                <w:color w:val="000000"/>
              </w:rPr>
              <w:t xml:space="preserve">[insert full name of person receiving complaints] </w:t>
            </w:r>
          </w:p>
          <w:p w:rsidR="005309A8" w:rsidRDefault="007613E7">
            <w:pPr>
              <w:spacing w:after="0" w:line="259" w:lineRule="auto"/>
              <w:ind w:left="144" w:right="0" w:firstLine="0"/>
              <w:jc w:val="left"/>
            </w:pPr>
            <w:r>
              <w:rPr>
                <w:color w:val="000000"/>
              </w:rPr>
              <w:t xml:space="preserve"> </w:t>
            </w:r>
          </w:p>
          <w:p w:rsidR="005309A8" w:rsidRDefault="007613E7">
            <w:pPr>
              <w:spacing w:after="0" w:line="259" w:lineRule="auto"/>
              <w:ind w:left="144" w:right="0" w:firstLine="0"/>
              <w:jc w:val="left"/>
            </w:pPr>
            <w:r>
              <w:rPr>
                <w:color w:val="000000"/>
              </w:rPr>
              <w:t xml:space="preserve">Title/position: </w:t>
            </w:r>
            <w:r>
              <w:rPr>
                <w:i/>
                <w:color w:val="000000"/>
              </w:rPr>
              <w:t>[Chief Principal]</w:t>
            </w:r>
            <w:r>
              <w:rPr>
                <w:color w:val="000000"/>
              </w:rPr>
              <w:t xml:space="preserve"> </w:t>
            </w:r>
          </w:p>
          <w:p w:rsidR="005309A8" w:rsidRDefault="007613E7">
            <w:pPr>
              <w:spacing w:after="0" w:line="259" w:lineRule="auto"/>
              <w:ind w:left="144" w:right="0" w:firstLine="0"/>
              <w:jc w:val="left"/>
            </w:pPr>
            <w:r>
              <w:rPr>
                <w:color w:val="000000"/>
              </w:rPr>
              <w:t xml:space="preserve"> </w:t>
            </w:r>
          </w:p>
          <w:p w:rsidR="005309A8" w:rsidRDefault="007613E7">
            <w:pPr>
              <w:spacing w:after="0" w:line="259" w:lineRule="auto"/>
              <w:ind w:left="144" w:right="0" w:firstLine="0"/>
              <w:jc w:val="left"/>
            </w:pPr>
            <w:r>
              <w:rPr>
                <w:color w:val="000000"/>
              </w:rPr>
              <w:t xml:space="preserve">Procuring Entity: </w:t>
            </w:r>
            <w:r w:rsidR="00573F29">
              <w:rPr>
                <w:i/>
                <w:color w:val="000000"/>
              </w:rPr>
              <w:t>AHMED SHAHAME MWIDANI</w:t>
            </w:r>
            <w:r>
              <w:rPr>
                <w:i/>
                <w:color w:val="000000"/>
              </w:rPr>
              <w:t xml:space="preserve"> TECHNICAL TRAINING INSTITUTE] </w:t>
            </w:r>
          </w:p>
          <w:p w:rsidR="005309A8" w:rsidRDefault="007613E7">
            <w:pPr>
              <w:spacing w:after="0" w:line="259" w:lineRule="auto"/>
              <w:ind w:left="144" w:right="0" w:firstLine="0"/>
              <w:jc w:val="left"/>
            </w:pPr>
            <w:r>
              <w:rPr>
                <w:color w:val="000000"/>
              </w:rPr>
              <w:t xml:space="preserve"> </w:t>
            </w:r>
          </w:p>
          <w:p w:rsidR="005309A8" w:rsidRDefault="007613E7">
            <w:pPr>
              <w:spacing w:after="0" w:line="259" w:lineRule="auto"/>
              <w:ind w:left="144" w:right="0" w:firstLine="0"/>
              <w:jc w:val="left"/>
            </w:pPr>
            <w:r>
              <w:rPr>
                <w:color w:val="000000"/>
              </w:rPr>
              <w:t>Email address</w:t>
            </w:r>
            <w:r w:rsidR="00573F29">
              <w:rPr>
                <w:i/>
                <w:color w:val="000000"/>
              </w:rPr>
              <w:t>: asmwidanitvc@gmail.com</w:t>
            </w:r>
            <w:r>
              <w:rPr>
                <w:i/>
                <w:color w:val="000000"/>
              </w:rPr>
              <w:t xml:space="preserve">] </w:t>
            </w:r>
          </w:p>
          <w:p w:rsidR="005309A8" w:rsidRDefault="007613E7">
            <w:pPr>
              <w:spacing w:after="0" w:line="259" w:lineRule="auto"/>
              <w:ind w:left="144" w:right="0" w:firstLine="0"/>
              <w:jc w:val="left"/>
            </w:pPr>
            <w:r>
              <w:rPr>
                <w:color w:val="000000"/>
              </w:rPr>
              <w:t xml:space="preserve"> </w:t>
            </w:r>
          </w:p>
          <w:p w:rsidR="005309A8" w:rsidRDefault="007613E7">
            <w:pPr>
              <w:spacing w:after="0" w:line="259" w:lineRule="auto"/>
              <w:ind w:left="144" w:right="0" w:firstLine="0"/>
              <w:jc w:val="left"/>
            </w:pPr>
            <w:r>
              <w:rPr>
                <w:color w:val="000000"/>
              </w:rPr>
              <w:t xml:space="preserve">In summary, a Procurement-related Complaint may challenge any of the following: </w:t>
            </w:r>
          </w:p>
          <w:p w:rsidR="005309A8" w:rsidRDefault="007613E7">
            <w:pPr>
              <w:spacing w:after="0" w:line="259" w:lineRule="auto"/>
              <w:ind w:left="144" w:right="0" w:firstLine="0"/>
              <w:jc w:val="left"/>
            </w:pPr>
            <w:r>
              <w:rPr>
                <w:color w:val="000000"/>
              </w:rPr>
              <w:t xml:space="preserve"> </w:t>
            </w:r>
          </w:p>
          <w:p w:rsidR="005309A8" w:rsidRDefault="007613E7">
            <w:pPr>
              <w:numPr>
                <w:ilvl w:val="0"/>
                <w:numId w:val="113"/>
              </w:numPr>
              <w:spacing w:after="21" w:line="259" w:lineRule="auto"/>
              <w:ind w:right="0" w:hanging="323"/>
              <w:jc w:val="left"/>
            </w:pPr>
            <w:r>
              <w:rPr>
                <w:color w:val="000000"/>
              </w:rPr>
              <w:t xml:space="preserve">the terms of the Tender Documents; and </w:t>
            </w:r>
          </w:p>
          <w:p w:rsidR="005309A8" w:rsidRDefault="00573F29">
            <w:pPr>
              <w:numPr>
                <w:ilvl w:val="0"/>
                <w:numId w:val="113"/>
              </w:numPr>
              <w:spacing w:after="0" w:line="259" w:lineRule="auto"/>
              <w:ind w:right="0" w:hanging="323"/>
              <w:jc w:val="left"/>
            </w:pPr>
            <w:r>
              <w:rPr>
                <w:color w:val="000000"/>
              </w:rPr>
              <w:t>The</w:t>
            </w:r>
            <w:r w:rsidR="007613E7">
              <w:rPr>
                <w:color w:val="000000"/>
              </w:rPr>
              <w:t xml:space="preserve"> Procuring Entity’s decision to award the contract. </w:t>
            </w:r>
          </w:p>
        </w:tc>
      </w:tr>
    </w:tbl>
    <w:p w:rsidR="005309A8" w:rsidRDefault="007613E7">
      <w:pPr>
        <w:spacing w:after="0" w:line="259" w:lineRule="auto"/>
        <w:ind w:left="-590" w:right="9566" w:firstLine="0"/>
        <w:jc w:val="right"/>
      </w:pPr>
      <w:r>
        <w:rPr>
          <w:i/>
        </w:rPr>
        <w:t xml:space="preserve"> </w:t>
      </w:r>
    </w:p>
    <w:p w:rsidR="005309A8" w:rsidRDefault="007613E7">
      <w:pPr>
        <w:spacing w:after="0" w:line="259" w:lineRule="auto"/>
        <w:ind w:left="-1440" w:right="0" w:firstLine="0"/>
        <w:jc w:val="left"/>
      </w:pPr>
      <w:r>
        <w:rPr>
          <w:i/>
          <w:color w:val="000000"/>
          <w:sz w:val="10"/>
        </w:rPr>
        <w:t xml:space="preserve"> </w:t>
      </w:r>
    </w:p>
    <w:p w:rsidR="005309A8" w:rsidRDefault="007613E7">
      <w:pPr>
        <w:spacing w:after="0" w:line="259" w:lineRule="auto"/>
        <w:ind w:left="-1440" w:right="0" w:firstLine="0"/>
        <w:jc w:val="left"/>
      </w:pPr>
      <w:r>
        <w:rPr>
          <w:i/>
          <w:color w:val="000000"/>
          <w:sz w:val="10"/>
        </w:rPr>
        <w:t xml:space="preserve"> </w:t>
      </w:r>
    </w:p>
    <w:p w:rsidR="005309A8" w:rsidRDefault="005309A8">
      <w:pPr>
        <w:sectPr w:rsidR="005309A8">
          <w:headerReference w:type="even" r:id="rId37"/>
          <w:headerReference w:type="default" r:id="rId38"/>
          <w:footerReference w:type="even" r:id="rId39"/>
          <w:footerReference w:type="default" r:id="rId40"/>
          <w:headerReference w:type="first" r:id="rId41"/>
          <w:footerReference w:type="first" r:id="rId42"/>
          <w:pgSz w:w="11911" w:h="16841"/>
          <w:pgMar w:top="1166" w:right="1440" w:bottom="850" w:left="1440" w:header="720" w:footer="4" w:gutter="0"/>
          <w:cols w:space="720"/>
        </w:sectPr>
      </w:pPr>
    </w:p>
    <w:p w:rsidR="005309A8" w:rsidRDefault="007613E7">
      <w:pPr>
        <w:spacing w:after="272" w:line="259" w:lineRule="auto"/>
        <w:ind w:left="0" w:right="0" w:firstLine="0"/>
        <w:jc w:val="left"/>
      </w:pPr>
      <w:r>
        <w:rPr>
          <w:i/>
          <w:color w:val="000000"/>
          <w:sz w:val="20"/>
        </w:rPr>
        <w:lastRenderedPageBreak/>
        <w:t xml:space="preserve"> </w:t>
      </w:r>
    </w:p>
    <w:p w:rsidR="005309A8" w:rsidRDefault="007613E7">
      <w:pPr>
        <w:spacing w:after="195" w:line="259" w:lineRule="auto"/>
        <w:ind w:left="867" w:right="0" w:hanging="10"/>
        <w:jc w:val="left"/>
      </w:pPr>
      <w:r>
        <w:rPr>
          <w:b/>
          <w:sz w:val="24"/>
          <w:u w:val="single" w:color="231F20"/>
        </w:rPr>
        <w:t>SECTION III – EVALUATION AND QUALIFICATION CRITERIA</w:t>
      </w:r>
      <w:r>
        <w:rPr>
          <w:b/>
          <w:color w:val="000000"/>
          <w:sz w:val="24"/>
        </w:rPr>
        <w:t xml:space="preserve"> </w:t>
      </w:r>
    </w:p>
    <w:p w:rsidR="005309A8" w:rsidRDefault="007613E7">
      <w:pPr>
        <w:pStyle w:val="Heading4"/>
        <w:tabs>
          <w:tab w:val="center" w:pos="928"/>
          <w:tab w:val="center" w:pos="2267"/>
        </w:tabs>
        <w:ind w:left="0" w:firstLine="0"/>
      </w:pPr>
      <w:r>
        <w:rPr>
          <w:rFonts w:ascii="Calibri" w:eastAsia="Calibri" w:hAnsi="Calibri" w:cs="Calibri"/>
          <w:b w:val="0"/>
          <w:color w:val="000000"/>
        </w:rPr>
        <w:tab/>
      </w:r>
      <w:r>
        <w:t>1.</w:t>
      </w:r>
      <w:r>
        <w:rPr>
          <w:rFonts w:ascii="Arial" w:eastAsia="Arial" w:hAnsi="Arial" w:cs="Arial"/>
        </w:rPr>
        <w:t xml:space="preserve"> </w:t>
      </w:r>
      <w:r>
        <w:rPr>
          <w:rFonts w:ascii="Arial" w:eastAsia="Arial" w:hAnsi="Arial" w:cs="Arial"/>
        </w:rPr>
        <w:tab/>
      </w:r>
      <w:r>
        <w:t>General Provision</w:t>
      </w:r>
      <w:r>
        <w:rPr>
          <w:color w:val="000000"/>
        </w:rPr>
        <w:t xml:space="preserve"> </w:t>
      </w:r>
    </w:p>
    <w:p w:rsidR="005309A8" w:rsidRDefault="007613E7">
      <w:pPr>
        <w:spacing w:after="134"/>
        <w:ind w:left="1366" w:right="93" w:hanging="509"/>
      </w:pPr>
      <w:r>
        <w:t>1.1</w:t>
      </w:r>
      <w:r>
        <w:rPr>
          <w:rFonts w:ascii="Arial" w:eastAsia="Arial" w:hAnsi="Arial" w:cs="Arial"/>
        </w:rPr>
        <w:t xml:space="preserve"> </w:t>
      </w:r>
      <w:r>
        <w:t xml:space="preserve">Wherever a Tenderer is required to state a monetary amount, Tenderers should indicate the Kenya Shilling equivalent using the rate of exchange determined as follows: </w:t>
      </w:r>
    </w:p>
    <w:p w:rsidR="005309A8" w:rsidRDefault="007613E7">
      <w:pPr>
        <w:numPr>
          <w:ilvl w:val="0"/>
          <w:numId w:val="49"/>
        </w:numPr>
        <w:spacing w:after="110"/>
        <w:ind w:right="93" w:hanging="547"/>
      </w:pPr>
      <w:r>
        <w:t>For construction turnover or financial data required for each year-Exchange rate prevailing on the last day of the respective calendar year (in which the amounts for that year are to be converted) was originally established.</w:t>
      </w:r>
      <w:r>
        <w:rPr>
          <w:color w:val="000000"/>
        </w:rPr>
        <w:t xml:space="preserve"> </w:t>
      </w:r>
    </w:p>
    <w:p w:rsidR="005309A8" w:rsidRDefault="007613E7">
      <w:pPr>
        <w:numPr>
          <w:ilvl w:val="0"/>
          <w:numId w:val="49"/>
        </w:numPr>
        <w:spacing w:after="143"/>
        <w:ind w:right="93" w:hanging="547"/>
      </w:pPr>
      <w:r>
        <w:t>Value of single contract-Exchange rate prevailing on the date of the contract signature.</w:t>
      </w:r>
      <w:r>
        <w:rPr>
          <w:color w:val="000000"/>
        </w:rPr>
        <w:t xml:space="preserve"> </w:t>
      </w:r>
    </w:p>
    <w:p w:rsidR="005309A8" w:rsidRDefault="007613E7">
      <w:pPr>
        <w:numPr>
          <w:ilvl w:val="0"/>
          <w:numId w:val="49"/>
        </w:numPr>
        <w:ind w:right="93" w:hanging="547"/>
      </w:pPr>
      <w:r>
        <w:t>Exchange rates shall be taken from the publicly available source identified in the ITT. Any error in determining the exchange rates in the Tender may be corrected by the Procuring Entity.</w:t>
      </w:r>
      <w:r>
        <w:rPr>
          <w:color w:val="000000"/>
        </w:rPr>
        <w:t xml:space="preserve"> </w:t>
      </w:r>
    </w:p>
    <w:p w:rsidR="005309A8" w:rsidRDefault="007613E7">
      <w:pPr>
        <w:spacing w:after="11"/>
        <w:ind w:left="860" w:right="93"/>
      </w:pPr>
      <w:r>
        <w:t>1.2</w:t>
      </w:r>
      <w:r>
        <w:rPr>
          <w:rFonts w:ascii="Arial" w:eastAsia="Arial" w:hAnsi="Arial" w:cs="Arial"/>
        </w:rPr>
        <w:t xml:space="preserve"> </w:t>
      </w:r>
      <w:r>
        <w:t xml:space="preserve">This section contains the criteria that the Employer shall use to evaluate tender and qualify tenderers. No other </w:t>
      </w:r>
    </w:p>
    <w:p w:rsidR="005309A8" w:rsidRDefault="00573F29">
      <w:pPr>
        <w:ind w:left="1364" w:right="93"/>
      </w:pPr>
      <w:r>
        <w:t>Factors</w:t>
      </w:r>
      <w:r w:rsidR="007613E7">
        <w:t xml:space="preserve">, methods or criteria shall be used other than specified in this tender document. The Tenderer shall provide all the information requested in the forms included in Section IV, Tendering Forms. The Procuring Entity should use </w:t>
      </w:r>
      <w:r w:rsidR="007613E7">
        <w:rPr>
          <w:b/>
          <w:u w:val="single" w:color="231F20"/>
        </w:rPr>
        <w:t xml:space="preserve">the Standard Tender Evaluation Report for Goods and Works </w:t>
      </w:r>
      <w:r w:rsidR="007613E7">
        <w:t xml:space="preserve">for evaluating Tenders. </w:t>
      </w:r>
    </w:p>
    <w:p w:rsidR="005309A8" w:rsidRDefault="007613E7">
      <w:pPr>
        <w:pStyle w:val="Heading5"/>
        <w:ind w:left="859"/>
      </w:pPr>
      <w:r>
        <w:t>1.3</w:t>
      </w:r>
      <w:r>
        <w:rPr>
          <w:rFonts w:ascii="Arial" w:eastAsia="Arial" w:hAnsi="Arial" w:cs="Arial"/>
        </w:rPr>
        <w:t xml:space="preserve"> </w:t>
      </w:r>
      <w:r>
        <w:t xml:space="preserve">Evaluation and contract award Criteria </w:t>
      </w:r>
    </w:p>
    <w:p w:rsidR="005309A8" w:rsidRDefault="007613E7">
      <w:pPr>
        <w:ind w:left="1364" w:right="93"/>
      </w:pPr>
      <w:r>
        <w:t>The Procuring Entity shall use the criteria and methodologies listed in this Section to evaluate tenders and arrive at the Lowest Evaluated Tender. The tender that (</w:t>
      </w:r>
      <w:proofErr w:type="spellStart"/>
      <w:r>
        <w:t>i</w:t>
      </w:r>
      <w:proofErr w:type="spellEnd"/>
      <w:r>
        <w:t>) meets the qualification criteria</w:t>
      </w:r>
      <w:proofErr w:type="gramStart"/>
      <w:r>
        <w:t>,(</w:t>
      </w:r>
      <w:proofErr w:type="gramEnd"/>
      <w:r>
        <w:t>ii)has been determined to be substantially responsive to the Tender Documents, and(iii) is determined to have the Lowest Evaluated Tender price shall be selected for award of contract.</w:t>
      </w:r>
      <w:r>
        <w:rPr>
          <w:color w:val="000000"/>
        </w:rPr>
        <w:t xml:space="preserve"> </w:t>
      </w:r>
    </w:p>
    <w:p w:rsidR="005309A8" w:rsidRDefault="007613E7">
      <w:pPr>
        <w:pStyle w:val="Heading4"/>
        <w:tabs>
          <w:tab w:val="center" w:pos="910"/>
          <w:tab w:val="center" w:pos="4372"/>
        </w:tabs>
        <w:ind w:left="0" w:firstLine="0"/>
      </w:pPr>
      <w:r>
        <w:rPr>
          <w:rFonts w:ascii="Calibri" w:eastAsia="Calibri" w:hAnsi="Calibri" w:cs="Calibri"/>
          <w:b w:val="0"/>
          <w:color w:val="000000"/>
        </w:rPr>
        <w:tab/>
      </w:r>
      <w:r>
        <w:rPr>
          <w:color w:val="000000"/>
        </w:rPr>
        <w:t>2</w:t>
      </w:r>
      <w:r>
        <w:rPr>
          <w:rFonts w:ascii="Arial" w:eastAsia="Arial" w:hAnsi="Arial" w:cs="Arial"/>
          <w:color w:val="000000"/>
        </w:rPr>
        <w:t xml:space="preserve"> </w:t>
      </w:r>
      <w:r>
        <w:rPr>
          <w:rFonts w:ascii="Arial" w:eastAsia="Arial" w:hAnsi="Arial" w:cs="Arial"/>
          <w:color w:val="000000"/>
        </w:rPr>
        <w:tab/>
      </w:r>
      <w:r>
        <w:t>Preliminary examination for Determination of Responsiveness</w:t>
      </w:r>
      <w:r>
        <w:rPr>
          <w:color w:val="000000"/>
        </w:rPr>
        <w:t xml:space="preserve"> </w:t>
      </w:r>
    </w:p>
    <w:p w:rsidR="005309A8" w:rsidRDefault="007613E7">
      <w:pPr>
        <w:ind w:left="1417" w:right="93"/>
      </w:pPr>
      <w:r>
        <w:t>The Procuring Entity will start by examining all tenders to ensure they meet in all respects the eligibility criteria and other mandatory requirements in the ITT, and that the tender is complete in all aspects in meeting the requirements provided for in the preliminary evaluation criteria outlined below. The Standard Tender Evaluation Report Document for Goods and Works for evaluating Tenders provides very clear guide on how to deal with review of these requirements. Tenders that do not pass the Preliminary Examination will be considered non- responsive and will not be considered further.</w:t>
      </w:r>
      <w:r>
        <w:rPr>
          <w:color w:val="000000"/>
        </w:rPr>
        <w:t xml:space="preserve"> </w:t>
      </w:r>
    </w:p>
    <w:p w:rsidR="005309A8" w:rsidRDefault="007613E7">
      <w:pPr>
        <w:spacing w:after="242" w:line="236" w:lineRule="auto"/>
        <w:ind w:left="1411" w:right="88" w:hanging="10"/>
      </w:pPr>
      <w:r>
        <w:rPr>
          <w:i/>
        </w:rPr>
        <w:t>[The Procuring Entity will provide the preliminary evaluation criteria. To facilitate this, a template may be attached or clearly described information and list of documentation to be submitted by Tenderers to enable preliminary evaluation of the Tender]</w:t>
      </w:r>
      <w:r>
        <w:rPr>
          <w:i/>
          <w:color w:val="000000"/>
        </w:rPr>
        <w:t xml:space="preserve"> </w:t>
      </w:r>
    </w:p>
    <w:p w:rsidR="005309A8" w:rsidRDefault="007613E7">
      <w:pPr>
        <w:pStyle w:val="Heading4"/>
        <w:tabs>
          <w:tab w:val="center" w:pos="907"/>
          <w:tab w:val="center" w:pos="2687"/>
        </w:tabs>
        <w:ind w:left="0" w:firstLine="0"/>
      </w:pPr>
      <w:r>
        <w:rPr>
          <w:rFonts w:ascii="Calibri" w:eastAsia="Calibri" w:hAnsi="Calibri" w:cs="Calibri"/>
          <w:b w:val="0"/>
          <w:color w:val="000000"/>
        </w:rPr>
        <w:tab/>
      </w:r>
      <w:r>
        <w:rPr>
          <w:b w:val="0"/>
          <w:color w:val="000000"/>
        </w:rPr>
        <w:t>3</w:t>
      </w:r>
      <w:r>
        <w:rPr>
          <w:rFonts w:ascii="Arial" w:eastAsia="Arial" w:hAnsi="Arial" w:cs="Arial"/>
          <w:b w:val="0"/>
          <w:color w:val="000000"/>
        </w:rPr>
        <w:t xml:space="preserve"> </w:t>
      </w:r>
      <w:r>
        <w:rPr>
          <w:rFonts w:ascii="Arial" w:eastAsia="Arial" w:hAnsi="Arial" w:cs="Arial"/>
          <w:b w:val="0"/>
          <w:color w:val="000000"/>
        </w:rPr>
        <w:tab/>
      </w:r>
      <w:r>
        <w:t>Tender Evaluation (</w:t>
      </w:r>
      <w:r w:rsidR="00573F29">
        <w:t>ITT 35</w:t>
      </w:r>
      <w:r>
        <w:t xml:space="preserve">) </w:t>
      </w:r>
      <w:r>
        <w:rPr>
          <w:b w:val="0"/>
          <w:color w:val="000000"/>
        </w:rPr>
        <w:t xml:space="preserve"> </w:t>
      </w:r>
    </w:p>
    <w:p w:rsidR="005309A8" w:rsidRDefault="007613E7">
      <w:pPr>
        <w:spacing w:after="110"/>
        <w:ind w:left="3" w:right="93"/>
      </w:pPr>
      <w:r>
        <w:rPr>
          <w:b/>
        </w:rPr>
        <w:t xml:space="preserve">                          Price evaluation</w:t>
      </w:r>
      <w:r>
        <w:t>: in addition to the criteria listed in ITT 35.2 (a)–(d) the following criteria shall apply:</w:t>
      </w:r>
      <w:r>
        <w:rPr>
          <w:color w:val="000000"/>
        </w:rPr>
        <w:t xml:space="preserve"> </w:t>
      </w:r>
    </w:p>
    <w:p w:rsidR="005309A8" w:rsidRDefault="007613E7">
      <w:pPr>
        <w:numPr>
          <w:ilvl w:val="0"/>
          <w:numId w:val="50"/>
        </w:numPr>
        <w:spacing w:after="31"/>
        <w:ind w:right="93" w:hanging="545"/>
      </w:pPr>
      <w:r>
        <w:rPr>
          <w:b/>
        </w:rPr>
        <w:t>Alternative Completion Times, i</w:t>
      </w:r>
      <w:r>
        <w:t>f permitted under ITT 15.2, will be evaluated as follows:</w:t>
      </w:r>
      <w:r>
        <w:rPr>
          <w:color w:val="000000"/>
        </w:rPr>
        <w:t xml:space="preserve"> </w:t>
      </w:r>
    </w:p>
    <w:p w:rsidR="005309A8" w:rsidRDefault="007613E7">
      <w:pPr>
        <w:spacing w:after="110"/>
        <w:ind w:left="1969" w:right="93"/>
      </w:pPr>
      <w:r>
        <w:t>…………………………………………………………………</w:t>
      </w:r>
      <w:r>
        <w:rPr>
          <w:color w:val="000000"/>
        </w:rPr>
        <w:t xml:space="preserve"> </w:t>
      </w:r>
    </w:p>
    <w:p w:rsidR="005309A8" w:rsidRDefault="007613E7">
      <w:pPr>
        <w:numPr>
          <w:ilvl w:val="0"/>
          <w:numId w:val="50"/>
        </w:numPr>
        <w:spacing w:after="135"/>
        <w:ind w:right="93" w:hanging="545"/>
      </w:pPr>
      <w:r>
        <w:rPr>
          <w:b/>
        </w:rPr>
        <w:t xml:space="preserve">Alternative Technical Solutions </w:t>
      </w:r>
      <w:r>
        <w:t>for specified parts of the Works, if permitted under ITT 15.3, will be evaluated as follows:……………………………………….............................................................……</w:t>
      </w:r>
      <w:r>
        <w:rPr>
          <w:color w:val="000000"/>
        </w:rPr>
        <w:t xml:space="preserve"> </w:t>
      </w:r>
    </w:p>
    <w:p w:rsidR="005309A8" w:rsidRDefault="007613E7">
      <w:pPr>
        <w:numPr>
          <w:ilvl w:val="0"/>
          <w:numId w:val="50"/>
        </w:numPr>
        <w:ind w:right="93" w:hanging="545"/>
      </w:pPr>
      <w:r>
        <w:rPr>
          <w:b/>
        </w:rPr>
        <w:t>Other Criteria; i</w:t>
      </w:r>
      <w:r>
        <w:t>f permitted under ITT 35.2 (e): …………………………………………....……………</w:t>
      </w:r>
      <w:r>
        <w:rPr>
          <w:color w:val="000000"/>
        </w:rPr>
        <w:t xml:space="preserve"> </w:t>
      </w:r>
    </w:p>
    <w:p w:rsidR="005309A8" w:rsidRDefault="007613E7">
      <w:pPr>
        <w:pStyle w:val="Heading4"/>
        <w:tabs>
          <w:tab w:val="center" w:pos="907"/>
          <w:tab w:val="center" w:pos="2257"/>
        </w:tabs>
        <w:ind w:left="0" w:firstLine="0"/>
      </w:pPr>
      <w:r>
        <w:rPr>
          <w:rFonts w:ascii="Calibri" w:eastAsia="Calibri" w:hAnsi="Calibri" w:cs="Calibri"/>
          <w:b w:val="0"/>
          <w:color w:val="000000"/>
        </w:rPr>
        <w:tab/>
      </w:r>
      <w:r>
        <w:rPr>
          <w:color w:val="000000"/>
        </w:rPr>
        <w:t>4</w:t>
      </w:r>
      <w:r>
        <w:rPr>
          <w:rFonts w:ascii="Arial" w:eastAsia="Arial" w:hAnsi="Arial" w:cs="Arial"/>
          <w:color w:val="000000"/>
        </w:rPr>
        <w:t xml:space="preserve"> </w:t>
      </w:r>
      <w:r>
        <w:rPr>
          <w:rFonts w:ascii="Arial" w:eastAsia="Arial" w:hAnsi="Arial" w:cs="Arial"/>
          <w:color w:val="000000"/>
        </w:rPr>
        <w:tab/>
      </w:r>
      <w:r>
        <w:t>Multiple Contracts</w:t>
      </w:r>
      <w:r>
        <w:rPr>
          <w:color w:val="000000"/>
        </w:rPr>
        <w:t xml:space="preserve"> </w:t>
      </w:r>
    </w:p>
    <w:p w:rsidR="005309A8" w:rsidRDefault="007613E7">
      <w:pPr>
        <w:ind w:left="1415" w:right="93"/>
      </w:pPr>
      <w:r>
        <w:t>Multiple contracts will be permitted in accordance with ITT 35.4. Tenderers are evaluated on basis of Lots and the lowest evaluated tenderer identified for each Lot. The Procuring Entity will select one Option of the two Options listed below for award of Contracts.</w:t>
      </w:r>
      <w:r>
        <w:rPr>
          <w:color w:val="000000"/>
        </w:rPr>
        <w:t xml:space="preserve"> </w:t>
      </w:r>
    </w:p>
    <w:p w:rsidR="005309A8" w:rsidRDefault="007613E7">
      <w:pPr>
        <w:pStyle w:val="Heading4"/>
        <w:spacing w:after="97" w:line="248" w:lineRule="auto"/>
        <w:ind w:left="1424"/>
      </w:pPr>
      <w:r>
        <w:rPr>
          <w:u w:val="single" w:color="231F20"/>
        </w:rPr>
        <w:lastRenderedPageBreak/>
        <w:t>OPTION 1</w:t>
      </w:r>
      <w:r>
        <w:rPr>
          <w:color w:val="000000"/>
        </w:rPr>
        <w:t xml:space="preserve"> </w:t>
      </w:r>
    </w:p>
    <w:p w:rsidR="005309A8" w:rsidRDefault="007613E7">
      <w:pPr>
        <w:numPr>
          <w:ilvl w:val="0"/>
          <w:numId w:val="51"/>
        </w:numPr>
        <w:ind w:right="93" w:hanging="547"/>
      </w:pPr>
      <w:r>
        <w:t>If a tenderer wins only one Lot, the tenderer will be awarded a contract for that Lot, provided the tenderer meets the Eligibility and Qualification Criteria for that Lot.</w:t>
      </w:r>
      <w:r>
        <w:rPr>
          <w:color w:val="000000"/>
        </w:rPr>
        <w:t xml:space="preserve"> </w:t>
      </w:r>
    </w:p>
    <w:p w:rsidR="005309A8" w:rsidRDefault="007613E7">
      <w:pPr>
        <w:spacing w:after="246" w:line="259" w:lineRule="auto"/>
        <w:ind w:left="0" w:right="0" w:firstLine="0"/>
        <w:jc w:val="left"/>
      </w:pPr>
      <w:r>
        <w:rPr>
          <w:color w:val="000000"/>
          <w:sz w:val="20"/>
        </w:rPr>
        <w:t xml:space="preserve"> </w:t>
      </w:r>
    </w:p>
    <w:p w:rsidR="005309A8" w:rsidRDefault="007613E7">
      <w:pPr>
        <w:numPr>
          <w:ilvl w:val="0"/>
          <w:numId w:val="51"/>
        </w:numPr>
        <w:spacing w:after="0"/>
        <w:ind w:right="93" w:hanging="547"/>
      </w:pPr>
      <w:r>
        <w:t>If a tenderer wins more than one Lot, the tender will be awarded contracts for all won Lots, provided the tenderer meets the aggregate Eligibility and Qualification Criteria for all the Lots. The tenderer will be awarded the combination of Lots for which the tenderer qualifies and the others will be considered for award to second lowest the tenderers.</w:t>
      </w:r>
      <w:r>
        <w:rPr>
          <w:color w:val="000000"/>
        </w:rPr>
        <w:t xml:space="preserve"> </w:t>
      </w:r>
    </w:p>
    <w:p w:rsidR="005309A8" w:rsidRDefault="007613E7">
      <w:pPr>
        <w:spacing w:after="241" w:line="259" w:lineRule="auto"/>
        <w:ind w:left="0" w:right="0" w:firstLine="0"/>
        <w:jc w:val="left"/>
      </w:pPr>
      <w:r>
        <w:rPr>
          <w:color w:val="000000"/>
          <w:sz w:val="9"/>
        </w:rPr>
        <w:t xml:space="preserve"> </w:t>
      </w:r>
    </w:p>
    <w:p w:rsidR="005309A8" w:rsidRDefault="007613E7">
      <w:pPr>
        <w:pStyle w:val="Heading4"/>
        <w:spacing w:after="216" w:line="248" w:lineRule="auto"/>
        <w:ind w:left="1419"/>
      </w:pPr>
      <w:r>
        <w:rPr>
          <w:u w:val="single" w:color="231F20"/>
        </w:rPr>
        <w:t>OPTION 2</w:t>
      </w:r>
      <w:r>
        <w:rPr>
          <w:color w:val="000000"/>
        </w:rPr>
        <w:t xml:space="preserve"> </w:t>
      </w:r>
    </w:p>
    <w:p w:rsidR="005309A8" w:rsidRDefault="007613E7">
      <w:pPr>
        <w:ind w:left="1417" w:right="93"/>
      </w:pPr>
      <w:r>
        <w:t>The Procuring Entity will consider all possible combinations of won Lots [contract(s)] and determine the combinationswiththelowestevaluatedprice.TenderswillthenbeawardedtotheTendererorTenderersinthe combinations provided the tenderer meets the aggregate Eligibility and Qualification Criteria for all the won Lots.</w:t>
      </w:r>
      <w:r>
        <w:rPr>
          <w:color w:val="000000"/>
        </w:rPr>
        <w:t xml:space="preserve"> </w:t>
      </w:r>
    </w:p>
    <w:p w:rsidR="005309A8" w:rsidRDefault="007613E7">
      <w:pPr>
        <w:pStyle w:val="Heading5"/>
        <w:tabs>
          <w:tab w:val="center" w:pos="905"/>
          <w:tab w:val="center" w:pos="2857"/>
        </w:tabs>
        <w:ind w:left="0" w:firstLine="0"/>
      </w:pPr>
      <w:r>
        <w:rPr>
          <w:rFonts w:ascii="Calibri" w:eastAsia="Calibri" w:hAnsi="Calibri" w:cs="Calibri"/>
          <w:b w:val="0"/>
          <w:color w:val="000000"/>
        </w:rPr>
        <w:tab/>
      </w:r>
      <w:r>
        <w:rPr>
          <w:color w:val="000000"/>
        </w:rPr>
        <w:t>5</w:t>
      </w:r>
      <w:r>
        <w:rPr>
          <w:rFonts w:ascii="Arial" w:eastAsia="Arial" w:hAnsi="Arial" w:cs="Arial"/>
          <w:color w:val="000000"/>
        </w:rPr>
        <w:t xml:space="preserve"> </w:t>
      </w:r>
      <w:r>
        <w:rPr>
          <w:rFonts w:ascii="Arial" w:eastAsia="Arial" w:hAnsi="Arial" w:cs="Arial"/>
          <w:color w:val="000000"/>
        </w:rPr>
        <w:tab/>
      </w:r>
      <w:r>
        <w:t>Alternative Tenders (ITT 15.1)</w:t>
      </w:r>
      <w:r>
        <w:rPr>
          <w:color w:val="000000"/>
        </w:rPr>
        <w:t xml:space="preserve"> </w:t>
      </w:r>
    </w:p>
    <w:p w:rsidR="005309A8" w:rsidRDefault="007613E7">
      <w:pPr>
        <w:spacing w:after="10" w:line="249" w:lineRule="auto"/>
        <w:ind w:left="1424" w:right="0" w:hanging="10"/>
        <w:jc w:val="left"/>
      </w:pPr>
      <w:r>
        <w:rPr>
          <w:i/>
        </w:rPr>
        <w:t>An alternative if permitted under ITT 13.1, will be evaluated as follows:</w:t>
      </w:r>
      <w:r>
        <w:rPr>
          <w:i/>
          <w:color w:val="000000"/>
        </w:rPr>
        <w:t xml:space="preserve"> </w:t>
      </w:r>
    </w:p>
    <w:p w:rsidR="005309A8" w:rsidRDefault="007613E7">
      <w:pPr>
        <w:ind w:left="1417" w:right="93"/>
      </w:pPr>
      <w:r>
        <w:t>The Procuring Entity shall consider Tenders offered for alternatives as specified in Part 2- Procuring Entity's requirements. Only the technical alternatives, if any, of the Tenderer with the Best Evaluated Tender conforming to the basic technical requirements shall be considered by the Procuring Entity.</w:t>
      </w:r>
      <w:r>
        <w:rPr>
          <w:color w:val="000000"/>
        </w:rPr>
        <w:t xml:space="preserve"> </w:t>
      </w:r>
    </w:p>
    <w:p w:rsidR="005309A8" w:rsidRDefault="007613E7">
      <w:pPr>
        <w:pStyle w:val="Heading5"/>
        <w:tabs>
          <w:tab w:val="center" w:pos="905"/>
          <w:tab w:val="center" w:pos="2892"/>
        </w:tabs>
        <w:spacing w:after="462"/>
        <w:ind w:left="0" w:firstLine="0"/>
      </w:pPr>
      <w:r>
        <w:rPr>
          <w:rFonts w:ascii="Calibri" w:eastAsia="Calibri" w:hAnsi="Calibri" w:cs="Calibri"/>
          <w:b w:val="0"/>
          <w:color w:val="000000"/>
        </w:rPr>
        <w:tab/>
      </w:r>
      <w:r>
        <w:rPr>
          <w:b w:val="0"/>
          <w:color w:val="000000"/>
        </w:rPr>
        <w:t>6</w:t>
      </w:r>
      <w:r>
        <w:rPr>
          <w:rFonts w:ascii="Arial" w:eastAsia="Arial" w:hAnsi="Arial" w:cs="Arial"/>
          <w:b w:val="0"/>
          <w:color w:val="000000"/>
        </w:rPr>
        <w:t xml:space="preserve"> </w:t>
      </w:r>
      <w:r>
        <w:rPr>
          <w:rFonts w:ascii="Arial" w:eastAsia="Arial" w:hAnsi="Arial" w:cs="Arial"/>
          <w:b w:val="0"/>
          <w:color w:val="000000"/>
        </w:rPr>
        <w:tab/>
      </w:r>
      <w:r>
        <w:t xml:space="preserve">MARGIN OF   PREFERENCE </w:t>
      </w:r>
      <w:r>
        <w:rPr>
          <w:b w:val="0"/>
          <w:color w:val="000000"/>
        </w:rPr>
        <w:t xml:space="preserve"> </w:t>
      </w:r>
    </w:p>
    <w:p w:rsidR="005309A8" w:rsidRDefault="007613E7">
      <w:pPr>
        <w:tabs>
          <w:tab w:val="center" w:pos="5465"/>
        </w:tabs>
        <w:spacing w:after="271"/>
        <w:ind w:left="0" w:right="0" w:firstLine="0"/>
        <w:jc w:val="left"/>
      </w:pPr>
      <w:r>
        <w:rPr>
          <w:b/>
        </w:rPr>
        <w:t xml:space="preserve"> </w:t>
      </w:r>
      <w:r>
        <w:rPr>
          <w:b/>
        </w:rPr>
        <w:tab/>
        <w:t>Apply Margin of Preference,</w:t>
      </w:r>
      <w:r>
        <w:t xml:space="preserve"> if so allowed to all evaluated and accepted tender as follows.</w:t>
      </w:r>
      <w:r>
        <w:rPr>
          <w:color w:val="000000"/>
        </w:rPr>
        <w:t xml:space="preserve"> </w:t>
      </w:r>
    </w:p>
    <w:p w:rsidR="005309A8" w:rsidRDefault="007613E7">
      <w:pPr>
        <w:spacing w:after="258"/>
        <w:ind w:left="1366" w:right="93" w:hanging="509"/>
      </w:pPr>
      <w:r>
        <w:t>6.1</w:t>
      </w:r>
      <w:r>
        <w:rPr>
          <w:rFonts w:ascii="Arial" w:eastAsia="Arial" w:hAnsi="Arial" w:cs="Arial"/>
        </w:rPr>
        <w:t xml:space="preserve"> </w:t>
      </w:r>
      <w:r>
        <w:t xml:space="preserve">If the TDS so specifies, the Procuring Entity will grant a margin of preference of fifteen percent (15%) to be loaded on evaluated prices of foreign tenderers, where the percentage of shareholding of Kenyan citizens is less than fifty-one percent (51%). </w:t>
      </w:r>
    </w:p>
    <w:p w:rsidR="005309A8" w:rsidRDefault="007613E7">
      <w:pPr>
        <w:ind w:left="1366" w:right="93" w:hanging="509"/>
      </w:pPr>
      <w:r>
        <w:t>6.2</w:t>
      </w:r>
      <w:r>
        <w:rPr>
          <w:rFonts w:ascii="Arial" w:eastAsia="Arial" w:hAnsi="Arial" w:cs="Arial"/>
        </w:rPr>
        <w:t xml:space="preserve"> </w:t>
      </w:r>
      <w:r>
        <w:t xml:space="preserve">Contractors applying for such preference shall be asked to provide, as part of the data for qualification, such information, including details of ownership, as shall be required to determine whether, according to the classification established by the Procuring Entity, a particular contractor or group of contractor’s qualifies for a margin of preference. </w:t>
      </w:r>
    </w:p>
    <w:p w:rsidR="005309A8" w:rsidRDefault="007613E7">
      <w:pPr>
        <w:spacing w:after="0"/>
        <w:ind w:left="1366" w:right="93" w:hanging="509"/>
      </w:pPr>
      <w:r>
        <w:t>6.3</w:t>
      </w:r>
      <w:r>
        <w:rPr>
          <w:rFonts w:ascii="Arial" w:eastAsia="Arial" w:hAnsi="Arial" w:cs="Arial"/>
        </w:rPr>
        <w:t xml:space="preserve"> </w:t>
      </w:r>
      <w:r>
        <w:t xml:space="preserve">After Tenders have been received and reviewed by the Procuring Entity, responsive Tenders shall be assessed to ascertain their percentage of shareholding of Kenyan citizens. Responsive tenders shall be classified into the following groups: </w:t>
      </w:r>
    </w:p>
    <w:p w:rsidR="005309A8" w:rsidRDefault="007613E7">
      <w:pPr>
        <w:tabs>
          <w:tab w:val="center" w:pos="1482"/>
          <w:tab w:val="right" w:pos="11145"/>
        </w:tabs>
        <w:spacing w:after="26"/>
        <w:ind w:left="0" w:right="0" w:firstLine="0"/>
        <w:jc w:val="left"/>
      </w:pPr>
      <w:r>
        <w:rPr>
          <w:rFonts w:ascii="Calibri" w:eastAsia="Calibri" w:hAnsi="Calibri" w:cs="Calibri"/>
          <w:color w:val="000000"/>
        </w:rPr>
        <w:tab/>
      </w:r>
      <w:proofErr w:type="spellStart"/>
      <w:r>
        <w:t>i</w:t>
      </w:r>
      <w:proofErr w:type="spellEnd"/>
      <w:r>
        <w:t>)</w:t>
      </w:r>
      <w:r>
        <w:rPr>
          <w:rFonts w:ascii="Arial" w:eastAsia="Arial" w:hAnsi="Arial" w:cs="Arial"/>
        </w:rPr>
        <w:t xml:space="preserve"> </w:t>
      </w:r>
      <w:r>
        <w:rPr>
          <w:rFonts w:ascii="Arial" w:eastAsia="Arial" w:hAnsi="Arial" w:cs="Arial"/>
        </w:rPr>
        <w:tab/>
      </w:r>
      <w:r>
        <w:t xml:space="preserve">Group A: tenders offered by Kenyan Contractors and other Tenderers where Kenyan citizens hold shares </w:t>
      </w:r>
    </w:p>
    <w:p w:rsidR="005309A8" w:rsidRDefault="007613E7">
      <w:pPr>
        <w:spacing w:after="272"/>
        <w:ind w:left="1414" w:right="93" w:firstLine="540"/>
      </w:pPr>
      <w:proofErr w:type="gramStart"/>
      <w:r>
        <w:t>of</w:t>
      </w:r>
      <w:proofErr w:type="gramEnd"/>
      <w:r>
        <w:t xml:space="preserve"> over fifty one percent (51%).</w:t>
      </w:r>
      <w:r>
        <w:rPr>
          <w:color w:val="000000"/>
        </w:rPr>
        <w:t xml:space="preserve"> </w:t>
      </w:r>
      <w:r>
        <w:t>ii)</w:t>
      </w:r>
      <w:r>
        <w:rPr>
          <w:rFonts w:ascii="Arial" w:eastAsia="Arial" w:hAnsi="Arial" w:cs="Arial"/>
        </w:rPr>
        <w:t xml:space="preserve"> </w:t>
      </w:r>
      <w:r>
        <w:t>Group B: tenders offered by foreign Contractors and other Tenderers where Kenyan citizens hold shares of less than fifty one percent (51%).</w:t>
      </w:r>
      <w:r>
        <w:rPr>
          <w:color w:val="000000"/>
        </w:rPr>
        <w:t xml:space="preserve"> </w:t>
      </w:r>
    </w:p>
    <w:p w:rsidR="005309A8" w:rsidRDefault="007613E7">
      <w:pPr>
        <w:spacing w:after="285"/>
        <w:ind w:left="1366" w:right="93" w:hanging="509"/>
      </w:pPr>
      <w:r>
        <w:t>6.4</w:t>
      </w:r>
      <w:r>
        <w:rPr>
          <w:rFonts w:ascii="Arial" w:eastAsia="Arial" w:hAnsi="Arial" w:cs="Arial"/>
        </w:rPr>
        <w:t xml:space="preserve"> </w:t>
      </w:r>
      <w:r>
        <w:t xml:space="preserve">All evaluated tenders in each group shall, as a first evaluation step, be compared to determine the lowest tender, and the lowest evaluated tender in each group shall be further compared with each other. If, as a result of this comparison, a tender from Group A is the lowest, it shall be selected for the award. If a tender from Group B is the lowest, an amount equal to the percentage indicated in Item 3.1 of the respective tender price, including unconditional discounts and excluding provisional sums and the cost of day works, if any, shall be added to the evaluated price offered in each ender from Group B. All tenders shall then be compared using new prices with added prices to Group Band the lowest evaluated tender from Group A. If the tender from Group A is still the lowest tender, it shall be selected for award. If not, the lowest evaluated tender from Group B based on the first evaluation price shall be selected. </w:t>
      </w:r>
    </w:p>
    <w:p w:rsidR="005309A8" w:rsidRDefault="007613E7">
      <w:pPr>
        <w:pStyle w:val="Heading5"/>
        <w:tabs>
          <w:tab w:val="center" w:pos="907"/>
          <w:tab w:val="center" w:pos="4450"/>
        </w:tabs>
        <w:spacing w:after="9"/>
        <w:ind w:left="0" w:firstLine="0"/>
      </w:pPr>
      <w:r>
        <w:rPr>
          <w:rFonts w:ascii="Calibri" w:eastAsia="Calibri" w:hAnsi="Calibri" w:cs="Calibri"/>
          <w:b w:val="0"/>
          <w:color w:val="000000"/>
        </w:rPr>
        <w:lastRenderedPageBreak/>
        <w:tab/>
      </w:r>
      <w:r>
        <w:rPr>
          <w:color w:val="000000"/>
        </w:rPr>
        <w:t>7</w:t>
      </w:r>
      <w:r>
        <w:rPr>
          <w:rFonts w:ascii="Arial" w:eastAsia="Arial" w:hAnsi="Arial" w:cs="Arial"/>
          <w:color w:val="000000"/>
        </w:rPr>
        <w:t xml:space="preserve"> </w:t>
      </w:r>
      <w:r>
        <w:rPr>
          <w:rFonts w:ascii="Arial" w:eastAsia="Arial" w:hAnsi="Arial" w:cs="Arial"/>
          <w:color w:val="000000"/>
        </w:rPr>
        <w:tab/>
      </w:r>
      <w:r>
        <w:t>Post qualification and Contract ward (ITT 39), more specifically,</w:t>
      </w:r>
      <w:r>
        <w:rPr>
          <w:color w:val="000000"/>
        </w:rPr>
        <w:t xml:space="preserve"> </w:t>
      </w:r>
    </w:p>
    <w:p w:rsidR="005309A8" w:rsidRDefault="007613E7">
      <w:pPr>
        <w:numPr>
          <w:ilvl w:val="0"/>
          <w:numId w:val="52"/>
        </w:numPr>
        <w:spacing w:after="19"/>
        <w:ind w:right="93" w:hanging="540"/>
      </w:pPr>
      <w:r>
        <w:t xml:space="preserve">In case the tender </w:t>
      </w:r>
      <w:r>
        <w:rPr>
          <w:u w:val="single" w:color="231F20"/>
        </w:rPr>
        <w:t>was subject to post-qualification</w:t>
      </w:r>
      <w:r>
        <w:t>, the contract shall be awarded to the lowest evaluated tenderer, subject to confirmation of pre-qualification data, if so required.</w:t>
      </w:r>
      <w:r>
        <w:rPr>
          <w:color w:val="000000"/>
        </w:rPr>
        <w:t xml:space="preserve"> </w:t>
      </w:r>
    </w:p>
    <w:p w:rsidR="005309A8" w:rsidRDefault="007613E7">
      <w:pPr>
        <w:numPr>
          <w:ilvl w:val="0"/>
          <w:numId w:val="52"/>
        </w:numPr>
        <w:spacing w:after="110"/>
        <w:ind w:right="93" w:hanging="540"/>
      </w:pPr>
      <w:r>
        <w:t xml:space="preserve">In case the tender </w:t>
      </w:r>
      <w:r>
        <w:rPr>
          <w:u w:val="single" w:color="231F20"/>
        </w:rPr>
        <w:t>was not subject to post-qualification</w:t>
      </w:r>
      <w:r>
        <w:t>, the tender that has been determined to be the lowest evaluated tenderer shall be considered for contract award, subject to meeting each of the following conditions.</w:t>
      </w:r>
      <w:r>
        <w:rPr>
          <w:color w:val="000000"/>
        </w:rPr>
        <w:t xml:space="preserve"> </w:t>
      </w:r>
    </w:p>
    <w:p w:rsidR="005309A8" w:rsidRDefault="007613E7">
      <w:pPr>
        <w:numPr>
          <w:ilvl w:val="1"/>
          <w:numId w:val="52"/>
        </w:numPr>
        <w:spacing w:after="240" w:line="236" w:lineRule="auto"/>
        <w:ind w:right="93" w:hanging="542"/>
      </w:pPr>
      <w:r>
        <w:t>The Tenderer shall demonstrate that it has access to, or has available, liquid assets, unencumbered real assets, lines of credit, and other financial means (independent of any contractual advance payment) sufficient to meet the construction cash flow of Kenya Shillings</w:t>
      </w:r>
      <w:r>
        <w:rPr>
          <w:u w:val="single" w:color="221E1F"/>
        </w:rPr>
        <w:t xml:space="preserve"> </w:t>
      </w:r>
      <w:r>
        <w:rPr>
          <w:u w:val="single" w:color="221E1F"/>
        </w:rPr>
        <w:tab/>
      </w:r>
      <w:r>
        <w:t>.</w:t>
      </w:r>
      <w:r>
        <w:rPr>
          <w:color w:val="000000"/>
        </w:rPr>
        <w:t xml:space="preserve"> </w:t>
      </w:r>
    </w:p>
    <w:p w:rsidR="005309A8" w:rsidRDefault="005309A8">
      <w:pPr>
        <w:sectPr w:rsidR="005309A8">
          <w:headerReference w:type="even" r:id="rId43"/>
          <w:headerReference w:type="default" r:id="rId44"/>
          <w:footerReference w:type="even" r:id="rId45"/>
          <w:footerReference w:type="default" r:id="rId46"/>
          <w:headerReference w:type="first" r:id="rId47"/>
          <w:footerReference w:type="first" r:id="rId48"/>
          <w:pgSz w:w="11911" w:h="16841"/>
          <w:pgMar w:top="343" w:right="766" w:bottom="1311" w:left="0" w:header="720" w:footer="4" w:gutter="0"/>
          <w:cols w:space="720"/>
        </w:sectPr>
      </w:pPr>
    </w:p>
    <w:p w:rsidR="005309A8" w:rsidRDefault="007613E7">
      <w:pPr>
        <w:spacing w:after="246" w:line="259" w:lineRule="auto"/>
        <w:ind w:left="0" w:right="0" w:firstLine="0"/>
        <w:jc w:val="left"/>
      </w:pPr>
      <w:r>
        <w:rPr>
          <w:color w:val="000000"/>
          <w:sz w:val="20"/>
        </w:rPr>
        <w:lastRenderedPageBreak/>
        <w:t xml:space="preserve"> </w:t>
      </w:r>
    </w:p>
    <w:p w:rsidR="005309A8" w:rsidRDefault="007613E7">
      <w:pPr>
        <w:numPr>
          <w:ilvl w:val="1"/>
          <w:numId w:val="52"/>
        </w:numPr>
        <w:spacing w:after="11"/>
        <w:ind w:right="93" w:hanging="542"/>
      </w:pPr>
      <w:r>
        <w:t xml:space="preserve">Minimum </w:t>
      </w:r>
      <w:r>
        <w:rPr>
          <w:u w:val="single" w:color="231F20"/>
        </w:rPr>
        <w:t xml:space="preserve">average </w:t>
      </w:r>
      <w:r>
        <w:t xml:space="preserve">annual construction turnover of Kenya Shillings </w:t>
      </w:r>
      <w:r>
        <w:rPr>
          <w:rFonts w:ascii="Calibri" w:eastAsia="Calibri" w:hAnsi="Calibri" w:cs="Calibri"/>
          <w:noProof/>
          <w:color w:val="000000"/>
        </w:rPr>
        <mc:AlternateContent>
          <mc:Choice Requires="wpg">
            <w:drawing>
              <wp:inline distT="0" distB="0" distL="0" distR="0">
                <wp:extent cx="1082345" cy="6096"/>
                <wp:effectExtent l="0" t="0" r="0" b="0"/>
                <wp:docPr id="185721" name="Group 185721"/>
                <wp:cNvGraphicFramePr/>
                <a:graphic xmlns:a="http://schemas.openxmlformats.org/drawingml/2006/main">
                  <a:graphicData uri="http://schemas.microsoft.com/office/word/2010/wordprocessingGroup">
                    <wpg:wgp>
                      <wpg:cNvGrpSpPr/>
                      <wpg:grpSpPr>
                        <a:xfrm>
                          <a:off x="0" y="0"/>
                          <a:ext cx="1082345" cy="6096"/>
                          <a:chOff x="0" y="0"/>
                          <a:chExt cx="1082345" cy="6096"/>
                        </a:xfrm>
                      </wpg:grpSpPr>
                      <wps:wsp>
                        <wps:cNvPr id="235089" name="Shape 235089"/>
                        <wps:cNvSpPr/>
                        <wps:spPr>
                          <a:xfrm>
                            <a:off x="0" y="0"/>
                            <a:ext cx="1082345" cy="9144"/>
                          </a:xfrm>
                          <a:custGeom>
                            <a:avLst/>
                            <a:gdLst/>
                            <a:ahLst/>
                            <a:cxnLst/>
                            <a:rect l="0" t="0" r="0" b="0"/>
                            <a:pathLst>
                              <a:path w="1082345" h="9144">
                                <a:moveTo>
                                  <a:pt x="0" y="0"/>
                                </a:moveTo>
                                <a:lnTo>
                                  <a:pt x="1082345" y="0"/>
                                </a:lnTo>
                                <a:lnTo>
                                  <a:pt x="1082345"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7EFB8BE4" id="Group 185721" o:spid="_x0000_s1026" style="width:85.2pt;height:.5pt;mso-position-horizontal-relative:char;mso-position-vertical-relative:line" coordsize="108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">
                <v:shape id="Shape 235089" o:spid="_x0000_s1027" style="position:absolute;width:10823;height:91;visibility:visible;mso-wrap-style:square;v-text-anchor:top" coordsize="10823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" path="m,l1082345,r,9144l,9144,,e" fillcolor="#221e1f" stroked="f" strokeweight="0">
                  <v:path arrowok="t" textboxrect="0,0,1082345,9144"/>
                </v:shape>
                <w10:anchorlock/>
              </v:group>
            </w:pict>
          </mc:Fallback>
        </mc:AlternateContent>
      </w:r>
      <w:r>
        <w:rPr>
          <w:i/>
        </w:rPr>
        <w:t>[insert amount]</w:t>
      </w:r>
      <w:r>
        <w:t xml:space="preserve">, </w:t>
      </w:r>
    </w:p>
    <w:p w:rsidR="005309A8" w:rsidRDefault="007613E7">
      <w:pPr>
        <w:spacing w:after="184"/>
        <w:ind w:left="1981" w:right="93"/>
      </w:pPr>
      <w:proofErr w:type="gramStart"/>
      <w:r>
        <w:t>equivalent</w:t>
      </w:r>
      <w:proofErr w:type="gramEnd"/>
      <w:r>
        <w:t xml:space="preserve"> calculated as total certified payments received for contracts in progress and/or completed within the last </w:t>
      </w:r>
      <w:r>
        <w:rPr>
          <w:i/>
        </w:rPr>
        <w:t xml:space="preserve">[insert of year] </w:t>
      </w:r>
      <w:r>
        <w:t>years.</w:t>
      </w:r>
      <w:r>
        <w:rPr>
          <w:color w:val="000000"/>
        </w:rPr>
        <w:t xml:space="preserve"> </w:t>
      </w:r>
    </w:p>
    <w:p w:rsidR="005309A8" w:rsidRDefault="007613E7">
      <w:pPr>
        <w:numPr>
          <w:ilvl w:val="1"/>
          <w:numId w:val="52"/>
        </w:numPr>
        <w:spacing w:after="0"/>
        <w:ind w:right="93" w:hanging="542"/>
      </w:pPr>
      <w:r>
        <w:rPr>
          <w:rFonts w:ascii="Calibri" w:eastAsia="Calibri" w:hAnsi="Calibri" w:cs="Calibri"/>
          <w:noProof/>
          <w:color w:val="000000"/>
        </w:rPr>
        <mc:AlternateContent>
          <mc:Choice Requires="wpg">
            <w:drawing>
              <wp:anchor distT="0" distB="0" distL="114300" distR="114300" simplePos="0" relativeHeight="251665408" behindDoc="1" locked="0" layoutInCell="1" allowOverlap="1">
                <wp:simplePos x="0" y="0"/>
                <wp:positionH relativeFrom="column">
                  <wp:posOffset>1673606</wp:posOffset>
                </wp:positionH>
                <wp:positionV relativeFrom="paragraph">
                  <wp:posOffset>-140236</wp:posOffset>
                </wp:positionV>
                <wp:extent cx="1227125" cy="286512"/>
                <wp:effectExtent l="0" t="0" r="0" b="0"/>
                <wp:wrapNone/>
                <wp:docPr id="185722" name="Group 185722"/>
                <wp:cNvGraphicFramePr/>
                <a:graphic xmlns:a="http://schemas.openxmlformats.org/drawingml/2006/main">
                  <a:graphicData uri="http://schemas.microsoft.com/office/word/2010/wordprocessingGroup">
                    <wpg:wgp>
                      <wpg:cNvGrpSpPr/>
                      <wpg:grpSpPr>
                        <a:xfrm>
                          <a:off x="0" y="0"/>
                          <a:ext cx="1227125" cy="286512"/>
                          <a:chOff x="0" y="0"/>
                          <a:chExt cx="1227125" cy="286512"/>
                        </a:xfrm>
                      </wpg:grpSpPr>
                      <wps:wsp>
                        <wps:cNvPr id="235091" name="Shape 235091"/>
                        <wps:cNvSpPr/>
                        <wps:spPr>
                          <a:xfrm>
                            <a:off x="373380" y="0"/>
                            <a:ext cx="853745" cy="9144"/>
                          </a:xfrm>
                          <a:custGeom>
                            <a:avLst/>
                            <a:gdLst/>
                            <a:ahLst/>
                            <a:cxnLst/>
                            <a:rect l="0" t="0" r="0" b="0"/>
                            <a:pathLst>
                              <a:path w="853745" h="9144">
                                <a:moveTo>
                                  <a:pt x="0" y="0"/>
                                </a:moveTo>
                                <a:lnTo>
                                  <a:pt x="853745" y="0"/>
                                </a:lnTo>
                                <a:lnTo>
                                  <a:pt x="853745"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s:wsp>
                        <wps:cNvPr id="235092" name="Shape 235092"/>
                        <wps:cNvSpPr/>
                        <wps:spPr>
                          <a:xfrm>
                            <a:off x="0" y="280416"/>
                            <a:ext cx="612953" cy="9144"/>
                          </a:xfrm>
                          <a:custGeom>
                            <a:avLst/>
                            <a:gdLst/>
                            <a:ahLst/>
                            <a:cxnLst/>
                            <a:rect l="0" t="0" r="0" b="0"/>
                            <a:pathLst>
                              <a:path w="612953" h="9144">
                                <a:moveTo>
                                  <a:pt x="0" y="0"/>
                                </a:moveTo>
                                <a:lnTo>
                                  <a:pt x="612953" y="0"/>
                                </a:lnTo>
                                <a:lnTo>
                                  <a:pt x="612953"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anchor>
            </w:drawing>
          </mc:Choice>
          <mc:Fallback>
            <w:pict>
              <v:group w14:anchorId="45273A1E" id="Group 185722" o:spid="_x0000_s1026" style="position:absolute;margin-left:131.8pt;margin-top:-11.05pt;width:96.6pt;height:22.55pt;z-index:-251651072" coordsize="12271,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">
                <v:shape id="Shape 235091" o:spid="_x0000_s1027" style="position:absolute;left:3733;width:8538;height:91;visibility:visible;mso-wrap-style:square;v-text-anchor:top" coordsize="8537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" path="m,l853745,r,9144l,9144,,e" fillcolor="#221e1f" stroked="f" strokeweight="0">
                  <v:path arrowok="t" textboxrect="0,0,853745,9144"/>
                </v:shape>
                <v:shape id="Shape 235092" o:spid="_x0000_s1028" style="position:absolute;top:2804;width:6129;height:91;visibility:visible;mso-wrap-style:square;v-text-anchor:top" coordsize="6129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" path="m,l612953,r,9144l,9144,,e" fillcolor="#221e1f" stroked="f" strokeweight="0">
                  <v:path arrowok="t" textboxrect="0,0,612953,9144"/>
                </v:shape>
              </v:group>
            </w:pict>
          </mc:Fallback>
        </mc:AlternateContent>
      </w:r>
      <w:r>
        <w:t>At least (</w:t>
      </w:r>
      <w:r>
        <w:rPr>
          <w:i/>
        </w:rPr>
        <w:t xml:space="preserve">insert number) </w:t>
      </w:r>
      <w:r>
        <w:t>of contract(s) of a similar nature executed within Kenya, or the East African Community or abroad, that have been satisfactorily and substantially completed as a prime contractor, or joint venture member or sub-contractor each of minimum value Kenya shillings</w:t>
      </w:r>
      <w:r>
        <w:rPr>
          <w:color w:val="000000"/>
        </w:rPr>
        <w:t xml:space="preserve"> </w:t>
      </w:r>
    </w:p>
    <w:p w:rsidR="005309A8" w:rsidRDefault="007613E7">
      <w:pPr>
        <w:spacing w:after="211"/>
        <w:ind w:left="1981" w:right="93"/>
      </w:pPr>
      <w:r>
        <w:t xml:space="preserve"> </w:t>
      </w:r>
      <w:r>
        <w:rPr>
          <w:rFonts w:ascii="Calibri" w:eastAsia="Calibri" w:hAnsi="Calibri" w:cs="Calibri"/>
          <w:noProof/>
          <w:color w:val="000000"/>
        </w:rPr>
        <mc:AlternateContent>
          <mc:Choice Requires="wpg">
            <w:drawing>
              <wp:inline distT="0" distB="0" distL="0" distR="0">
                <wp:extent cx="1419098" cy="6096"/>
                <wp:effectExtent l="0" t="0" r="0" b="0"/>
                <wp:docPr id="185723" name="Group 185723"/>
                <wp:cNvGraphicFramePr/>
                <a:graphic xmlns:a="http://schemas.openxmlformats.org/drawingml/2006/main">
                  <a:graphicData uri="http://schemas.microsoft.com/office/word/2010/wordprocessingGroup">
                    <wpg:wgp>
                      <wpg:cNvGrpSpPr/>
                      <wpg:grpSpPr>
                        <a:xfrm>
                          <a:off x="0" y="0"/>
                          <a:ext cx="1419098" cy="6096"/>
                          <a:chOff x="0" y="0"/>
                          <a:chExt cx="1419098" cy="6096"/>
                        </a:xfrm>
                      </wpg:grpSpPr>
                      <wps:wsp>
                        <wps:cNvPr id="235095" name="Shape 235095"/>
                        <wps:cNvSpPr/>
                        <wps:spPr>
                          <a:xfrm>
                            <a:off x="0" y="0"/>
                            <a:ext cx="1419098" cy="9144"/>
                          </a:xfrm>
                          <a:custGeom>
                            <a:avLst/>
                            <a:gdLst/>
                            <a:ahLst/>
                            <a:cxnLst/>
                            <a:rect l="0" t="0" r="0" b="0"/>
                            <a:pathLst>
                              <a:path w="1419098" h="9144">
                                <a:moveTo>
                                  <a:pt x="0" y="0"/>
                                </a:moveTo>
                                <a:lnTo>
                                  <a:pt x="1419098" y="0"/>
                                </a:lnTo>
                                <a:lnTo>
                                  <a:pt x="1419098"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7E9E0CA4" id="Group 185723" o:spid="_x0000_s1026" style="width:111.75pt;height:.5pt;mso-position-horizontal-relative:char;mso-position-vertical-relative:line" coordsize="141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">
                <v:shape id="Shape 235095" o:spid="_x0000_s1027" style="position:absolute;width:14190;height:91;visibility:visible;mso-wrap-style:square;v-text-anchor:top" coordsize="14190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" path="m,l1419098,r,9144l,9144,,e" fillcolor="#221e1f" stroked="f" strokeweight="0">
                  <v:path arrowok="t" textboxrect="0,0,1419098,9144"/>
                </v:shape>
                <w10:anchorlock/>
              </v:group>
            </w:pict>
          </mc:Fallback>
        </mc:AlternateContent>
      </w:r>
      <w:r>
        <w:t>Equivalent.</w:t>
      </w:r>
      <w:r>
        <w:rPr>
          <w:color w:val="000000"/>
        </w:rPr>
        <w:t xml:space="preserve"> </w:t>
      </w:r>
    </w:p>
    <w:p w:rsidR="005309A8" w:rsidRDefault="007613E7">
      <w:pPr>
        <w:numPr>
          <w:ilvl w:val="1"/>
          <w:numId w:val="52"/>
        </w:numPr>
        <w:spacing w:after="0"/>
        <w:ind w:right="93" w:hanging="542"/>
      </w:pPr>
      <w:r>
        <w:t xml:space="preserve">Contractor's Representative and Key Personnel, which are specified as </w:t>
      </w:r>
      <w:r>
        <w:rPr>
          <w:u w:val="single" w:color="221E1F"/>
        </w:rPr>
        <w:t xml:space="preserve"> </w:t>
      </w:r>
      <w:r>
        <w:rPr>
          <w:u w:val="single" w:color="221E1F"/>
        </w:rPr>
        <w:tab/>
      </w:r>
      <w:r>
        <w:rPr>
          <w:color w:val="000000"/>
        </w:rPr>
        <w:t xml:space="preserve"> </w:t>
      </w:r>
      <w:r>
        <w:t>________________________________________________________________________________</w:t>
      </w:r>
      <w:r>
        <w:rPr>
          <w:color w:val="000000"/>
        </w:rPr>
        <w:t xml:space="preserve"> </w:t>
      </w:r>
    </w:p>
    <w:p w:rsidR="005309A8" w:rsidRDefault="007613E7">
      <w:pPr>
        <w:spacing w:after="0" w:line="259" w:lineRule="auto"/>
        <w:ind w:left="0" w:right="0" w:firstLine="0"/>
        <w:jc w:val="left"/>
      </w:pPr>
      <w:r>
        <w:rPr>
          <w:color w:val="000000"/>
          <w:sz w:val="17"/>
        </w:rPr>
        <w:t xml:space="preserve"> </w:t>
      </w:r>
    </w:p>
    <w:p w:rsidR="005309A8" w:rsidRDefault="007613E7">
      <w:pPr>
        <w:spacing w:after="209" w:line="259" w:lineRule="auto"/>
        <w:ind w:left="1978" w:right="0" w:firstLine="0"/>
        <w:jc w:val="left"/>
      </w:pPr>
      <w:r>
        <w:rPr>
          <w:rFonts w:ascii="Calibri" w:eastAsia="Calibri" w:hAnsi="Calibri" w:cs="Calibri"/>
          <w:noProof/>
          <w:color w:val="000000"/>
        </w:rPr>
        <mc:AlternateContent>
          <mc:Choice Requires="wpg">
            <w:drawing>
              <wp:inline distT="0" distB="0" distL="0" distR="0">
                <wp:extent cx="5727701" cy="5588"/>
                <wp:effectExtent l="0" t="0" r="0" b="0"/>
                <wp:docPr id="185725" name="Group 185725"/>
                <wp:cNvGraphicFramePr/>
                <a:graphic xmlns:a="http://schemas.openxmlformats.org/drawingml/2006/main">
                  <a:graphicData uri="http://schemas.microsoft.com/office/word/2010/wordprocessingGroup">
                    <wpg:wgp>
                      <wpg:cNvGrpSpPr/>
                      <wpg:grpSpPr>
                        <a:xfrm>
                          <a:off x="0" y="0"/>
                          <a:ext cx="5727701" cy="5588"/>
                          <a:chOff x="0" y="0"/>
                          <a:chExt cx="5727701" cy="5588"/>
                        </a:xfrm>
                      </wpg:grpSpPr>
                      <wps:wsp>
                        <wps:cNvPr id="7639" name="Shape 7639"/>
                        <wps:cNvSpPr/>
                        <wps:spPr>
                          <a:xfrm>
                            <a:off x="0" y="0"/>
                            <a:ext cx="5727701" cy="0"/>
                          </a:xfrm>
                          <a:custGeom>
                            <a:avLst/>
                            <a:gdLst/>
                            <a:ahLst/>
                            <a:cxnLst/>
                            <a:rect l="0" t="0" r="0" b="0"/>
                            <a:pathLst>
                              <a:path w="5727701">
                                <a:moveTo>
                                  <a:pt x="0" y="0"/>
                                </a:moveTo>
                                <a:lnTo>
                                  <a:pt x="5727701" y="0"/>
                                </a:lnTo>
                              </a:path>
                            </a:pathLst>
                          </a:custGeom>
                          <a:ln w="558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w:pict>
              <v:group w14:anchorId="25E19C33" id="Group 185725" o:spid="_x0000_s1026" style="width:451pt;height:.45pt;mso-position-horizontal-relative:char;mso-position-vertical-relative:line" coordsize="5727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">
                <v:shape id="Shape 7639" o:spid="_x0000_s1027" style="position:absolute;width:57277;height:0;visibility:visible;mso-wrap-style:square;v-text-anchor:top" coordsize="572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" path="m,l5727701,e" filled="f" strokecolor="#221e1f" strokeweight=".44pt">
                  <v:path arrowok="t" textboxrect="0,0,5727701,0"/>
                </v:shape>
                <w10:anchorlock/>
              </v:group>
            </w:pict>
          </mc:Fallback>
        </mc:AlternateContent>
      </w:r>
    </w:p>
    <w:p w:rsidR="005309A8" w:rsidRDefault="007613E7">
      <w:pPr>
        <w:numPr>
          <w:ilvl w:val="1"/>
          <w:numId w:val="52"/>
        </w:numPr>
        <w:spacing w:after="11"/>
        <w:ind w:right="93" w:hanging="542"/>
      </w:pPr>
      <w:r>
        <w:t>Contractors key equipment listed on the table “Contractor's Equipment” below and more specifically</w:t>
      </w:r>
      <w:r>
        <w:rPr>
          <w:color w:val="000000"/>
        </w:rPr>
        <w:t xml:space="preserve"> </w:t>
      </w:r>
    </w:p>
    <w:p w:rsidR="005309A8" w:rsidRDefault="007613E7">
      <w:pPr>
        <w:spacing w:after="10" w:line="249" w:lineRule="auto"/>
        <w:ind w:left="1988" w:right="0" w:hanging="10"/>
        <w:jc w:val="left"/>
      </w:pPr>
      <w:r>
        <w:t xml:space="preserve">Listed as </w:t>
      </w:r>
      <w:r>
        <w:rPr>
          <w:i/>
        </w:rPr>
        <w:t>[specify requirements for each lot as applicable] ___________________________</w:t>
      </w:r>
      <w:r>
        <w:rPr>
          <w:i/>
          <w:color w:val="000000"/>
        </w:rPr>
        <w:t xml:space="preserve"> </w:t>
      </w:r>
    </w:p>
    <w:p w:rsidR="005309A8" w:rsidRDefault="007613E7">
      <w:pPr>
        <w:spacing w:after="0" w:line="259" w:lineRule="auto"/>
        <w:ind w:left="0" w:right="0" w:firstLine="0"/>
        <w:jc w:val="left"/>
      </w:pPr>
      <w:r>
        <w:rPr>
          <w:i/>
          <w:color w:val="000000"/>
          <w:sz w:val="17"/>
        </w:rPr>
        <w:t xml:space="preserve"> </w:t>
      </w:r>
    </w:p>
    <w:p w:rsidR="005309A8" w:rsidRDefault="007613E7">
      <w:pPr>
        <w:spacing w:after="36" w:line="259" w:lineRule="auto"/>
        <w:ind w:left="1978" w:right="0" w:firstLine="0"/>
        <w:jc w:val="left"/>
      </w:pPr>
      <w:r>
        <w:rPr>
          <w:rFonts w:ascii="Calibri" w:eastAsia="Calibri" w:hAnsi="Calibri" w:cs="Calibri"/>
          <w:noProof/>
          <w:color w:val="000000"/>
        </w:rPr>
        <mc:AlternateContent>
          <mc:Choice Requires="wpg">
            <w:drawing>
              <wp:inline distT="0" distB="0" distL="0" distR="0">
                <wp:extent cx="5727701" cy="5728"/>
                <wp:effectExtent l="0" t="0" r="0" b="0"/>
                <wp:docPr id="185726" name="Group 185726"/>
                <wp:cNvGraphicFramePr/>
                <a:graphic xmlns:a="http://schemas.openxmlformats.org/drawingml/2006/main">
                  <a:graphicData uri="http://schemas.microsoft.com/office/word/2010/wordprocessingGroup">
                    <wpg:wgp>
                      <wpg:cNvGrpSpPr/>
                      <wpg:grpSpPr>
                        <a:xfrm>
                          <a:off x="0" y="0"/>
                          <a:ext cx="5727701" cy="5728"/>
                          <a:chOff x="0" y="0"/>
                          <a:chExt cx="5727701" cy="5728"/>
                        </a:xfrm>
                      </wpg:grpSpPr>
                      <wps:wsp>
                        <wps:cNvPr id="7640" name="Shape 7640"/>
                        <wps:cNvSpPr/>
                        <wps:spPr>
                          <a:xfrm>
                            <a:off x="0" y="0"/>
                            <a:ext cx="5727701" cy="0"/>
                          </a:xfrm>
                          <a:custGeom>
                            <a:avLst/>
                            <a:gdLst/>
                            <a:ahLst/>
                            <a:cxnLst/>
                            <a:rect l="0" t="0" r="0" b="0"/>
                            <a:pathLst>
                              <a:path w="5727701">
                                <a:moveTo>
                                  <a:pt x="0" y="0"/>
                                </a:moveTo>
                                <a:lnTo>
                                  <a:pt x="5727701" y="0"/>
                                </a:lnTo>
                              </a:path>
                            </a:pathLst>
                          </a:custGeom>
                          <a:ln w="572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w:pict>
              <v:group w14:anchorId="43417D9E" id="Group 185726" o:spid="_x0000_s1026" style="width:451pt;height:.45pt;mso-position-horizontal-relative:char;mso-position-vertical-relative:line" coordsize="5727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">
                <v:shape id="Shape 7640" o:spid="_x0000_s1027" style="position:absolute;width:57277;height:0;visibility:visible;mso-wrap-style:square;v-text-anchor:top" coordsize="572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" path="m,l5727701,e" filled="f" strokecolor="#221e1f" strokeweight=".15911mm">
                  <v:path arrowok="t" textboxrect="0,0,5727701,0"/>
                </v:shape>
                <w10:anchorlock/>
              </v:group>
            </w:pict>
          </mc:Fallback>
        </mc:AlternateContent>
      </w:r>
    </w:p>
    <w:p w:rsidR="005309A8" w:rsidRDefault="007613E7">
      <w:pPr>
        <w:spacing w:after="0" w:line="259" w:lineRule="auto"/>
        <w:ind w:left="0" w:right="0" w:firstLine="0"/>
        <w:jc w:val="left"/>
      </w:pPr>
      <w:r>
        <w:rPr>
          <w:i/>
          <w:color w:val="000000"/>
          <w:sz w:val="20"/>
        </w:rPr>
        <w:t xml:space="preserve"> </w:t>
      </w:r>
    </w:p>
    <w:p w:rsidR="005309A8" w:rsidRDefault="007613E7">
      <w:pPr>
        <w:tabs>
          <w:tab w:val="center" w:pos="6464"/>
        </w:tabs>
        <w:spacing w:after="150" w:line="259" w:lineRule="auto"/>
        <w:ind w:left="0" w:right="0" w:firstLine="0"/>
        <w:jc w:val="left"/>
      </w:pPr>
      <w:r>
        <w:rPr>
          <w:i/>
          <w:color w:val="000000"/>
          <w:sz w:val="18"/>
        </w:rPr>
        <w:t xml:space="preserve"> </w:t>
      </w:r>
      <w:r>
        <w:rPr>
          <w:i/>
          <w:color w:val="000000"/>
          <w:sz w:val="18"/>
        </w:rPr>
        <w:tab/>
      </w:r>
      <w:r>
        <w:rPr>
          <w:rFonts w:ascii="Calibri" w:eastAsia="Calibri" w:hAnsi="Calibri" w:cs="Calibri"/>
          <w:noProof/>
          <w:color w:val="000000"/>
        </w:rPr>
        <mc:AlternateContent>
          <mc:Choice Requires="wpg">
            <w:drawing>
              <wp:inline distT="0" distB="0" distL="0" distR="0">
                <wp:extent cx="5727700" cy="5588"/>
                <wp:effectExtent l="0" t="0" r="0" b="0"/>
                <wp:docPr id="185720" name="Group 185720"/>
                <wp:cNvGraphicFramePr/>
                <a:graphic xmlns:a="http://schemas.openxmlformats.org/drawingml/2006/main">
                  <a:graphicData uri="http://schemas.microsoft.com/office/word/2010/wordprocessingGroup">
                    <wpg:wgp>
                      <wpg:cNvGrpSpPr/>
                      <wpg:grpSpPr>
                        <a:xfrm>
                          <a:off x="0" y="0"/>
                          <a:ext cx="5727700" cy="5588"/>
                          <a:chOff x="0" y="0"/>
                          <a:chExt cx="5727700" cy="5588"/>
                        </a:xfrm>
                      </wpg:grpSpPr>
                      <wps:wsp>
                        <wps:cNvPr id="7500" name="Shape 7500"/>
                        <wps:cNvSpPr/>
                        <wps:spPr>
                          <a:xfrm>
                            <a:off x="0" y="0"/>
                            <a:ext cx="5727700" cy="0"/>
                          </a:xfrm>
                          <a:custGeom>
                            <a:avLst/>
                            <a:gdLst/>
                            <a:ahLst/>
                            <a:cxnLst/>
                            <a:rect l="0" t="0" r="0" b="0"/>
                            <a:pathLst>
                              <a:path w="5727700">
                                <a:moveTo>
                                  <a:pt x="0" y="0"/>
                                </a:moveTo>
                                <a:lnTo>
                                  <a:pt x="5727700" y="0"/>
                                </a:lnTo>
                              </a:path>
                            </a:pathLst>
                          </a:custGeom>
                          <a:ln w="558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w:pict>
              <v:group w14:anchorId="1B331F10" id="Group 185720" o:spid="_x0000_s1026" style="width:451pt;height:.45pt;mso-position-horizontal-relative:char;mso-position-vertical-relative:line" coordsize="5727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">
                <v:shape id="Shape 7500" o:spid="_x0000_s1027" style="position:absolute;width:57277;height:0;visibility:visible;mso-wrap-style:square;v-text-anchor:top" coordsize="5727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" path="m,l5727700,e" filled="f" strokecolor="#221e1f" strokeweight=".44pt">
                  <v:path arrowok="t" textboxrect="0,0,5727700,0"/>
                </v:shape>
                <w10:anchorlock/>
              </v:group>
            </w:pict>
          </mc:Fallback>
        </mc:AlternateContent>
      </w:r>
    </w:p>
    <w:p w:rsidR="005309A8" w:rsidRDefault="007613E7">
      <w:pPr>
        <w:numPr>
          <w:ilvl w:val="1"/>
          <w:numId w:val="52"/>
        </w:numPr>
        <w:ind w:right="93" w:hanging="542"/>
      </w:pPr>
      <w:r>
        <w:t>Other conditions depending on their seriousness.</w:t>
      </w:r>
      <w:r>
        <w:rPr>
          <w:color w:val="000000"/>
        </w:rPr>
        <w:t xml:space="preserve"> </w:t>
      </w:r>
    </w:p>
    <w:p w:rsidR="005309A8" w:rsidRDefault="007613E7">
      <w:pPr>
        <w:tabs>
          <w:tab w:val="center" w:pos="2040"/>
          <w:tab w:val="center" w:pos="4137"/>
        </w:tabs>
        <w:spacing w:after="220" w:line="249" w:lineRule="auto"/>
        <w:ind w:left="0" w:right="0" w:firstLine="0"/>
        <w:jc w:val="left"/>
      </w:pPr>
      <w:r>
        <w:rPr>
          <w:rFonts w:ascii="Calibri" w:eastAsia="Calibri" w:hAnsi="Calibri" w:cs="Calibri"/>
          <w:color w:val="000000"/>
        </w:rPr>
        <w:tab/>
      </w:r>
      <w:r>
        <w:t>a)</w:t>
      </w:r>
      <w:r>
        <w:rPr>
          <w:rFonts w:ascii="Arial" w:eastAsia="Arial" w:hAnsi="Arial" w:cs="Arial"/>
        </w:rPr>
        <w:t xml:space="preserve"> </w:t>
      </w:r>
      <w:r>
        <w:rPr>
          <w:rFonts w:ascii="Arial" w:eastAsia="Arial" w:hAnsi="Arial" w:cs="Arial"/>
        </w:rPr>
        <w:tab/>
      </w:r>
      <w:r>
        <w:rPr>
          <w:b/>
        </w:rPr>
        <w:t>History of non-performing contracts</w:t>
      </w:r>
      <w:r>
        <w:t>:</w:t>
      </w:r>
      <w:r>
        <w:rPr>
          <w:color w:val="000000"/>
        </w:rPr>
        <w:t xml:space="preserve"> </w:t>
      </w:r>
    </w:p>
    <w:p w:rsidR="005309A8" w:rsidRDefault="007613E7">
      <w:pPr>
        <w:ind w:left="2389" w:right="157"/>
      </w:pPr>
      <w:r>
        <w:t>Tenderer and each member of JV in case the Tenderer is a JV, shall demonstrate that Non- performance of a contract did not occur because of the default of the Tenderer, or the member of a JV in the last</w:t>
      </w:r>
      <w:r>
        <w:rPr>
          <w:u w:val="single" w:color="221E1F"/>
        </w:rPr>
        <w:t xml:space="preserve"> </w:t>
      </w:r>
      <w:r>
        <w:t>(</w:t>
      </w:r>
      <w:r>
        <w:rPr>
          <w:i/>
        </w:rPr>
        <w:t>specify years</w:t>
      </w:r>
      <w:r>
        <w:t>). The required information shall be furnished in the appropriate form.</w:t>
      </w:r>
      <w:r>
        <w:rPr>
          <w:color w:val="000000"/>
        </w:rPr>
        <w:t xml:space="preserve"> </w:t>
      </w:r>
    </w:p>
    <w:p w:rsidR="005309A8" w:rsidRDefault="007613E7">
      <w:pPr>
        <w:pStyle w:val="Heading5"/>
        <w:ind w:left="1964"/>
      </w:pPr>
      <w:r>
        <w:t>b)</w:t>
      </w:r>
      <w:r>
        <w:rPr>
          <w:rFonts w:ascii="Arial" w:eastAsia="Arial" w:hAnsi="Arial" w:cs="Arial"/>
        </w:rPr>
        <w:t xml:space="preserve"> </w:t>
      </w:r>
      <w:r>
        <w:t>Pending Litigation</w:t>
      </w:r>
      <w:r>
        <w:rPr>
          <w:color w:val="000000"/>
        </w:rPr>
        <w:t xml:space="preserve"> </w:t>
      </w:r>
    </w:p>
    <w:p w:rsidR="005309A8" w:rsidRDefault="007613E7">
      <w:pPr>
        <w:ind w:left="2389" w:right="164"/>
      </w:pPr>
      <w:r>
        <w:t>Financial position and prospective long-term profitability of the Single Tenderer, and in the case the Tenderer is a JV, of each member of the JV, shall remain sound according to criteria established with respect to Financial Capability under Paragraph (</w:t>
      </w:r>
      <w:proofErr w:type="spellStart"/>
      <w:r>
        <w:t>i</w:t>
      </w:r>
      <w:proofErr w:type="spellEnd"/>
      <w:r>
        <w:t>) above if all pending litigation will be resolved against the Tenderer. Tenderer shall provide information on pending litigations in the appropriate form.</w:t>
      </w:r>
      <w:r>
        <w:rPr>
          <w:color w:val="000000"/>
        </w:rPr>
        <w:t xml:space="preserve"> </w:t>
      </w:r>
    </w:p>
    <w:p w:rsidR="005309A8" w:rsidRDefault="007613E7">
      <w:pPr>
        <w:pStyle w:val="Heading5"/>
        <w:tabs>
          <w:tab w:val="center" w:pos="2040"/>
          <w:tab w:val="center" w:pos="3238"/>
        </w:tabs>
        <w:ind w:left="0" w:firstLine="0"/>
      </w:pPr>
      <w:r>
        <w:rPr>
          <w:rFonts w:ascii="Calibri" w:eastAsia="Calibri" w:hAnsi="Calibri" w:cs="Calibri"/>
          <w:b w:val="0"/>
          <w:color w:val="000000"/>
        </w:rPr>
        <w:tab/>
      </w:r>
      <w:r>
        <w:t>c)</w:t>
      </w:r>
      <w:r>
        <w:rPr>
          <w:rFonts w:ascii="Arial" w:eastAsia="Arial" w:hAnsi="Arial" w:cs="Arial"/>
        </w:rPr>
        <w:t xml:space="preserve"> </w:t>
      </w:r>
      <w:r>
        <w:rPr>
          <w:rFonts w:ascii="Arial" w:eastAsia="Arial" w:hAnsi="Arial" w:cs="Arial"/>
        </w:rPr>
        <w:tab/>
      </w:r>
      <w:r>
        <w:t>Litigation History</w:t>
      </w:r>
      <w:r>
        <w:rPr>
          <w:color w:val="000000"/>
        </w:rPr>
        <w:t xml:space="preserve"> </w:t>
      </w:r>
    </w:p>
    <w:p w:rsidR="005309A8" w:rsidRDefault="007613E7">
      <w:pPr>
        <w:spacing w:after="0"/>
        <w:ind w:left="2389" w:right="0"/>
      </w:pPr>
      <w:r>
        <w:t xml:space="preserve">There shall be no consistent history of court/arbitral award decisions against the Tenderer, in the </w:t>
      </w:r>
      <w:proofErr w:type="gramStart"/>
      <w:r>
        <w:t>last</w:t>
      </w:r>
      <w:r>
        <w:rPr>
          <w:color w:val="000000"/>
        </w:rPr>
        <w:t xml:space="preserve"> </w:t>
      </w:r>
      <w:r>
        <w:t xml:space="preserve"> </w:t>
      </w:r>
      <w:proofErr w:type="gramEnd"/>
      <w:r>
        <w:rPr>
          <w:rFonts w:ascii="Calibri" w:eastAsia="Calibri" w:hAnsi="Calibri" w:cs="Calibri"/>
          <w:noProof/>
          <w:color w:val="000000"/>
        </w:rPr>
        <mc:AlternateContent>
          <mc:Choice Requires="wpg">
            <w:drawing>
              <wp:inline distT="0" distB="0" distL="0" distR="0">
                <wp:extent cx="1286510" cy="6096"/>
                <wp:effectExtent l="0" t="0" r="0" b="0"/>
                <wp:docPr id="185724" name="Group 185724"/>
                <wp:cNvGraphicFramePr/>
                <a:graphic xmlns:a="http://schemas.openxmlformats.org/drawingml/2006/main">
                  <a:graphicData uri="http://schemas.microsoft.com/office/word/2010/wordprocessingGroup">
                    <wpg:wgp>
                      <wpg:cNvGrpSpPr/>
                      <wpg:grpSpPr>
                        <a:xfrm>
                          <a:off x="0" y="0"/>
                          <a:ext cx="1286510" cy="6096"/>
                          <a:chOff x="0" y="0"/>
                          <a:chExt cx="1286510" cy="6096"/>
                        </a:xfrm>
                      </wpg:grpSpPr>
                      <wps:wsp>
                        <wps:cNvPr id="235097" name="Shape 235097"/>
                        <wps:cNvSpPr/>
                        <wps:spPr>
                          <a:xfrm>
                            <a:off x="0" y="0"/>
                            <a:ext cx="1286510" cy="9144"/>
                          </a:xfrm>
                          <a:custGeom>
                            <a:avLst/>
                            <a:gdLst/>
                            <a:ahLst/>
                            <a:cxnLst/>
                            <a:rect l="0" t="0" r="0" b="0"/>
                            <a:pathLst>
                              <a:path w="1286510" h="9144">
                                <a:moveTo>
                                  <a:pt x="0" y="0"/>
                                </a:moveTo>
                                <a:lnTo>
                                  <a:pt x="1286510" y="0"/>
                                </a:lnTo>
                                <a:lnTo>
                                  <a:pt x="1286510"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7E0DC2CE" id="Group 185724" o:spid="_x0000_s1026" style="width:101.3pt;height:.5pt;mso-position-horizontal-relative:char;mso-position-vertical-relative:line" coordsize="128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">
                <v:shape id="Shape 235097" o:spid="_x0000_s1027" style="position:absolute;width:12865;height:91;visibility:visible;mso-wrap-style:square;v-text-anchor:top" coordsize="12865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" path="m,l1286510,r,9144l,9144,,e" fillcolor="#221e1f" stroked="f" strokeweight="0">
                  <v:path arrowok="t" textboxrect="0,0,1286510,9144"/>
                </v:shape>
                <w10:anchorlock/>
              </v:group>
            </w:pict>
          </mc:Fallback>
        </mc:AlternateContent>
      </w:r>
      <w:r>
        <w:t>(</w:t>
      </w:r>
      <w:r>
        <w:rPr>
          <w:i/>
        </w:rPr>
        <w:t>Specify   years</w:t>
      </w:r>
      <w:r>
        <w:t>)</w:t>
      </w:r>
      <w:r>
        <w:rPr>
          <w:i/>
        </w:rPr>
        <w:t xml:space="preserve">. </w:t>
      </w:r>
      <w:r>
        <w:t xml:space="preserve">All parties to the contract shall furnish the information in the appropriate form about any litigation or arbitration resulting from contracts completed or ongoing under its execution over the year’s specified. A consistent history of awards against the Tenderer or any member of a JV may result in rejection of the tender. </w:t>
      </w:r>
    </w:p>
    <w:p w:rsidR="005309A8" w:rsidRDefault="007613E7">
      <w:pPr>
        <w:spacing w:after="0" w:line="259" w:lineRule="auto"/>
        <w:ind w:left="2386" w:right="0" w:firstLine="0"/>
        <w:jc w:val="left"/>
      </w:pPr>
      <w:r>
        <w:rPr>
          <w:color w:val="000000"/>
        </w:rPr>
        <w:t xml:space="preserve"> </w:t>
      </w:r>
    </w:p>
    <w:p w:rsidR="005309A8" w:rsidRDefault="007613E7">
      <w:pPr>
        <w:spacing w:after="0" w:line="259" w:lineRule="auto"/>
        <w:ind w:left="2386" w:right="0" w:firstLine="0"/>
        <w:jc w:val="left"/>
      </w:pPr>
      <w:r>
        <w:rPr>
          <w:color w:val="000000"/>
        </w:rPr>
        <w:t xml:space="preserve"> </w:t>
      </w:r>
    </w:p>
    <w:p w:rsidR="005309A8" w:rsidRDefault="007613E7">
      <w:pPr>
        <w:spacing w:after="0" w:line="259" w:lineRule="auto"/>
        <w:ind w:left="2386" w:right="0" w:firstLine="0"/>
        <w:jc w:val="left"/>
      </w:pPr>
      <w:r>
        <w:rPr>
          <w:color w:val="000000"/>
        </w:rPr>
        <w:t xml:space="preserve"> </w:t>
      </w:r>
    </w:p>
    <w:p w:rsidR="005309A8" w:rsidRDefault="007613E7">
      <w:pPr>
        <w:spacing w:after="0" w:line="259" w:lineRule="auto"/>
        <w:ind w:left="2386" w:right="0" w:firstLine="0"/>
        <w:jc w:val="left"/>
      </w:pPr>
      <w:r>
        <w:rPr>
          <w:color w:val="000000"/>
        </w:rPr>
        <w:t xml:space="preserve"> </w:t>
      </w:r>
    </w:p>
    <w:p w:rsidR="005309A8" w:rsidRDefault="007613E7">
      <w:pPr>
        <w:spacing w:after="0" w:line="259" w:lineRule="auto"/>
        <w:ind w:left="2386" w:right="0" w:firstLine="0"/>
        <w:jc w:val="left"/>
      </w:pPr>
      <w:r>
        <w:rPr>
          <w:color w:val="000000"/>
        </w:rPr>
        <w:t xml:space="preserve"> </w:t>
      </w:r>
    </w:p>
    <w:p w:rsidR="005309A8" w:rsidRDefault="007613E7">
      <w:pPr>
        <w:spacing w:after="0" w:line="259" w:lineRule="auto"/>
        <w:ind w:left="2386" w:right="0" w:firstLine="0"/>
        <w:jc w:val="left"/>
      </w:pPr>
      <w:r>
        <w:rPr>
          <w:color w:val="000000"/>
        </w:rPr>
        <w:t xml:space="preserve"> </w:t>
      </w:r>
    </w:p>
    <w:p w:rsidR="005309A8" w:rsidRDefault="007613E7">
      <w:pPr>
        <w:spacing w:after="0" w:line="259" w:lineRule="auto"/>
        <w:ind w:left="2386" w:right="0" w:firstLine="0"/>
        <w:jc w:val="left"/>
      </w:pPr>
      <w:r>
        <w:rPr>
          <w:color w:val="000000"/>
        </w:rPr>
        <w:t xml:space="preserve"> </w:t>
      </w:r>
    </w:p>
    <w:p w:rsidR="005309A8" w:rsidRDefault="007613E7" w:rsidP="007E7D02">
      <w:pPr>
        <w:spacing w:after="0" w:line="259" w:lineRule="auto"/>
        <w:ind w:left="2386"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p w:rsidR="0008137D" w:rsidRDefault="007613E7" w:rsidP="0008137D">
      <w:pPr>
        <w:pStyle w:val="Heading3"/>
        <w:spacing w:before="240" w:after="95" w:line="259" w:lineRule="auto"/>
        <w:ind w:left="2492" w:firstLine="0"/>
        <w:rPr>
          <w:b w:val="0"/>
          <w:color w:val="000000"/>
          <w:sz w:val="28"/>
        </w:rPr>
      </w:pPr>
      <w:r>
        <w:rPr>
          <w:color w:val="000000"/>
          <w:sz w:val="28"/>
          <w:u w:val="single" w:color="000000"/>
        </w:rPr>
        <w:lastRenderedPageBreak/>
        <w:t>EVALUATION CRITERIA</w:t>
      </w:r>
      <w:r>
        <w:rPr>
          <w:color w:val="000000"/>
          <w:sz w:val="28"/>
        </w:rPr>
        <w:t xml:space="preserve"> </w:t>
      </w:r>
      <w:r w:rsidR="0008137D">
        <w:rPr>
          <w:color w:val="000000"/>
          <w:sz w:val="28"/>
        </w:rPr>
        <w:t>(</w:t>
      </w:r>
      <w:r w:rsidR="0008137D">
        <w:rPr>
          <w:b w:val="0"/>
          <w:color w:val="000000"/>
          <w:sz w:val="28"/>
        </w:rPr>
        <w:t>Stage of evaluation)</w:t>
      </w:r>
    </w:p>
    <w:p w:rsidR="005309A8" w:rsidRPr="0008137D" w:rsidRDefault="007613E7" w:rsidP="0008137D">
      <w:pPr>
        <w:pStyle w:val="Heading3"/>
        <w:numPr>
          <w:ilvl w:val="0"/>
          <w:numId w:val="137"/>
        </w:numPr>
        <w:spacing w:before="240" w:after="95" w:line="259" w:lineRule="auto"/>
      </w:pPr>
      <w:r w:rsidRPr="0008137D">
        <w:rPr>
          <w:color w:val="000000"/>
          <w:sz w:val="28"/>
        </w:rPr>
        <w:t>:</w:t>
      </w:r>
      <w:r w:rsidRPr="0008137D">
        <w:rPr>
          <w:color w:val="000000"/>
        </w:rPr>
        <w:t xml:space="preserve"> MANDATORY REQUIREMENTS </w:t>
      </w:r>
    </w:p>
    <w:p w:rsidR="00573F29" w:rsidRDefault="00573F29">
      <w:pPr>
        <w:spacing w:after="0" w:line="259" w:lineRule="auto"/>
        <w:ind w:left="0" w:right="342" w:firstLine="0"/>
        <w:jc w:val="center"/>
      </w:pPr>
    </w:p>
    <w:p w:rsidR="00573F29" w:rsidRDefault="007613E7">
      <w:pPr>
        <w:spacing w:after="0" w:line="259" w:lineRule="auto"/>
        <w:ind w:left="0" w:right="0" w:firstLine="0"/>
        <w:jc w:val="left"/>
      </w:pPr>
      <w:r>
        <w:rPr>
          <w:b/>
          <w:color w:val="000000"/>
          <w:sz w:val="16"/>
        </w:rPr>
        <w:t xml:space="preserve"> </w:t>
      </w:r>
    </w:p>
    <w:tbl>
      <w:tblPr>
        <w:tblStyle w:val="TableGrid"/>
        <w:tblW w:w="10701" w:type="dxa"/>
        <w:tblInd w:w="-74" w:type="dxa"/>
        <w:tblCellMar>
          <w:top w:w="9" w:type="dxa"/>
          <w:left w:w="108" w:type="dxa"/>
          <w:right w:w="115" w:type="dxa"/>
        </w:tblCellMar>
        <w:tblLook w:val="04A0" w:firstRow="1" w:lastRow="0" w:firstColumn="1" w:lastColumn="0" w:noHBand="0" w:noVBand="1"/>
      </w:tblPr>
      <w:tblGrid>
        <w:gridCol w:w="5172"/>
        <w:gridCol w:w="3686"/>
        <w:gridCol w:w="1843"/>
      </w:tblGrid>
      <w:tr w:rsidR="00573F29" w:rsidRPr="00573F29" w:rsidTr="00082027">
        <w:trPr>
          <w:trHeight w:val="286"/>
        </w:trPr>
        <w:tc>
          <w:tcPr>
            <w:tcW w:w="5172"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b/>
                <w:color w:val="000000"/>
                <w:sz w:val="24"/>
              </w:rPr>
              <w:t xml:space="preserve">REQUIREMENT/SPECIFICATIOS </w:t>
            </w:r>
          </w:p>
        </w:tc>
        <w:tc>
          <w:tcPr>
            <w:tcW w:w="3686"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b/>
                <w:color w:val="000000"/>
                <w:sz w:val="24"/>
              </w:rPr>
              <w:t xml:space="preserve">RESPONSIVENESS </w:t>
            </w:r>
          </w:p>
        </w:tc>
        <w:tc>
          <w:tcPr>
            <w:tcW w:w="1843"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b/>
                <w:color w:val="000000"/>
                <w:sz w:val="24"/>
              </w:rPr>
              <w:t xml:space="preserve">SCORE </w:t>
            </w:r>
          </w:p>
        </w:tc>
      </w:tr>
      <w:tr w:rsidR="00573F29" w:rsidRPr="00573F29" w:rsidTr="00082027">
        <w:trPr>
          <w:trHeight w:val="288"/>
        </w:trPr>
        <w:tc>
          <w:tcPr>
            <w:tcW w:w="5172"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115" w:right="0" w:firstLine="0"/>
              <w:jc w:val="center"/>
              <w:rPr>
                <w:rFonts w:ascii="Calibri" w:eastAsia="Calibri" w:hAnsi="Calibri" w:cs="Calibri"/>
                <w:color w:val="000000"/>
              </w:rPr>
            </w:pPr>
            <w:r w:rsidRPr="00573F29">
              <w:rPr>
                <w:b/>
                <w:color w:val="000000"/>
                <w:sz w:val="24"/>
              </w:rPr>
              <w:t>1.</w:t>
            </w:r>
            <w:r w:rsidRPr="00573F29">
              <w:rPr>
                <w:rFonts w:ascii="Arial" w:eastAsia="Arial" w:hAnsi="Arial" w:cs="Arial"/>
                <w:b/>
                <w:color w:val="000000"/>
                <w:sz w:val="24"/>
              </w:rPr>
              <w:t xml:space="preserve"> </w:t>
            </w:r>
            <w:r w:rsidRPr="00573F29">
              <w:rPr>
                <w:b/>
                <w:color w:val="000000"/>
                <w:sz w:val="24"/>
              </w:rPr>
              <w:t xml:space="preserve">PRELIMINARY EVALUATION </w:t>
            </w:r>
          </w:p>
        </w:tc>
        <w:tc>
          <w:tcPr>
            <w:tcW w:w="3686" w:type="dxa"/>
            <w:vMerge w:val="restart"/>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b/>
                <w:color w:val="000000"/>
                <w:sz w:val="24"/>
              </w:rPr>
              <w:t xml:space="preserve">MANDATORY  </w:t>
            </w:r>
          </w:p>
        </w:tc>
        <w:tc>
          <w:tcPr>
            <w:tcW w:w="1843" w:type="dxa"/>
            <w:vMerge w:val="restart"/>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color w:val="000000"/>
                <w:sz w:val="24"/>
              </w:rPr>
              <w:t xml:space="preserve"> </w:t>
            </w:r>
          </w:p>
        </w:tc>
      </w:tr>
      <w:tr w:rsidR="00573F29" w:rsidRPr="00573F29" w:rsidTr="00082027">
        <w:trPr>
          <w:trHeight w:val="578"/>
        </w:trPr>
        <w:tc>
          <w:tcPr>
            <w:tcW w:w="5172"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360" w:right="0" w:firstLine="0"/>
              <w:jc w:val="left"/>
              <w:rPr>
                <w:rFonts w:ascii="Calibri" w:eastAsia="Calibri" w:hAnsi="Calibri" w:cs="Calibri"/>
                <w:color w:val="000000"/>
              </w:rPr>
            </w:pPr>
            <w:r w:rsidRPr="00573F29">
              <w:rPr>
                <w:rFonts w:ascii="Segoe UI Symbol" w:eastAsia="Segoe UI Symbol" w:hAnsi="Segoe UI Symbol" w:cs="Segoe UI Symbol"/>
                <w:color w:val="000000"/>
                <w:sz w:val="24"/>
              </w:rPr>
              <w:t></w:t>
            </w:r>
            <w:r w:rsidRPr="00573F29">
              <w:rPr>
                <w:rFonts w:ascii="Arial" w:eastAsia="Arial" w:hAnsi="Arial" w:cs="Arial"/>
                <w:color w:val="000000"/>
                <w:sz w:val="24"/>
              </w:rPr>
              <w:t xml:space="preserve"> </w:t>
            </w:r>
            <w:r w:rsidRPr="00573F29">
              <w:rPr>
                <w:color w:val="000000"/>
                <w:sz w:val="24"/>
              </w:rPr>
              <w:t xml:space="preserve">Copy of Certificate of </w:t>
            </w:r>
          </w:p>
          <w:p w:rsidR="00573F29" w:rsidRPr="00573F29" w:rsidRDefault="00573F29" w:rsidP="00573F29">
            <w:pPr>
              <w:spacing w:after="160" w:line="259" w:lineRule="auto"/>
              <w:ind w:left="720" w:right="0" w:firstLine="0"/>
              <w:jc w:val="left"/>
              <w:rPr>
                <w:rFonts w:ascii="Calibri" w:eastAsia="Calibri" w:hAnsi="Calibri" w:cs="Calibri"/>
                <w:color w:val="000000"/>
              </w:rPr>
            </w:pPr>
            <w:r w:rsidRPr="00573F29">
              <w:rPr>
                <w:color w:val="000000"/>
                <w:sz w:val="24"/>
              </w:rPr>
              <w:t xml:space="preserve">Incorporation/Business Registration </w:t>
            </w:r>
          </w:p>
        </w:tc>
        <w:tc>
          <w:tcPr>
            <w:tcW w:w="3686" w:type="dxa"/>
            <w:vMerge/>
            <w:tcBorders>
              <w:top w:val="nil"/>
              <w:left w:val="single" w:sz="4" w:space="0" w:color="000000"/>
              <w:bottom w:val="nil"/>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c>
          <w:tcPr>
            <w:tcW w:w="1843" w:type="dxa"/>
            <w:vMerge/>
            <w:tcBorders>
              <w:top w:val="nil"/>
              <w:left w:val="single" w:sz="4" w:space="0" w:color="000000"/>
              <w:bottom w:val="nil"/>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r>
      <w:tr w:rsidR="00573F29" w:rsidRPr="00573F29" w:rsidTr="00082027">
        <w:trPr>
          <w:trHeight w:val="578"/>
        </w:trPr>
        <w:tc>
          <w:tcPr>
            <w:tcW w:w="5172"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720" w:right="0" w:hanging="360"/>
              <w:jc w:val="left"/>
              <w:rPr>
                <w:rFonts w:ascii="Calibri" w:eastAsia="Calibri" w:hAnsi="Calibri" w:cs="Calibri"/>
                <w:color w:val="000000"/>
              </w:rPr>
            </w:pPr>
            <w:r w:rsidRPr="00573F29">
              <w:rPr>
                <w:rFonts w:ascii="Segoe UI Symbol" w:eastAsia="Segoe UI Symbol" w:hAnsi="Segoe UI Symbol" w:cs="Segoe UI Symbol"/>
                <w:color w:val="000000"/>
                <w:sz w:val="24"/>
              </w:rPr>
              <w:t></w:t>
            </w:r>
            <w:r w:rsidRPr="00573F29">
              <w:rPr>
                <w:rFonts w:ascii="Arial" w:eastAsia="Arial" w:hAnsi="Arial" w:cs="Arial"/>
                <w:color w:val="000000"/>
                <w:sz w:val="24"/>
              </w:rPr>
              <w:t xml:space="preserve"> </w:t>
            </w:r>
            <w:r w:rsidRPr="00573F29">
              <w:rPr>
                <w:color w:val="000000"/>
                <w:sz w:val="24"/>
              </w:rPr>
              <w:t xml:space="preserve">Copy of valid Tax Compliance Certificate </w:t>
            </w:r>
          </w:p>
        </w:tc>
        <w:tc>
          <w:tcPr>
            <w:tcW w:w="3686" w:type="dxa"/>
            <w:vMerge/>
            <w:tcBorders>
              <w:top w:val="nil"/>
              <w:left w:val="single" w:sz="4" w:space="0" w:color="000000"/>
              <w:bottom w:val="nil"/>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c>
          <w:tcPr>
            <w:tcW w:w="1843" w:type="dxa"/>
            <w:vMerge/>
            <w:tcBorders>
              <w:top w:val="nil"/>
              <w:left w:val="single" w:sz="4" w:space="0" w:color="000000"/>
              <w:bottom w:val="nil"/>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r>
      <w:tr w:rsidR="00573F29" w:rsidRPr="00573F29" w:rsidTr="00082027">
        <w:trPr>
          <w:trHeight w:val="581"/>
        </w:trPr>
        <w:tc>
          <w:tcPr>
            <w:tcW w:w="5172"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720" w:right="0" w:hanging="360"/>
              <w:jc w:val="left"/>
              <w:rPr>
                <w:rFonts w:ascii="Calibri" w:eastAsia="Calibri" w:hAnsi="Calibri" w:cs="Calibri"/>
                <w:color w:val="000000"/>
              </w:rPr>
            </w:pPr>
            <w:r w:rsidRPr="00573F29">
              <w:rPr>
                <w:rFonts w:ascii="Segoe UI Symbol" w:eastAsia="Segoe UI Symbol" w:hAnsi="Segoe UI Symbol" w:cs="Segoe UI Symbol"/>
                <w:color w:val="000000"/>
                <w:sz w:val="24"/>
              </w:rPr>
              <w:t></w:t>
            </w:r>
            <w:r w:rsidRPr="00573F29">
              <w:rPr>
                <w:rFonts w:ascii="Arial" w:eastAsia="Arial" w:hAnsi="Arial" w:cs="Arial"/>
                <w:color w:val="000000"/>
                <w:sz w:val="24"/>
              </w:rPr>
              <w:t xml:space="preserve"> </w:t>
            </w:r>
            <w:r w:rsidRPr="00573F29">
              <w:rPr>
                <w:color w:val="000000"/>
                <w:sz w:val="24"/>
              </w:rPr>
              <w:t xml:space="preserve">Copy of valid single Business permit/License </w:t>
            </w:r>
          </w:p>
        </w:tc>
        <w:tc>
          <w:tcPr>
            <w:tcW w:w="3686" w:type="dxa"/>
            <w:vMerge/>
            <w:tcBorders>
              <w:top w:val="nil"/>
              <w:left w:val="single" w:sz="4" w:space="0" w:color="000000"/>
              <w:bottom w:val="nil"/>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c>
          <w:tcPr>
            <w:tcW w:w="1843" w:type="dxa"/>
            <w:vMerge/>
            <w:tcBorders>
              <w:top w:val="nil"/>
              <w:left w:val="single" w:sz="4" w:space="0" w:color="000000"/>
              <w:bottom w:val="nil"/>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r>
      <w:tr w:rsidR="00573F29" w:rsidRPr="00573F29" w:rsidTr="00082027">
        <w:trPr>
          <w:trHeight w:val="921"/>
        </w:trPr>
        <w:tc>
          <w:tcPr>
            <w:tcW w:w="5172"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360" w:right="0" w:firstLine="0"/>
              <w:jc w:val="left"/>
              <w:rPr>
                <w:rFonts w:ascii="Calibri" w:eastAsia="Calibri" w:hAnsi="Calibri" w:cs="Calibri"/>
                <w:color w:val="000000"/>
              </w:rPr>
            </w:pPr>
            <w:r w:rsidRPr="00573F29">
              <w:rPr>
                <w:rFonts w:ascii="Segoe UI Symbol" w:eastAsia="Segoe UI Symbol" w:hAnsi="Segoe UI Symbol" w:cs="Segoe UI Symbol"/>
                <w:color w:val="000000"/>
                <w:sz w:val="24"/>
              </w:rPr>
              <w:t></w:t>
            </w:r>
            <w:r w:rsidRPr="00573F29">
              <w:rPr>
                <w:rFonts w:ascii="Arial" w:eastAsia="Arial" w:hAnsi="Arial" w:cs="Arial"/>
                <w:color w:val="000000"/>
                <w:sz w:val="24"/>
              </w:rPr>
              <w:t xml:space="preserve"> </w:t>
            </w:r>
            <w:r w:rsidRPr="00573F29">
              <w:rPr>
                <w:color w:val="000000"/>
                <w:sz w:val="24"/>
              </w:rPr>
              <w:t xml:space="preserve">Copy of valid PIN certificate  </w:t>
            </w:r>
          </w:p>
        </w:tc>
        <w:tc>
          <w:tcPr>
            <w:tcW w:w="3686" w:type="dxa"/>
            <w:vMerge/>
            <w:tcBorders>
              <w:top w:val="nil"/>
              <w:left w:val="single" w:sz="4" w:space="0" w:color="000000"/>
              <w:bottom w:val="nil"/>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c>
          <w:tcPr>
            <w:tcW w:w="1843" w:type="dxa"/>
            <w:vMerge/>
            <w:tcBorders>
              <w:top w:val="nil"/>
              <w:left w:val="single" w:sz="4" w:space="0" w:color="000000"/>
              <w:bottom w:val="nil"/>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r>
    </w:tbl>
    <w:p w:rsidR="00573F29" w:rsidRPr="00573F29" w:rsidRDefault="00573F29" w:rsidP="00573F29">
      <w:pPr>
        <w:spacing w:after="0" w:line="259" w:lineRule="auto"/>
        <w:ind w:left="-706" w:right="851" w:firstLine="0"/>
        <w:jc w:val="left"/>
        <w:rPr>
          <w:rFonts w:ascii="Calibri" w:eastAsia="Calibri" w:hAnsi="Calibri" w:cs="Calibri"/>
          <w:color w:val="000000"/>
        </w:rPr>
      </w:pPr>
    </w:p>
    <w:tbl>
      <w:tblPr>
        <w:tblStyle w:val="TableGrid"/>
        <w:tblW w:w="10701" w:type="dxa"/>
        <w:tblInd w:w="-74" w:type="dxa"/>
        <w:tblCellMar>
          <w:top w:w="7" w:type="dxa"/>
          <w:left w:w="108" w:type="dxa"/>
          <w:right w:w="57" w:type="dxa"/>
        </w:tblCellMar>
        <w:tblLook w:val="04A0" w:firstRow="1" w:lastRow="0" w:firstColumn="1" w:lastColumn="0" w:noHBand="0" w:noVBand="1"/>
      </w:tblPr>
      <w:tblGrid>
        <w:gridCol w:w="5172"/>
        <w:gridCol w:w="3686"/>
        <w:gridCol w:w="1843"/>
      </w:tblGrid>
      <w:tr w:rsidR="00573F29" w:rsidRPr="00573F29" w:rsidTr="00082027">
        <w:trPr>
          <w:trHeight w:val="302"/>
        </w:trPr>
        <w:tc>
          <w:tcPr>
            <w:tcW w:w="5172"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0" w:right="8" w:firstLine="0"/>
              <w:jc w:val="center"/>
              <w:rPr>
                <w:rFonts w:ascii="Calibri" w:eastAsia="Calibri" w:hAnsi="Calibri" w:cs="Calibri"/>
                <w:color w:val="000000"/>
              </w:rPr>
            </w:pPr>
            <w:r w:rsidRPr="00573F29">
              <w:rPr>
                <w:rFonts w:ascii="Segoe UI Symbol" w:eastAsia="Segoe UI Symbol" w:hAnsi="Segoe UI Symbol" w:cs="Segoe UI Symbol"/>
                <w:color w:val="000000"/>
                <w:sz w:val="24"/>
              </w:rPr>
              <w:t></w:t>
            </w:r>
            <w:r w:rsidRPr="00573F29">
              <w:rPr>
                <w:rFonts w:ascii="Arial" w:eastAsia="Arial" w:hAnsi="Arial" w:cs="Arial"/>
                <w:color w:val="000000"/>
                <w:sz w:val="24"/>
              </w:rPr>
              <w:t xml:space="preserve"> </w:t>
            </w:r>
            <w:r w:rsidRPr="00573F29">
              <w:rPr>
                <w:color w:val="000000"/>
                <w:sz w:val="24"/>
              </w:rPr>
              <w:t xml:space="preserve">Dully signed and stamped site visit </w:t>
            </w:r>
          </w:p>
        </w:tc>
        <w:tc>
          <w:tcPr>
            <w:tcW w:w="3686" w:type="dxa"/>
            <w:vMerge w:val="restart"/>
            <w:tcBorders>
              <w:top w:val="nil"/>
              <w:left w:val="single" w:sz="4" w:space="0" w:color="000000"/>
              <w:bottom w:val="nil"/>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c>
          <w:tcPr>
            <w:tcW w:w="1843" w:type="dxa"/>
            <w:vMerge w:val="restart"/>
            <w:tcBorders>
              <w:top w:val="nil"/>
              <w:left w:val="single" w:sz="4" w:space="0" w:color="000000"/>
              <w:bottom w:val="nil"/>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r>
      <w:tr w:rsidR="00573F29" w:rsidRPr="00573F29" w:rsidTr="00082027">
        <w:trPr>
          <w:trHeight w:val="855"/>
        </w:trPr>
        <w:tc>
          <w:tcPr>
            <w:tcW w:w="5172"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360" w:right="0" w:firstLine="0"/>
              <w:jc w:val="left"/>
              <w:rPr>
                <w:rFonts w:ascii="Calibri" w:eastAsia="Calibri" w:hAnsi="Calibri" w:cs="Calibri"/>
                <w:color w:val="000000"/>
              </w:rPr>
            </w:pPr>
            <w:r w:rsidRPr="00573F29">
              <w:rPr>
                <w:rFonts w:ascii="Segoe UI Symbol" w:eastAsia="Segoe UI Symbol" w:hAnsi="Segoe UI Symbol" w:cs="Segoe UI Symbol"/>
                <w:color w:val="000000"/>
                <w:sz w:val="24"/>
              </w:rPr>
              <w:t></w:t>
            </w:r>
            <w:r w:rsidRPr="00573F29">
              <w:rPr>
                <w:rFonts w:ascii="Arial" w:eastAsia="Arial" w:hAnsi="Arial" w:cs="Arial"/>
                <w:color w:val="000000"/>
                <w:sz w:val="24"/>
              </w:rPr>
              <w:t xml:space="preserve"> </w:t>
            </w:r>
            <w:r w:rsidRPr="00573F29">
              <w:rPr>
                <w:color w:val="000000"/>
                <w:sz w:val="24"/>
              </w:rPr>
              <w:t xml:space="preserve">Dully filled and completed </w:t>
            </w:r>
          </w:p>
          <w:p w:rsidR="00573F29" w:rsidRPr="00573F29" w:rsidRDefault="00573F29" w:rsidP="00573F29">
            <w:pPr>
              <w:spacing w:after="160" w:line="259" w:lineRule="auto"/>
              <w:ind w:left="720" w:right="0" w:firstLine="0"/>
              <w:jc w:val="left"/>
              <w:rPr>
                <w:rFonts w:ascii="Calibri" w:eastAsia="Calibri" w:hAnsi="Calibri" w:cs="Calibri"/>
                <w:color w:val="000000"/>
              </w:rPr>
            </w:pPr>
            <w:r w:rsidRPr="00573F29">
              <w:rPr>
                <w:color w:val="000000"/>
                <w:sz w:val="24"/>
              </w:rPr>
              <w:t xml:space="preserve">Confidential Business Questionnaire and Declaration Forms </w:t>
            </w:r>
          </w:p>
        </w:tc>
        <w:tc>
          <w:tcPr>
            <w:tcW w:w="3686" w:type="dxa"/>
            <w:vMerge/>
            <w:tcBorders>
              <w:top w:val="nil"/>
              <w:left w:val="single" w:sz="4" w:space="0" w:color="000000"/>
              <w:bottom w:val="nil"/>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c>
          <w:tcPr>
            <w:tcW w:w="1843" w:type="dxa"/>
            <w:vMerge/>
            <w:tcBorders>
              <w:top w:val="nil"/>
              <w:left w:val="single" w:sz="4" w:space="0" w:color="000000"/>
              <w:bottom w:val="nil"/>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r>
      <w:tr w:rsidR="00573F29" w:rsidRPr="00573F29" w:rsidTr="00082027">
        <w:trPr>
          <w:trHeight w:val="581"/>
        </w:trPr>
        <w:tc>
          <w:tcPr>
            <w:tcW w:w="5172"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720" w:right="20" w:hanging="360"/>
              <w:jc w:val="left"/>
              <w:rPr>
                <w:rFonts w:ascii="Calibri" w:eastAsia="Calibri" w:hAnsi="Calibri" w:cs="Calibri"/>
                <w:color w:val="000000"/>
              </w:rPr>
            </w:pPr>
            <w:r w:rsidRPr="00573F29">
              <w:rPr>
                <w:rFonts w:ascii="Segoe UI Symbol" w:eastAsia="Segoe UI Symbol" w:hAnsi="Segoe UI Symbol" w:cs="Segoe UI Symbol"/>
                <w:color w:val="000000"/>
                <w:sz w:val="24"/>
              </w:rPr>
              <w:t></w:t>
            </w:r>
            <w:r w:rsidRPr="00573F29">
              <w:rPr>
                <w:rFonts w:ascii="Arial" w:eastAsia="Arial" w:hAnsi="Arial" w:cs="Arial"/>
                <w:color w:val="000000"/>
                <w:sz w:val="24"/>
              </w:rPr>
              <w:t xml:space="preserve"> </w:t>
            </w:r>
            <w:r w:rsidRPr="00573F29">
              <w:rPr>
                <w:color w:val="000000"/>
                <w:sz w:val="24"/>
              </w:rPr>
              <w:t xml:space="preserve">Bidders shall serialize all the pages for each bid submitted </w:t>
            </w:r>
          </w:p>
        </w:tc>
        <w:tc>
          <w:tcPr>
            <w:tcW w:w="3686" w:type="dxa"/>
            <w:vMerge/>
            <w:tcBorders>
              <w:top w:val="nil"/>
              <w:left w:val="single" w:sz="4" w:space="0" w:color="000000"/>
              <w:bottom w:val="nil"/>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c>
          <w:tcPr>
            <w:tcW w:w="1843" w:type="dxa"/>
            <w:vMerge/>
            <w:tcBorders>
              <w:top w:val="nil"/>
              <w:left w:val="single" w:sz="4" w:space="0" w:color="000000"/>
              <w:bottom w:val="nil"/>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r>
      <w:tr w:rsidR="00573F29" w:rsidRPr="00573F29" w:rsidTr="00082027">
        <w:trPr>
          <w:trHeight w:val="854"/>
        </w:trPr>
        <w:tc>
          <w:tcPr>
            <w:tcW w:w="5172"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720" w:right="0" w:hanging="360"/>
              <w:jc w:val="left"/>
              <w:rPr>
                <w:rFonts w:ascii="Calibri" w:eastAsia="Calibri" w:hAnsi="Calibri" w:cs="Calibri"/>
                <w:color w:val="000000"/>
              </w:rPr>
            </w:pPr>
            <w:r w:rsidRPr="00573F29">
              <w:rPr>
                <w:rFonts w:ascii="Segoe UI Symbol" w:eastAsia="Segoe UI Symbol" w:hAnsi="Segoe UI Symbol" w:cs="Segoe UI Symbol"/>
                <w:color w:val="000000"/>
                <w:sz w:val="24"/>
              </w:rPr>
              <w:t></w:t>
            </w:r>
            <w:r w:rsidRPr="00573F29">
              <w:rPr>
                <w:rFonts w:ascii="Arial" w:eastAsia="Arial" w:hAnsi="Arial" w:cs="Arial"/>
                <w:color w:val="000000"/>
                <w:sz w:val="24"/>
              </w:rPr>
              <w:t xml:space="preserve"> </w:t>
            </w:r>
            <w:r w:rsidRPr="00573F29">
              <w:rPr>
                <w:color w:val="000000"/>
                <w:sz w:val="24"/>
              </w:rPr>
              <w:t xml:space="preserve">Documents  submitted in the require format(Separate Technical and Financial bids) </w:t>
            </w:r>
          </w:p>
        </w:tc>
        <w:tc>
          <w:tcPr>
            <w:tcW w:w="3686" w:type="dxa"/>
            <w:vMerge/>
            <w:tcBorders>
              <w:top w:val="nil"/>
              <w:left w:val="single" w:sz="4" w:space="0" w:color="000000"/>
              <w:bottom w:val="nil"/>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c>
          <w:tcPr>
            <w:tcW w:w="1843" w:type="dxa"/>
            <w:vMerge/>
            <w:tcBorders>
              <w:top w:val="nil"/>
              <w:left w:val="single" w:sz="4" w:space="0" w:color="000000"/>
              <w:bottom w:val="nil"/>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r>
      <w:tr w:rsidR="00573F29" w:rsidRPr="00573F29" w:rsidTr="00082027">
        <w:trPr>
          <w:trHeight w:val="1131"/>
        </w:trPr>
        <w:tc>
          <w:tcPr>
            <w:tcW w:w="5172"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720" w:right="0" w:hanging="360"/>
              <w:jc w:val="left"/>
              <w:rPr>
                <w:rFonts w:ascii="Calibri" w:eastAsia="Calibri" w:hAnsi="Calibri" w:cs="Calibri"/>
                <w:color w:val="000000"/>
              </w:rPr>
            </w:pPr>
            <w:r w:rsidRPr="00573F29">
              <w:rPr>
                <w:rFonts w:ascii="Segoe UI Symbol" w:eastAsia="Segoe UI Symbol" w:hAnsi="Segoe UI Symbol" w:cs="Segoe UI Symbol"/>
                <w:color w:val="000000"/>
                <w:sz w:val="24"/>
              </w:rPr>
              <w:t></w:t>
            </w:r>
            <w:r w:rsidRPr="00573F29">
              <w:rPr>
                <w:rFonts w:ascii="Arial" w:eastAsia="Arial" w:hAnsi="Arial" w:cs="Arial"/>
                <w:color w:val="000000"/>
                <w:sz w:val="24"/>
              </w:rPr>
              <w:t xml:space="preserve"> </w:t>
            </w:r>
            <w:r w:rsidRPr="00573F29">
              <w:rPr>
                <w:color w:val="000000"/>
                <w:sz w:val="24"/>
              </w:rPr>
              <w:t xml:space="preserve">Form of tender duly filled signed and stamped(Separately Form of technical submission and forms of financial submission) </w:t>
            </w:r>
          </w:p>
        </w:tc>
        <w:tc>
          <w:tcPr>
            <w:tcW w:w="3686" w:type="dxa"/>
            <w:vMerge/>
            <w:tcBorders>
              <w:top w:val="nil"/>
              <w:left w:val="single" w:sz="4" w:space="0" w:color="000000"/>
              <w:bottom w:val="single" w:sz="4" w:space="0" w:color="000000"/>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c>
          <w:tcPr>
            <w:tcW w:w="1843" w:type="dxa"/>
            <w:vMerge/>
            <w:tcBorders>
              <w:top w:val="nil"/>
              <w:left w:val="single" w:sz="4" w:space="0" w:color="000000"/>
              <w:bottom w:val="single" w:sz="4" w:space="0" w:color="000000"/>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p>
        </w:tc>
      </w:tr>
      <w:tr w:rsidR="00573F29" w:rsidRPr="00573F29" w:rsidTr="00082027">
        <w:trPr>
          <w:trHeight w:val="1133"/>
        </w:trPr>
        <w:tc>
          <w:tcPr>
            <w:tcW w:w="5172"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720" w:right="47" w:hanging="360"/>
              <w:jc w:val="left"/>
              <w:rPr>
                <w:rFonts w:ascii="Calibri" w:eastAsia="Calibri" w:hAnsi="Calibri" w:cs="Calibri"/>
                <w:color w:val="000000"/>
              </w:rPr>
            </w:pPr>
            <w:r w:rsidRPr="00573F29">
              <w:rPr>
                <w:rFonts w:ascii="Segoe UI Symbol" w:eastAsia="Segoe UI Symbol" w:hAnsi="Segoe UI Symbol" w:cs="Segoe UI Symbol"/>
                <w:color w:val="000000"/>
                <w:sz w:val="24"/>
              </w:rPr>
              <w:t></w:t>
            </w:r>
            <w:r w:rsidRPr="00573F29">
              <w:rPr>
                <w:rFonts w:ascii="Arial" w:eastAsia="Arial" w:hAnsi="Arial" w:cs="Arial"/>
                <w:color w:val="000000"/>
                <w:sz w:val="24"/>
              </w:rPr>
              <w:t xml:space="preserve"> </w:t>
            </w:r>
            <w:r w:rsidRPr="00573F29">
              <w:rPr>
                <w:color w:val="000000"/>
                <w:sz w:val="24"/>
              </w:rPr>
              <w:t xml:space="preserve">Declaration that the bidder or his subcontractors have not been debarred from participating in public procurement </w:t>
            </w:r>
          </w:p>
        </w:tc>
        <w:tc>
          <w:tcPr>
            <w:tcW w:w="3686"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color w:val="000000"/>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160" w:line="259" w:lineRule="auto"/>
              <w:ind w:left="0" w:right="0" w:firstLine="0"/>
              <w:jc w:val="left"/>
              <w:rPr>
                <w:rFonts w:ascii="Calibri" w:eastAsia="Calibri" w:hAnsi="Calibri" w:cs="Calibri"/>
                <w:color w:val="000000"/>
              </w:rPr>
            </w:pPr>
            <w:r w:rsidRPr="00573F29">
              <w:rPr>
                <w:color w:val="000000"/>
                <w:sz w:val="24"/>
              </w:rPr>
              <w:t xml:space="preserve"> </w:t>
            </w:r>
          </w:p>
        </w:tc>
      </w:tr>
    </w:tbl>
    <w:p w:rsidR="005309A8" w:rsidRDefault="00082027">
      <w:pPr>
        <w:spacing w:after="230" w:line="259" w:lineRule="auto"/>
        <w:ind w:left="0" w:right="0" w:firstLine="0"/>
        <w:jc w:val="left"/>
      </w:pPr>
      <w:bookmarkStart w:id="0" w:name="_GoBack"/>
      <w:bookmarkEnd w:id="0"/>
      <w:r>
        <w:rPr>
          <w:b/>
          <w:color w:val="000000"/>
          <w:sz w:val="11"/>
        </w:rPr>
        <w:lastRenderedPageBreak/>
        <w:t xml:space="preserve">     </w:t>
      </w:r>
    </w:p>
    <w:p w:rsidR="00372673" w:rsidRDefault="007613E7" w:rsidP="00196291">
      <w:pPr>
        <w:spacing w:after="156" w:line="270" w:lineRule="auto"/>
        <w:ind w:left="1086" w:right="226" w:hanging="10"/>
        <w:jc w:val="left"/>
        <w:rPr>
          <w:color w:val="000000"/>
          <w:sz w:val="24"/>
        </w:rPr>
      </w:pPr>
      <w:r>
        <w:rPr>
          <w:color w:val="000000"/>
          <w:sz w:val="24"/>
        </w:rPr>
        <w:t xml:space="preserve">At this stage, the tenderer’s submission will either be responsive or non-responsive </w:t>
      </w:r>
      <w:r w:rsidR="00573F29">
        <w:rPr>
          <w:color w:val="000000"/>
          <w:sz w:val="24"/>
        </w:rPr>
        <w:t>the</w:t>
      </w:r>
      <w:r>
        <w:rPr>
          <w:color w:val="000000"/>
          <w:sz w:val="24"/>
        </w:rPr>
        <w:t xml:space="preserve"> non- responsive submissions will be eliminated from the entire evaluation process and will not be considered further.</w:t>
      </w:r>
    </w:p>
    <w:p w:rsidR="005309A8" w:rsidRPr="0008137D" w:rsidRDefault="0008137D" w:rsidP="0008137D">
      <w:pPr>
        <w:pStyle w:val="ListParagraph"/>
        <w:numPr>
          <w:ilvl w:val="0"/>
          <w:numId w:val="136"/>
        </w:numPr>
        <w:spacing w:after="156" w:line="270" w:lineRule="auto"/>
        <w:ind w:right="226"/>
        <w:jc w:val="left"/>
        <w:rPr>
          <w:b/>
          <w:color w:val="000000"/>
          <w:sz w:val="24"/>
        </w:rPr>
      </w:pPr>
      <w:r>
        <w:rPr>
          <w:b/>
          <w:color w:val="000000"/>
          <w:sz w:val="24"/>
        </w:rPr>
        <w:t>A .</w:t>
      </w:r>
      <w:r w:rsidR="00372673" w:rsidRPr="0008137D">
        <w:rPr>
          <w:b/>
          <w:color w:val="000000"/>
          <w:sz w:val="24"/>
        </w:rPr>
        <w:t>OTHER DOCUREMENTS</w:t>
      </w:r>
      <w:r w:rsidR="007613E7" w:rsidRPr="0008137D">
        <w:rPr>
          <w:b/>
          <w:color w:val="000000"/>
          <w:sz w:val="24"/>
        </w:rPr>
        <w:t xml:space="preserve"> </w:t>
      </w:r>
    </w:p>
    <w:p w:rsidR="00372673" w:rsidRDefault="00372673" w:rsidP="00372673">
      <w:pPr>
        <w:spacing w:after="3" w:line="270" w:lineRule="auto"/>
        <w:ind w:left="1182" w:right="226" w:hanging="10"/>
        <w:jc w:val="left"/>
      </w:pPr>
      <w:r>
        <w:rPr>
          <w:color w:val="000000"/>
          <w:sz w:val="24"/>
        </w:rPr>
        <w:t>This section   (other documents) will be marked out of</w:t>
      </w:r>
      <w:r w:rsidR="0008137D">
        <w:rPr>
          <w:color w:val="000000"/>
          <w:sz w:val="24"/>
        </w:rPr>
        <w:t xml:space="preserve"> 40 marks</w:t>
      </w:r>
    </w:p>
    <w:p w:rsidR="00372673" w:rsidRDefault="00372673">
      <w:pPr>
        <w:spacing w:after="156" w:line="270" w:lineRule="auto"/>
        <w:ind w:left="1086" w:right="226" w:hanging="10"/>
        <w:jc w:val="left"/>
      </w:pPr>
    </w:p>
    <w:tbl>
      <w:tblPr>
        <w:tblStyle w:val="TableGrid0"/>
        <w:tblW w:w="0" w:type="auto"/>
        <w:tblInd w:w="1090" w:type="dxa"/>
        <w:tblLook w:val="04A0" w:firstRow="1" w:lastRow="0" w:firstColumn="1" w:lastColumn="0" w:noHBand="0" w:noVBand="1"/>
      </w:tblPr>
      <w:tblGrid>
        <w:gridCol w:w="3538"/>
        <w:gridCol w:w="3411"/>
        <w:gridCol w:w="3403"/>
      </w:tblGrid>
      <w:tr w:rsidR="00372673" w:rsidTr="00082027">
        <w:tc>
          <w:tcPr>
            <w:tcW w:w="3742" w:type="dxa"/>
          </w:tcPr>
          <w:p w:rsidR="00082027" w:rsidRDefault="00372673">
            <w:pPr>
              <w:spacing w:after="133" w:line="268" w:lineRule="auto"/>
              <w:ind w:left="0" w:right="0" w:firstLine="0"/>
              <w:jc w:val="left"/>
              <w:rPr>
                <w:b/>
                <w:color w:val="000000"/>
                <w:sz w:val="24"/>
              </w:rPr>
            </w:pPr>
            <w:r>
              <w:rPr>
                <w:b/>
                <w:color w:val="000000"/>
                <w:sz w:val="24"/>
              </w:rPr>
              <w:t>REQUIREMENT</w:t>
            </w:r>
          </w:p>
        </w:tc>
        <w:tc>
          <w:tcPr>
            <w:tcW w:w="3742" w:type="dxa"/>
          </w:tcPr>
          <w:p w:rsidR="00082027" w:rsidRDefault="00372673">
            <w:pPr>
              <w:spacing w:after="133" w:line="268" w:lineRule="auto"/>
              <w:ind w:left="0" w:right="0" w:firstLine="0"/>
              <w:jc w:val="left"/>
              <w:rPr>
                <w:b/>
                <w:color w:val="000000"/>
                <w:sz w:val="24"/>
              </w:rPr>
            </w:pPr>
            <w:r>
              <w:rPr>
                <w:b/>
                <w:color w:val="000000"/>
                <w:sz w:val="24"/>
              </w:rPr>
              <w:t>MARKS</w:t>
            </w:r>
          </w:p>
        </w:tc>
        <w:tc>
          <w:tcPr>
            <w:tcW w:w="3743" w:type="dxa"/>
          </w:tcPr>
          <w:p w:rsidR="00082027" w:rsidRDefault="00372673">
            <w:pPr>
              <w:spacing w:after="133" w:line="268" w:lineRule="auto"/>
              <w:ind w:left="0" w:right="0" w:firstLine="0"/>
              <w:jc w:val="left"/>
              <w:rPr>
                <w:b/>
                <w:color w:val="000000"/>
                <w:sz w:val="24"/>
              </w:rPr>
            </w:pPr>
            <w:r>
              <w:rPr>
                <w:b/>
                <w:color w:val="000000"/>
                <w:sz w:val="24"/>
              </w:rPr>
              <w:t>SCORE</w:t>
            </w:r>
          </w:p>
        </w:tc>
      </w:tr>
      <w:tr w:rsidR="00372673" w:rsidTr="00082027">
        <w:tc>
          <w:tcPr>
            <w:tcW w:w="3742" w:type="dxa"/>
          </w:tcPr>
          <w:p w:rsidR="00372673" w:rsidRPr="007E7D02" w:rsidRDefault="00372673" w:rsidP="00372673">
            <w:pPr>
              <w:spacing w:after="1" w:line="238" w:lineRule="auto"/>
              <w:ind w:left="720" w:right="0" w:hanging="360"/>
              <w:jc w:val="left"/>
              <w:rPr>
                <w:rFonts w:ascii="Calibri" w:eastAsia="Calibri" w:hAnsi="Calibri" w:cs="Calibri"/>
                <w:color w:val="auto"/>
              </w:rPr>
            </w:pPr>
            <w:r w:rsidRPr="007E7D02">
              <w:rPr>
                <w:color w:val="auto"/>
                <w:sz w:val="24"/>
              </w:rPr>
              <w:t xml:space="preserve">Proof of membership to professional bodies-Kenya Security Industry Association or Protective Security </w:t>
            </w:r>
          </w:p>
          <w:p w:rsidR="00082027" w:rsidRDefault="00372673" w:rsidP="00372673">
            <w:pPr>
              <w:spacing w:after="133" w:line="268" w:lineRule="auto"/>
              <w:ind w:left="0" w:right="0" w:firstLine="0"/>
              <w:jc w:val="left"/>
              <w:rPr>
                <w:b/>
                <w:color w:val="000000"/>
                <w:sz w:val="24"/>
              </w:rPr>
            </w:pPr>
            <w:r w:rsidRPr="007E7D02">
              <w:rPr>
                <w:color w:val="auto"/>
                <w:sz w:val="24"/>
              </w:rPr>
              <w:t>Industry Association</w:t>
            </w:r>
          </w:p>
        </w:tc>
        <w:tc>
          <w:tcPr>
            <w:tcW w:w="3742" w:type="dxa"/>
          </w:tcPr>
          <w:p w:rsidR="00082027" w:rsidRDefault="0008137D">
            <w:pPr>
              <w:spacing w:after="133" w:line="268" w:lineRule="auto"/>
              <w:ind w:left="0" w:right="0" w:firstLine="0"/>
              <w:jc w:val="left"/>
              <w:rPr>
                <w:b/>
                <w:color w:val="000000"/>
                <w:sz w:val="24"/>
              </w:rPr>
            </w:pPr>
            <w:r>
              <w:rPr>
                <w:b/>
                <w:color w:val="000000"/>
                <w:sz w:val="24"/>
              </w:rPr>
              <w:t>3</w:t>
            </w:r>
            <w:r w:rsidR="00372673">
              <w:rPr>
                <w:b/>
                <w:color w:val="000000"/>
                <w:sz w:val="24"/>
              </w:rPr>
              <w:t>0</w:t>
            </w:r>
          </w:p>
        </w:tc>
        <w:tc>
          <w:tcPr>
            <w:tcW w:w="3743" w:type="dxa"/>
          </w:tcPr>
          <w:p w:rsidR="00082027" w:rsidRDefault="00082027">
            <w:pPr>
              <w:spacing w:after="133" w:line="268" w:lineRule="auto"/>
              <w:ind w:left="0" w:right="0" w:firstLine="0"/>
              <w:jc w:val="left"/>
              <w:rPr>
                <w:b/>
                <w:color w:val="000000"/>
                <w:sz w:val="24"/>
              </w:rPr>
            </w:pPr>
          </w:p>
        </w:tc>
      </w:tr>
      <w:tr w:rsidR="00372673" w:rsidTr="00082027">
        <w:tc>
          <w:tcPr>
            <w:tcW w:w="3742" w:type="dxa"/>
          </w:tcPr>
          <w:p w:rsidR="00082027" w:rsidRDefault="00372673">
            <w:pPr>
              <w:spacing w:after="133" w:line="268" w:lineRule="auto"/>
              <w:ind w:left="0" w:right="0" w:firstLine="0"/>
              <w:jc w:val="left"/>
              <w:rPr>
                <w:b/>
                <w:color w:val="000000"/>
                <w:sz w:val="24"/>
              </w:rPr>
            </w:pPr>
            <w:r w:rsidRPr="007E7D02">
              <w:rPr>
                <w:color w:val="auto"/>
                <w:sz w:val="24"/>
              </w:rPr>
              <w:t>Proof of compliance to the minimum wage requirement. Attach current salary structure and employment</w:t>
            </w:r>
          </w:p>
        </w:tc>
        <w:tc>
          <w:tcPr>
            <w:tcW w:w="3742" w:type="dxa"/>
          </w:tcPr>
          <w:p w:rsidR="00082027" w:rsidRDefault="00372673">
            <w:pPr>
              <w:spacing w:after="133" w:line="268" w:lineRule="auto"/>
              <w:ind w:left="0" w:right="0" w:firstLine="0"/>
              <w:jc w:val="left"/>
              <w:rPr>
                <w:b/>
                <w:color w:val="000000"/>
                <w:sz w:val="24"/>
              </w:rPr>
            </w:pPr>
            <w:r>
              <w:rPr>
                <w:b/>
                <w:color w:val="000000"/>
                <w:sz w:val="24"/>
              </w:rPr>
              <w:t>10</w:t>
            </w:r>
          </w:p>
        </w:tc>
        <w:tc>
          <w:tcPr>
            <w:tcW w:w="3743" w:type="dxa"/>
          </w:tcPr>
          <w:p w:rsidR="00082027" w:rsidRDefault="00082027">
            <w:pPr>
              <w:spacing w:after="133" w:line="268" w:lineRule="auto"/>
              <w:ind w:left="0" w:right="0" w:firstLine="0"/>
              <w:jc w:val="left"/>
              <w:rPr>
                <w:b/>
                <w:color w:val="000000"/>
                <w:sz w:val="24"/>
              </w:rPr>
            </w:pPr>
          </w:p>
        </w:tc>
      </w:tr>
    </w:tbl>
    <w:p w:rsidR="00082027" w:rsidRDefault="00082027">
      <w:pPr>
        <w:spacing w:after="133" w:line="268" w:lineRule="auto"/>
        <w:ind w:left="1090" w:right="0" w:hanging="10"/>
        <w:jc w:val="left"/>
        <w:rPr>
          <w:b/>
          <w:color w:val="000000"/>
          <w:sz w:val="24"/>
        </w:rPr>
      </w:pPr>
    </w:p>
    <w:p w:rsidR="005309A8" w:rsidRDefault="0008137D" w:rsidP="0008137D">
      <w:pPr>
        <w:pStyle w:val="ListParagraph"/>
        <w:numPr>
          <w:ilvl w:val="0"/>
          <w:numId w:val="136"/>
        </w:numPr>
        <w:spacing w:after="133" w:line="268" w:lineRule="auto"/>
        <w:ind w:right="0"/>
        <w:jc w:val="left"/>
      </w:pPr>
      <w:r w:rsidRPr="0008137D">
        <w:rPr>
          <w:b/>
          <w:color w:val="000000"/>
          <w:sz w:val="24"/>
        </w:rPr>
        <w:t xml:space="preserve">TECHNICAL SCORES (TS) </w:t>
      </w:r>
    </w:p>
    <w:p w:rsidR="0008137D" w:rsidRPr="00196291" w:rsidRDefault="007613E7" w:rsidP="00196291">
      <w:pPr>
        <w:spacing w:after="3" w:line="270" w:lineRule="auto"/>
        <w:ind w:left="1182" w:right="226" w:hanging="10"/>
        <w:jc w:val="left"/>
      </w:pPr>
      <w:r>
        <w:rPr>
          <w:color w:val="000000"/>
          <w:sz w:val="24"/>
        </w:rPr>
        <w:t>This section   (</w:t>
      </w:r>
      <w:r w:rsidR="00573F29">
        <w:rPr>
          <w:color w:val="000000"/>
          <w:sz w:val="24"/>
        </w:rPr>
        <w:t>Technical Evaluation) will be marked out of</w:t>
      </w:r>
      <w:r>
        <w:rPr>
          <w:color w:val="000000"/>
          <w:sz w:val="24"/>
        </w:rPr>
        <w:t xml:space="preserve">   </w:t>
      </w:r>
      <w:r w:rsidR="00573F29">
        <w:rPr>
          <w:color w:val="000000"/>
          <w:sz w:val="24"/>
        </w:rPr>
        <w:t>100 and will</w:t>
      </w:r>
      <w:r>
        <w:rPr>
          <w:color w:val="000000"/>
          <w:sz w:val="24"/>
        </w:rPr>
        <w:t xml:space="preserve"> determine the Technical score (TS) </w:t>
      </w:r>
    </w:p>
    <w:p w:rsidR="001C667E" w:rsidRDefault="001C667E">
      <w:pPr>
        <w:spacing w:after="0" w:line="268" w:lineRule="auto"/>
        <w:ind w:left="860" w:right="0" w:hanging="10"/>
        <w:jc w:val="left"/>
        <w:rPr>
          <w:b/>
          <w:color w:val="000000"/>
          <w:sz w:val="24"/>
        </w:rPr>
      </w:pPr>
    </w:p>
    <w:tbl>
      <w:tblPr>
        <w:tblStyle w:val="TableGrid0"/>
        <w:tblW w:w="0" w:type="auto"/>
        <w:tblInd w:w="860" w:type="dxa"/>
        <w:tblLook w:val="04A0" w:firstRow="1" w:lastRow="0" w:firstColumn="1" w:lastColumn="0" w:noHBand="0" w:noVBand="1"/>
      </w:tblPr>
      <w:tblGrid>
        <w:gridCol w:w="3456"/>
        <w:gridCol w:w="3455"/>
        <w:gridCol w:w="3456"/>
      </w:tblGrid>
      <w:tr w:rsidR="0008137D" w:rsidTr="0008137D">
        <w:tc>
          <w:tcPr>
            <w:tcW w:w="3456" w:type="dxa"/>
            <w:tcBorders>
              <w:top w:val="single" w:sz="4" w:space="0" w:color="000000"/>
              <w:left w:val="single" w:sz="4" w:space="0" w:color="000000"/>
              <w:bottom w:val="single" w:sz="4" w:space="0" w:color="000000"/>
              <w:right w:val="single" w:sz="4" w:space="0" w:color="000000"/>
            </w:tcBorders>
          </w:tcPr>
          <w:p w:rsidR="0008137D" w:rsidRPr="0008137D" w:rsidRDefault="0008137D" w:rsidP="0008137D">
            <w:pPr>
              <w:rPr>
                <w:b/>
              </w:rPr>
            </w:pPr>
            <w:r w:rsidRPr="0008137D">
              <w:rPr>
                <w:b/>
                <w:sz w:val="24"/>
              </w:rPr>
              <w:t xml:space="preserve">PERSONNEL AND GENERAL MANAGEMENT </w:t>
            </w:r>
          </w:p>
        </w:tc>
        <w:tc>
          <w:tcPr>
            <w:tcW w:w="3455" w:type="dxa"/>
            <w:tcBorders>
              <w:top w:val="single" w:sz="4" w:space="0" w:color="000000"/>
              <w:left w:val="single" w:sz="4" w:space="0" w:color="000000"/>
              <w:bottom w:val="single" w:sz="4" w:space="0" w:color="000000"/>
              <w:right w:val="single" w:sz="4" w:space="0" w:color="000000"/>
            </w:tcBorders>
          </w:tcPr>
          <w:p w:rsidR="0008137D" w:rsidRPr="0008137D" w:rsidRDefault="0008137D" w:rsidP="0008137D">
            <w:pPr>
              <w:rPr>
                <w:b/>
              </w:rPr>
            </w:pPr>
            <w:r w:rsidRPr="0008137D">
              <w:rPr>
                <w:b/>
                <w:sz w:val="24"/>
              </w:rPr>
              <w:t xml:space="preserve">MARKS </w:t>
            </w:r>
          </w:p>
        </w:tc>
        <w:tc>
          <w:tcPr>
            <w:tcW w:w="3456" w:type="dxa"/>
            <w:tcBorders>
              <w:top w:val="single" w:sz="4" w:space="0" w:color="000000"/>
              <w:left w:val="single" w:sz="4" w:space="0" w:color="000000"/>
              <w:bottom w:val="single" w:sz="4" w:space="0" w:color="000000"/>
              <w:right w:val="single" w:sz="4" w:space="0" w:color="000000"/>
            </w:tcBorders>
          </w:tcPr>
          <w:p w:rsidR="0008137D" w:rsidRPr="0008137D" w:rsidRDefault="0008137D" w:rsidP="0008137D">
            <w:pPr>
              <w:rPr>
                <w:b/>
              </w:rPr>
            </w:pPr>
            <w:r w:rsidRPr="0008137D">
              <w:rPr>
                <w:b/>
                <w:sz w:val="24"/>
              </w:rPr>
              <w:t xml:space="preserve">SCORE  </w:t>
            </w:r>
          </w:p>
        </w:tc>
      </w:tr>
      <w:tr w:rsidR="0008137D" w:rsidTr="0008137D">
        <w:tc>
          <w:tcPr>
            <w:tcW w:w="3456" w:type="dxa"/>
          </w:tcPr>
          <w:p w:rsidR="0008137D" w:rsidRPr="0008137D" w:rsidRDefault="0008137D" w:rsidP="0008137D">
            <w:pPr>
              <w:spacing w:after="0" w:line="268" w:lineRule="auto"/>
              <w:ind w:left="0" w:right="0" w:firstLine="0"/>
              <w:jc w:val="left"/>
            </w:pPr>
            <w:r w:rsidRPr="0008137D">
              <w:t xml:space="preserve">Demonstrate competence and </w:t>
            </w:r>
          </w:p>
          <w:p w:rsidR="0008137D" w:rsidRPr="0008137D" w:rsidRDefault="0008137D" w:rsidP="0008137D">
            <w:pPr>
              <w:spacing w:after="0" w:line="268" w:lineRule="auto"/>
              <w:ind w:left="0" w:right="0" w:firstLine="0"/>
              <w:jc w:val="left"/>
            </w:pPr>
            <w:proofErr w:type="gramStart"/>
            <w:r w:rsidRPr="0008137D">
              <w:t>expertise</w:t>
            </w:r>
            <w:proofErr w:type="gramEnd"/>
            <w:r w:rsidRPr="0008137D">
              <w:t xml:space="preserve"> of </w:t>
            </w:r>
            <w:proofErr w:type="spellStart"/>
            <w:r w:rsidRPr="0008137D">
              <w:t>atleast</w:t>
            </w:r>
            <w:proofErr w:type="spellEnd"/>
            <w:r w:rsidRPr="0008137D">
              <w:t xml:space="preserve"> 2 personnel including directors, managers, supervisors, provide CV of key personnel who will be responsible for administration, management of the assignment. Key personnel shall have qualifications in relevant profession  </w:t>
            </w:r>
          </w:p>
          <w:p w:rsidR="0008137D" w:rsidRPr="0008137D" w:rsidRDefault="0008137D" w:rsidP="0008137D">
            <w:pPr>
              <w:spacing w:after="0" w:line="268" w:lineRule="auto"/>
              <w:ind w:left="0" w:right="0" w:firstLine="0"/>
              <w:jc w:val="left"/>
            </w:pPr>
            <w:r w:rsidRPr="0008137D">
              <w:t xml:space="preserve">     </w:t>
            </w:r>
            <w:r w:rsidR="0082554B" w:rsidRPr="0008137D">
              <w:t>Bachelor’s</w:t>
            </w:r>
            <w:r w:rsidRPr="0008137D">
              <w:t xml:space="preserve"> degree-10 </w:t>
            </w:r>
          </w:p>
          <w:p w:rsidR="0008137D" w:rsidRPr="0008137D" w:rsidRDefault="0008137D" w:rsidP="0008137D">
            <w:pPr>
              <w:spacing w:after="0" w:line="268" w:lineRule="auto"/>
              <w:ind w:left="0" w:right="0" w:firstLine="0"/>
              <w:jc w:val="left"/>
            </w:pPr>
            <w:r w:rsidRPr="0008137D">
              <w:t xml:space="preserve">     Diploma-5 </w:t>
            </w:r>
          </w:p>
          <w:p w:rsidR="0008137D" w:rsidRDefault="0008137D" w:rsidP="0008137D">
            <w:pPr>
              <w:spacing w:after="0" w:line="268" w:lineRule="auto"/>
              <w:ind w:left="0" w:right="0" w:firstLine="0"/>
              <w:jc w:val="left"/>
            </w:pPr>
            <w:r w:rsidRPr="0008137D">
              <w:t xml:space="preserve">     Certificate- 3</w:t>
            </w:r>
          </w:p>
        </w:tc>
        <w:tc>
          <w:tcPr>
            <w:tcW w:w="3455" w:type="dxa"/>
          </w:tcPr>
          <w:p w:rsidR="0008137D" w:rsidRDefault="00CC700B">
            <w:pPr>
              <w:spacing w:after="0" w:line="268" w:lineRule="auto"/>
              <w:ind w:left="0" w:right="0" w:firstLine="0"/>
              <w:jc w:val="left"/>
            </w:pPr>
            <w:r>
              <w:t>10</w:t>
            </w:r>
          </w:p>
        </w:tc>
        <w:tc>
          <w:tcPr>
            <w:tcW w:w="3456" w:type="dxa"/>
          </w:tcPr>
          <w:p w:rsidR="0008137D" w:rsidRDefault="0008137D">
            <w:pPr>
              <w:spacing w:after="0" w:line="268" w:lineRule="auto"/>
              <w:ind w:left="0" w:right="0" w:firstLine="0"/>
              <w:jc w:val="left"/>
            </w:pPr>
          </w:p>
        </w:tc>
      </w:tr>
      <w:tr w:rsidR="0008137D" w:rsidTr="00533234">
        <w:tc>
          <w:tcPr>
            <w:tcW w:w="3456" w:type="dxa"/>
            <w:tcBorders>
              <w:top w:val="single" w:sz="4" w:space="0" w:color="000000"/>
              <w:left w:val="single" w:sz="4" w:space="0" w:color="000000"/>
              <w:bottom w:val="single" w:sz="4" w:space="0" w:color="000000"/>
              <w:right w:val="single" w:sz="4" w:space="0" w:color="000000"/>
            </w:tcBorders>
          </w:tcPr>
          <w:p w:rsidR="0008137D" w:rsidRDefault="0008137D" w:rsidP="0008137D">
            <w:r>
              <w:rPr>
                <w:sz w:val="24"/>
              </w:rPr>
              <w:t xml:space="preserve"> EXPERIENCE  </w:t>
            </w:r>
          </w:p>
        </w:tc>
        <w:tc>
          <w:tcPr>
            <w:tcW w:w="3455" w:type="dxa"/>
            <w:tcBorders>
              <w:top w:val="single" w:sz="4" w:space="0" w:color="000000"/>
              <w:left w:val="single" w:sz="4" w:space="0" w:color="000000"/>
              <w:bottom w:val="single" w:sz="4" w:space="0" w:color="000000"/>
              <w:right w:val="single" w:sz="4" w:space="0" w:color="000000"/>
            </w:tcBorders>
          </w:tcPr>
          <w:p w:rsidR="0008137D" w:rsidRDefault="0008137D" w:rsidP="0008137D">
            <w:r>
              <w:rPr>
                <w:sz w:val="24"/>
              </w:rPr>
              <w:t xml:space="preserve">MARKS </w:t>
            </w:r>
          </w:p>
        </w:tc>
        <w:tc>
          <w:tcPr>
            <w:tcW w:w="3456" w:type="dxa"/>
            <w:tcBorders>
              <w:top w:val="single" w:sz="4" w:space="0" w:color="000000"/>
              <w:left w:val="single" w:sz="4" w:space="0" w:color="000000"/>
              <w:bottom w:val="single" w:sz="4" w:space="0" w:color="000000"/>
              <w:right w:val="single" w:sz="4" w:space="0" w:color="000000"/>
            </w:tcBorders>
          </w:tcPr>
          <w:p w:rsidR="0008137D" w:rsidRDefault="0008137D" w:rsidP="0008137D">
            <w:r>
              <w:rPr>
                <w:sz w:val="24"/>
              </w:rPr>
              <w:t xml:space="preserve">SCORE </w:t>
            </w:r>
          </w:p>
        </w:tc>
      </w:tr>
      <w:tr w:rsidR="0008137D" w:rsidTr="0008137D">
        <w:tc>
          <w:tcPr>
            <w:tcW w:w="3456" w:type="dxa"/>
          </w:tcPr>
          <w:p w:rsidR="0008137D" w:rsidRPr="0008137D" w:rsidRDefault="0008137D" w:rsidP="0008137D">
            <w:pPr>
              <w:spacing w:after="0" w:line="268" w:lineRule="auto"/>
              <w:ind w:left="0" w:right="0" w:firstLine="0"/>
              <w:jc w:val="left"/>
            </w:pPr>
            <w:r w:rsidRPr="0008137D">
              <w:t xml:space="preserve">Provide summary list of similar contracts executed or ongoing indicating number of personnel involved.(attach evidence) </w:t>
            </w:r>
          </w:p>
          <w:p w:rsidR="0008137D" w:rsidRPr="0008137D" w:rsidRDefault="0008137D" w:rsidP="0008137D">
            <w:pPr>
              <w:spacing w:after="0" w:line="268" w:lineRule="auto"/>
              <w:ind w:left="0" w:right="0" w:firstLine="0"/>
              <w:jc w:val="left"/>
            </w:pPr>
            <w:r w:rsidRPr="0008137D">
              <w:t xml:space="preserve">   Personnel -100 and above -10 </w:t>
            </w:r>
          </w:p>
          <w:p w:rsidR="0008137D" w:rsidRPr="0008137D" w:rsidRDefault="0008137D" w:rsidP="0008137D">
            <w:pPr>
              <w:spacing w:after="0" w:line="268" w:lineRule="auto"/>
              <w:ind w:left="0" w:right="0" w:firstLine="0"/>
              <w:jc w:val="left"/>
            </w:pPr>
            <w:r w:rsidRPr="0008137D">
              <w:t xml:space="preserve">   Personnel-50 and above-5 </w:t>
            </w:r>
          </w:p>
          <w:p w:rsidR="0008137D" w:rsidRDefault="0008137D" w:rsidP="0008137D">
            <w:pPr>
              <w:spacing w:after="0" w:line="268" w:lineRule="auto"/>
              <w:ind w:left="0" w:right="0" w:firstLine="0"/>
              <w:jc w:val="left"/>
            </w:pPr>
            <w:r w:rsidRPr="0008137D">
              <w:lastRenderedPageBreak/>
              <w:t xml:space="preserve">  Personnel less than 50-3</w:t>
            </w:r>
          </w:p>
        </w:tc>
        <w:tc>
          <w:tcPr>
            <w:tcW w:w="3455" w:type="dxa"/>
          </w:tcPr>
          <w:p w:rsidR="0008137D" w:rsidRDefault="00CC700B">
            <w:pPr>
              <w:spacing w:after="0" w:line="268" w:lineRule="auto"/>
              <w:ind w:left="0" w:right="0" w:firstLine="0"/>
              <w:jc w:val="left"/>
            </w:pPr>
            <w:r>
              <w:lastRenderedPageBreak/>
              <w:t>10</w:t>
            </w:r>
          </w:p>
        </w:tc>
        <w:tc>
          <w:tcPr>
            <w:tcW w:w="3456" w:type="dxa"/>
          </w:tcPr>
          <w:p w:rsidR="0008137D" w:rsidRDefault="0008137D">
            <w:pPr>
              <w:spacing w:after="0" w:line="268" w:lineRule="auto"/>
              <w:ind w:left="0" w:right="0" w:firstLine="0"/>
              <w:jc w:val="left"/>
            </w:pPr>
          </w:p>
        </w:tc>
      </w:tr>
      <w:tr w:rsidR="0008137D" w:rsidTr="0008137D">
        <w:trPr>
          <w:trHeight w:val="86"/>
        </w:trPr>
        <w:tc>
          <w:tcPr>
            <w:tcW w:w="3456" w:type="dxa"/>
          </w:tcPr>
          <w:p w:rsidR="0008137D" w:rsidRPr="0008137D" w:rsidRDefault="0008137D" w:rsidP="0008137D">
            <w:pPr>
              <w:spacing w:after="0" w:line="268" w:lineRule="auto"/>
              <w:ind w:left="0" w:right="0" w:firstLine="0"/>
              <w:jc w:val="left"/>
            </w:pPr>
            <w:r w:rsidRPr="0008137D">
              <w:t>Provide proof of having undertaken similar assignments for the last 3 years including letter of</w:t>
            </w:r>
          </w:p>
          <w:p w:rsidR="0008137D" w:rsidRDefault="0008137D" w:rsidP="0008137D">
            <w:pPr>
              <w:spacing w:after="0" w:line="268" w:lineRule="auto"/>
              <w:ind w:left="0" w:right="0" w:firstLine="0"/>
              <w:jc w:val="left"/>
            </w:pPr>
            <w:r w:rsidRPr="0008137D">
              <w:t>award/notification, copies of contracts and service level agreement</w:t>
            </w:r>
          </w:p>
        </w:tc>
        <w:tc>
          <w:tcPr>
            <w:tcW w:w="3455" w:type="dxa"/>
          </w:tcPr>
          <w:p w:rsidR="0008137D" w:rsidRDefault="00CC700B">
            <w:pPr>
              <w:spacing w:after="0" w:line="268" w:lineRule="auto"/>
              <w:ind w:left="0" w:right="0" w:firstLine="0"/>
              <w:jc w:val="left"/>
            </w:pPr>
            <w:r>
              <w:t>10</w:t>
            </w:r>
          </w:p>
        </w:tc>
        <w:tc>
          <w:tcPr>
            <w:tcW w:w="3456" w:type="dxa"/>
          </w:tcPr>
          <w:p w:rsidR="0008137D" w:rsidRDefault="0008137D">
            <w:pPr>
              <w:spacing w:after="0" w:line="268" w:lineRule="auto"/>
              <w:ind w:left="0" w:right="0" w:firstLine="0"/>
              <w:jc w:val="left"/>
            </w:pPr>
          </w:p>
        </w:tc>
      </w:tr>
      <w:tr w:rsidR="0082554B" w:rsidTr="00533234">
        <w:tc>
          <w:tcPr>
            <w:tcW w:w="3456" w:type="dxa"/>
          </w:tcPr>
          <w:p w:rsidR="0082554B" w:rsidRPr="002B5812" w:rsidRDefault="0082554B" w:rsidP="0082554B">
            <w:pPr>
              <w:spacing w:after="0" w:line="268" w:lineRule="auto"/>
              <w:ind w:left="0" w:right="0" w:firstLine="0"/>
              <w:jc w:val="left"/>
              <w:rPr>
                <w:b/>
              </w:rPr>
            </w:pPr>
            <w:r w:rsidRPr="002B5812">
              <w:rPr>
                <w:b/>
                <w:sz w:val="24"/>
              </w:rPr>
              <w:t>PHYSICAL FACILITIES AND EQUIPMENTS</w:t>
            </w:r>
          </w:p>
        </w:tc>
        <w:tc>
          <w:tcPr>
            <w:tcW w:w="3455" w:type="dxa"/>
            <w:tcBorders>
              <w:top w:val="single" w:sz="4" w:space="0" w:color="000000"/>
              <w:left w:val="single" w:sz="4" w:space="0" w:color="000000"/>
              <w:bottom w:val="single" w:sz="4" w:space="0" w:color="000000"/>
              <w:right w:val="single" w:sz="4" w:space="0" w:color="000000"/>
            </w:tcBorders>
          </w:tcPr>
          <w:p w:rsidR="0082554B" w:rsidRPr="002B5812" w:rsidRDefault="0082554B" w:rsidP="0082554B">
            <w:pPr>
              <w:rPr>
                <w:b/>
              </w:rPr>
            </w:pPr>
            <w:r w:rsidRPr="002B5812">
              <w:rPr>
                <w:b/>
                <w:sz w:val="24"/>
              </w:rPr>
              <w:t xml:space="preserve">MARKS </w:t>
            </w:r>
          </w:p>
        </w:tc>
        <w:tc>
          <w:tcPr>
            <w:tcW w:w="3456" w:type="dxa"/>
            <w:tcBorders>
              <w:top w:val="single" w:sz="4" w:space="0" w:color="000000"/>
              <w:left w:val="single" w:sz="4" w:space="0" w:color="000000"/>
              <w:bottom w:val="single" w:sz="4" w:space="0" w:color="000000"/>
              <w:right w:val="single" w:sz="4" w:space="0" w:color="000000"/>
            </w:tcBorders>
          </w:tcPr>
          <w:p w:rsidR="0082554B" w:rsidRPr="002B5812" w:rsidRDefault="0082554B" w:rsidP="0082554B">
            <w:pPr>
              <w:rPr>
                <w:b/>
              </w:rPr>
            </w:pPr>
            <w:r w:rsidRPr="002B5812">
              <w:rPr>
                <w:b/>
                <w:sz w:val="24"/>
              </w:rPr>
              <w:t xml:space="preserve">SCORE </w:t>
            </w:r>
          </w:p>
        </w:tc>
      </w:tr>
      <w:tr w:rsidR="0082554B" w:rsidTr="00533234">
        <w:tc>
          <w:tcPr>
            <w:tcW w:w="3456" w:type="dxa"/>
          </w:tcPr>
          <w:p w:rsidR="0082554B" w:rsidRPr="0082554B" w:rsidRDefault="0082554B" w:rsidP="0082554B">
            <w:pPr>
              <w:spacing w:after="0" w:line="268" w:lineRule="auto"/>
              <w:ind w:left="0" w:right="0" w:firstLine="0"/>
              <w:jc w:val="left"/>
              <w:rPr>
                <w:sz w:val="24"/>
              </w:rPr>
            </w:pPr>
            <w:r w:rsidRPr="0082554B">
              <w:rPr>
                <w:sz w:val="24"/>
              </w:rPr>
              <w:t xml:space="preserve">Provide proof of physical address. The bidder shall state and </w:t>
            </w:r>
          </w:p>
          <w:p w:rsidR="0082554B" w:rsidRPr="0082554B" w:rsidRDefault="0082554B" w:rsidP="0082554B">
            <w:pPr>
              <w:spacing w:after="0" w:line="268" w:lineRule="auto"/>
              <w:ind w:left="0" w:right="0" w:firstLine="0"/>
              <w:jc w:val="left"/>
              <w:rPr>
                <w:sz w:val="24"/>
              </w:rPr>
            </w:pPr>
            <w:proofErr w:type="gramStart"/>
            <w:r w:rsidRPr="0082554B">
              <w:rPr>
                <w:sz w:val="24"/>
              </w:rPr>
              <w:t>demonstrate</w:t>
            </w:r>
            <w:proofErr w:type="gramEnd"/>
            <w:r w:rsidRPr="0082554B">
              <w:rPr>
                <w:sz w:val="24"/>
              </w:rPr>
              <w:t xml:space="preserve"> whether the facilities are owned or leased. </w:t>
            </w:r>
          </w:p>
          <w:p w:rsidR="0082554B" w:rsidRDefault="0082554B" w:rsidP="0082554B">
            <w:pPr>
              <w:spacing w:after="0" w:line="268" w:lineRule="auto"/>
              <w:ind w:left="0" w:right="0" w:firstLine="0"/>
              <w:jc w:val="left"/>
              <w:rPr>
                <w:sz w:val="24"/>
              </w:rPr>
            </w:pPr>
            <w:r w:rsidRPr="0082554B">
              <w:rPr>
                <w:sz w:val="24"/>
              </w:rPr>
              <w:t xml:space="preserve"> Attach a copy of title deed, lease certificate or rental agreement</w:t>
            </w:r>
          </w:p>
        </w:tc>
        <w:tc>
          <w:tcPr>
            <w:tcW w:w="3455" w:type="dxa"/>
            <w:tcBorders>
              <w:top w:val="single" w:sz="4" w:space="0" w:color="000000"/>
              <w:left w:val="single" w:sz="4" w:space="0" w:color="000000"/>
              <w:bottom w:val="single" w:sz="4" w:space="0" w:color="000000"/>
              <w:right w:val="single" w:sz="4" w:space="0" w:color="000000"/>
            </w:tcBorders>
          </w:tcPr>
          <w:p w:rsidR="0082554B" w:rsidRDefault="00CC700B" w:rsidP="0082554B">
            <w:pPr>
              <w:rPr>
                <w:sz w:val="24"/>
              </w:rPr>
            </w:pPr>
            <w:r>
              <w:rPr>
                <w:sz w:val="24"/>
              </w:rPr>
              <w:t>10</w:t>
            </w:r>
          </w:p>
        </w:tc>
        <w:tc>
          <w:tcPr>
            <w:tcW w:w="3456" w:type="dxa"/>
            <w:tcBorders>
              <w:top w:val="single" w:sz="4" w:space="0" w:color="000000"/>
              <w:left w:val="single" w:sz="4" w:space="0" w:color="000000"/>
              <w:bottom w:val="single" w:sz="4" w:space="0" w:color="000000"/>
              <w:right w:val="single" w:sz="4" w:space="0" w:color="000000"/>
            </w:tcBorders>
          </w:tcPr>
          <w:p w:rsidR="0082554B" w:rsidRDefault="0082554B" w:rsidP="0082554B">
            <w:pPr>
              <w:rPr>
                <w:sz w:val="24"/>
              </w:rPr>
            </w:pPr>
          </w:p>
        </w:tc>
      </w:tr>
      <w:tr w:rsidR="0082554B" w:rsidTr="00533234">
        <w:tc>
          <w:tcPr>
            <w:tcW w:w="3456" w:type="dxa"/>
          </w:tcPr>
          <w:p w:rsidR="0082554B" w:rsidRPr="0082554B" w:rsidRDefault="0082554B" w:rsidP="0082554B">
            <w:pPr>
              <w:spacing w:after="0" w:line="268" w:lineRule="auto"/>
              <w:ind w:left="0" w:right="0" w:firstLine="0"/>
              <w:jc w:val="left"/>
              <w:rPr>
                <w:sz w:val="24"/>
              </w:rPr>
            </w:pPr>
            <w:r w:rsidRPr="0082554B">
              <w:rPr>
                <w:sz w:val="24"/>
              </w:rPr>
              <w:t xml:space="preserve">Provide a list of main equipment and other resources required to undertake the service </w:t>
            </w:r>
          </w:p>
          <w:p w:rsidR="0082554B" w:rsidRPr="0082554B" w:rsidRDefault="0082554B" w:rsidP="0082554B">
            <w:pPr>
              <w:spacing w:after="0" w:line="268" w:lineRule="auto"/>
              <w:ind w:left="0" w:right="0" w:firstLine="0"/>
              <w:jc w:val="left"/>
              <w:rPr>
                <w:sz w:val="24"/>
              </w:rPr>
            </w:pPr>
            <w:r w:rsidRPr="0082554B">
              <w:rPr>
                <w:sz w:val="24"/>
              </w:rPr>
              <w:t xml:space="preserve"> Motor vehicles-6, one point each </w:t>
            </w:r>
          </w:p>
          <w:p w:rsidR="0082554B" w:rsidRDefault="0082554B" w:rsidP="0082554B">
            <w:pPr>
              <w:spacing w:after="0" w:line="268" w:lineRule="auto"/>
              <w:ind w:left="0" w:right="0" w:firstLine="0"/>
              <w:jc w:val="left"/>
              <w:rPr>
                <w:sz w:val="24"/>
              </w:rPr>
            </w:pPr>
            <w:r w:rsidRPr="0082554B">
              <w:rPr>
                <w:sz w:val="24"/>
              </w:rPr>
              <w:t xml:space="preserve">           </w:t>
            </w:r>
          </w:p>
          <w:p w:rsidR="0082554B" w:rsidRPr="0082554B" w:rsidRDefault="0082554B" w:rsidP="0082554B">
            <w:pPr>
              <w:spacing w:after="0" w:line="268" w:lineRule="auto"/>
              <w:ind w:left="0" w:right="0" w:firstLine="0"/>
              <w:jc w:val="left"/>
              <w:rPr>
                <w:sz w:val="24"/>
              </w:rPr>
            </w:pPr>
            <w:r w:rsidRPr="0082554B">
              <w:rPr>
                <w:sz w:val="24"/>
              </w:rPr>
              <w:t xml:space="preserve"> Motorcycles-3, one point each </w:t>
            </w:r>
          </w:p>
          <w:p w:rsidR="0082554B" w:rsidRDefault="0082554B" w:rsidP="002B5812">
            <w:pPr>
              <w:spacing w:after="0" w:line="268" w:lineRule="auto"/>
              <w:ind w:left="0" w:right="0" w:firstLine="0"/>
              <w:jc w:val="left"/>
              <w:rPr>
                <w:sz w:val="24"/>
              </w:rPr>
            </w:pPr>
            <w:r w:rsidRPr="0082554B">
              <w:rPr>
                <w:sz w:val="24"/>
              </w:rPr>
              <w:t xml:space="preserve"> </w:t>
            </w:r>
            <w:r>
              <w:rPr>
                <w:sz w:val="24"/>
              </w:rPr>
              <w:t>(</w:t>
            </w:r>
            <w:r w:rsidR="002B5812">
              <w:rPr>
                <w:color w:val="000000"/>
                <w:sz w:val="24"/>
              </w:rPr>
              <w:t>Attach copy of logbooks for each motor vehicle or lease agreement, if leased.</w:t>
            </w:r>
            <w:r w:rsidR="002B5812">
              <w:rPr>
                <w:sz w:val="24"/>
              </w:rPr>
              <w:t>)</w:t>
            </w:r>
          </w:p>
        </w:tc>
        <w:tc>
          <w:tcPr>
            <w:tcW w:w="3455" w:type="dxa"/>
            <w:tcBorders>
              <w:top w:val="single" w:sz="4" w:space="0" w:color="000000"/>
              <w:left w:val="single" w:sz="4" w:space="0" w:color="000000"/>
              <w:bottom w:val="single" w:sz="4" w:space="0" w:color="000000"/>
              <w:right w:val="single" w:sz="4" w:space="0" w:color="000000"/>
            </w:tcBorders>
          </w:tcPr>
          <w:p w:rsidR="0082554B" w:rsidRDefault="00CC700B" w:rsidP="0082554B">
            <w:pPr>
              <w:rPr>
                <w:sz w:val="24"/>
              </w:rPr>
            </w:pPr>
            <w:r>
              <w:rPr>
                <w:sz w:val="24"/>
              </w:rPr>
              <w:t>10</w:t>
            </w:r>
          </w:p>
        </w:tc>
        <w:tc>
          <w:tcPr>
            <w:tcW w:w="3456" w:type="dxa"/>
            <w:tcBorders>
              <w:top w:val="single" w:sz="4" w:space="0" w:color="000000"/>
              <w:left w:val="single" w:sz="4" w:space="0" w:color="000000"/>
              <w:bottom w:val="single" w:sz="4" w:space="0" w:color="000000"/>
              <w:right w:val="single" w:sz="4" w:space="0" w:color="000000"/>
            </w:tcBorders>
          </w:tcPr>
          <w:p w:rsidR="0082554B" w:rsidRDefault="0082554B" w:rsidP="0082554B">
            <w:pPr>
              <w:rPr>
                <w:sz w:val="24"/>
              </w:rPr>
            </w:pPr>
          </w:p>
        </w:tc>
      </w:tr>
      <w:tr w:rsidR="002B5812" w:rsidTr="00533234">
        <w:tc>
          <w:tcPr>
            <w:tcW w:w="3456" w:type="dxa"/>
          </w:tcPr>
          <w:p w:rsidR="002B5812" w:rsidRPr="002B5812" w:rsidRDefault="002B5812" w:rsidP="002B5812">
            <w:pPr>
              <w:spacing w:after="0" w:line="268" w:lineRule="auto"/>
              <w:ind w:left="0" w:right="0" w:firstLine="0"/>
              <w:jc w:val="left"/>
              <w:rPr>
                <w:sz w:val="24"/>
              </w:rPr>
            </w:pPr>
            <w:r w:rsidRPr="002B5812">
              <w:rPr>
                <w:sz w:val="24"/>
              </w:rPr>
              <w:t xml:space="preserve">Provide a list of main equipment and other resources required to undertake the service </w:t>
            </w:r>
          </w:p>
          <w:p w:rsidR="002B5812" w:rsidRPr="002B5812" w:rsidRDefault="002B5812" w:rsidP="002B5812">
            <w:pPr>
              <w:spacing w:after="0" w:line="268" w:lineRule="auto"/>
              <w:ind w:left="0" w:right="0" w:firstLine="0"/>
              <w:jc w:val="left"/>
              <w:rPr>
                <w:sz w:val="24"/>
              </w:rPr>
            </w:pPr>
            <w:r w:rsidRPr="002B5812">
              <w:rPr>
                <w:sz w:val="24"/>
              </w:rPr>
              <w:t xml:space="preserve">  VHF/Radio communication </w:t>
            </w:r>
          </w:p>
          <w:p w:rsidR="002B5812" w:rsidRPr="002B5812" w:rsidRDefault="002B5812" w:rsidP="002B5812">
            <w:pPr>
              <w:spacing w:after="0" w:line="268" w:lineRule="auto"/>
              <w:ind w:left="0" w:right="0" w:firstLine="0"/>
              <w:jc w:val="left"/>
              <w:rPr>
                <w:sz w:val="24"/>
              </w:rPr>
            </w:pPr>
            <w:r w:rsidRPr="002B5812">
              <w:rPr>
                <w:sz w:val="24"/>
              </w:rPr>
              <w:t>Equipments-</w:t>
            </w:r>
            <w:r w:rsidR="00CC700B">
              <w:rPr>
                <w:sz w:val="24"/>
              </w:rPr>
              <w:t>5</w:t>
            </w:r>
            <w:r w:rsidRPr="002B5812">
              <w:rPr>
                <w:sz w:val="24"/>
              </w:rPr>
              <w:t xml:space="preserve">, one point each  </w:t>
            </w:r>
          </w:p>
          <w:p w:rsidR="002B5812" w:rsidRPr="0082554B" w:rsidRDefault="002B5812" w:rsidP="0082554B">
            <w:pPr>
              <w:spacing w:after="0" w:line="268" w:lineRule="auto"/>
              <w:ind w:left="0" w:right="0" w:firstLine="0"/>
              <w:jc w:val="left"/>
              <w:rPr>
                <w:sz w:val="24"/>
              </w:rPr>
            </w:pPr>
          </w:p>
        </w:tc>
        <w:tc>
          <w:tcPr>
            <w:tcW w:w="3455" w:type="dxa"/>
            <w:tcBorders>
              <w:top w:val="single" w:sz="4" w:space="0" w:color="000000"/>
              <w:left w:val="single" w:sz="4" w:space="0" w:color="000000"/>
              <w:bottom w:val="single" w:sz="4" w:space="0" w:color="000000"/>
              <w:right w:val="single" w:sz="4" w:space="0" w:color="000000"/>
            </w:tcBorders>
          </w:tcPr>
          <w:p w:rsidR="002B5812" w:rsidRDefault="00CC700B" w:rsidP="0082554B">
            <w:pPr>
              <w:rPr>
                <w:sz w:val="24"/>
              </w:rPr>
            </w:pPr>
            <w:r>
              <w:rPr>
                <w:sz w:val="24"/>
              </w:rPr>
              <w:t>5</w:t>
            </w:r>
          </w:p>
        </w:tc>
        <w:tc>
          <w:tcPr>
            <w:tcW w:w="3456" w:type="dxa"/>
            <w:tcBorders>
              <w:top w:val="single" w:sz="4" w:space="0" w:color="000000"/>
              <w:left w:val="single" w:sz="4" w:space="0" w:color="000000"/>
              <w:bottom w:val="single" w:sz="4" w:space="0" w:color="000000"/>
              <w:right w:val="single" w:sz="4" w:space="0" w:color="000000"/>
            </w:tcBorders>
          </w:tcPr>
          <w:p w:rsidR="002B5812" w:rsidRDefault="002B5812" w:rsidP="0082554B">
            <w:pPr>
              <w:rPr>
                <w:sz w:val="24"/>
              </w:rPr>
            </w:pPr>
          </w:p>
        </w:tc>
      </w:tr>
      <w:tr w:rsidR="009A7E91" w:rsidTr="00533234">
        <w:tc>
          <w:tcPr>
            <w:tcW w:w="3456" w:type="dxa"/>
          </w:tcPr>
          <w:p w:rsidR="009A7E91" w:rsidRPr="002B5812" w:rsidRDefault="009A7E91" w:rsidP="009A7E91">
            <w:pPr>
              <w:spacing w:after="0" w:line="268" w:lineRule="auto"/>
              <w:ind w:left="0" w:right="0" w:firstLine="0"/>
              <w:jc w:val="left"/>
              <w:rPr>
                <w:sz w:val="24"/>
              </w:rPr>
            </w:pPr>
            <w:r>
              <w:rPr>
                <w:b/>
                <w:color w:val="000000"/>
                <w:sz w:val="24"/>
              </w:rPr>
              <w:t>COMPANY PROFILE</w:t>
            </w:r>
          </w:p>
        </w:tc>
        <w:tc>
          <w:tcPr>
            <w:tcW w:w="3455" w:type="dxa"/>
            <w:tcBorders>
              <w:top w:val="single" w:sz="4" w:space="0" w:color="000000"/>
              <w:left w:val="single" w:sz="4" w:space="0" w:color="000000"/>
              <w:bottom w:val="single" w:sz="4" w:space="0" w:color="000000"/>
              <w:right w:val="single" w:sz="4" w:space="0" w:color="000000"/>
            </w:tcBorders>
          </w:tcPr>
          <w:p w:rsidR="009A7E91" w:rsidRPr="002B5812" w:rsidRDefault="009A7E91" w:rsidP="009A7E91">
            <w:pPr>
              <w:rPr>
                <w:b/>
              </w:rPr>
            </w:pPr>
            <w:r w:rsidRPr="002B5812">
              <w:rPr>
                <w:b/>
                <w:sz w:val="24"/>
              </w:rPr>
              <w:t xml:space="preserve">MARKS </w:t>
            </w:r>
          </w:p>
        </w:tc>
        <w:tc>
          <w:tcPr>
            <w:tcW w:w="3456" w:type="dxa"/>
            <w:tcBorders>
              <w:top w:val="single" w:sz="4" w:space="0" w:color="000000"/>
              <w:left w:val="single" w:sz="4" w:space="0" w:color="000000"/>
              <w:bottom w:val="single" w:sz="4" w:space="0" w:color="000000"/>
              <w:right w:val="single" w:sz="4" w:space="0" w:color="000000"/>
            </w:tcBorders>
          </w:tcPr>
          <w:p w:rsidR="009A7E91" w:rsidRPr="002B5812" w:rsidRDefault="009A7E91" w:rsidP="009A7E91">
            <w:pPr>
              <w:rPr>
                <w:b/>
              </w:rPr>
            </w:pPr>
            <w:r w:rsidRPr="002B5812">
              <w:rPr>
                <w:b/>
                <w:sz w:val="24"/>
              </w:rPr>
              <w:t xml:space="preserve">SCORE </w:t>
            </w:r>
          </w:p>
        </w:tc>
      </w:tr>
      <w:tr w:rsidR="009A7E91" w:rsidTr="00533234">
        <w:tc>
          <w:tcPr>
            <w:tcW w:w="3456" w:type="dxa"/>
          </w:tcPr>
          <w:p w:rsidR="009A7E91" w:rsidRDefault="009A7E91" w:rsidP="009A7E91">
            <w:pPr>
              <w:spacing w:after="3" w:line="238" w:lineRule="auto"/>
              <w:ind w:left="221" w:right="260" w:firstLine="0"/>
            </w:pPr>
            <w:r>
              <w:rPr>
                <w:color w:val="000000"/>
                <w:sz w:val="24"/>
              </w:rPr>
              <w:t xml:space="preserve">Number of years that the company has been providing security services </w:t>
            </w:r>
          </w:p>
          <w:p w:rsidR="009A7E91" w:rsidRDefault="009A7E91" w:rsidP="009A7E91">
            <w:pPr>
              <w:numPr>
                <w:ilvl w:val="0"/>
                <w:numId w:val="114"/>
              </w:numPr>
              <w:spacing w:after="0" w:line="259" w:lineRule="auto"/>
              <w:ind w:right="0" w:firstLine="0"/>
              <w:jc w:val="left"/>
            </w:pPr>
            <w:r>
              <w:rPr>
                <w:color w:val="000000"/>
                <w:sz w:val="24"/>
              </w:rPr>
              <w:t xml:space="preserve">5 Years and above (5marks) </w:t>
            </w:r>
          </w:p>
          <w:p w:rsidR="009A7E91" w:rsidRDefault="009A7E91" w:rsidP="009A7E91">
            <w:pPr>
              <w:numPr>
                <w:ilvl w:val="0"/>
                <w:numId w:val="114"/>
              </w:numPr>
              <w:spacing w:after="0" w:line="259" w:lineRule="auto"/>
              <w:ind w:right="0" w:firstLine="0"/>
              <w:jc w:val="left"/>
            </w:pPr>
            <w:r>
              <w:rPr>
                <w:color w:val="000000"/>
                <w:sz w:val="24"/>
              </w:rPr>
              <w:t xml:space="preserve">4 Years (4marks) </w:t>
            </w:r>
          </w:p>
          <w:p w:rsidR="009A7E91" w:rsidRDefault="009A7E91" w:rsidP="009A7E91">
            <w:pPr>
              <w:spacing w:after="0" w:line="268" w:lineRule="auto"/>
              <w:ind w:left="0" w:right="0" w:firstLine="0"/>
              <w:jc w:val="left"/>
              <w:rPr>
                <w:b/>
                <w:color w:val="000000"/>
                <w:sz w:val="24"/>
              </w:rPr>
            </w:pPr>
            <w:r>
              <w:rPr>
                <w:color w:val="000000"/>
                <w:sz w:val="24"/>
              </w:rPr>
              <w:t>3 Years (3marks) (iv)</w:t>
            </w:r>
            <w:r>
              <w:rPr>
                <w:rFonts w:ascii="Arial" w:eastAsia="Arial" w:hAnsi="Arial" w:cs="Arial"/>
                <w:color w:val="000000"/>
                <w:sz w:val="24"/>
              </w:rPr>
              <w:t xml:space="preserve"> </w:t>
            </w:r>
            <w:r>
              <w:rPr>
                <w:color w:val="000000"/>
                <w:sz w:val="24"/>
              </w:rPr>
              <w:t>2 Years (2marks) (v)</w:t>
            </w:r>
            <w:r>
              <w:rPr>
                <w:rFonts w:ascii="Arial" w:eastAsia="Arial" w:hAnsi="Arial" w:cs="Arial"/>
                <w:color w:val="000000"/>
                <w:sz w:val="24"/>
              </w:rPr>
              <w:t xml:space="preserve"> </w:t>
            </w:r>
            <w:r>
              <w:rPr>
                <w:color w:val="000000"/>
                <w:sz w:val="24"/>
              </w:rPr>
              <w:t>1 Year (1 Mark)</w:t>
            </w:r>
          </w:p>
        </w:tc>
        <w:tc>
          <w:tcPr>
            <w:tcW w:w="3455" w:type="dxa"/>
            <w:tcBorders>
              <w:top w:val="single" w:sz="4" w:space="0" w:color="000000"/>
              <w:left w:val="single" w:sz="4" w:space="0" w:color="000000"/>
              <w:bottom w:val="single" w:sz="4" w:space="0" w:color="000000"/>
              <w:right w:val="single" w:sz="4" w:space="0" w:color="000000"/>
            </w:tcBorders>
          </w:tcPr>
          <w:p w:rsidR="009A7E91" w:rsidRPr="002B5812" w:rsidRDefault="00CC700B" w:rsidP="009A7E91">
            <w:pPr>
              <w:rPr>
                <w:b/>
                <w:sz w:val="24"/>
              </w:rPr>
            </w:pPr>
            <w:r>
              <w:rPr>
                <w:b/>
                <w:sz w:val="24"/>
              </w:rPr>
              <w:t>5</w:t>
            </w:r>
          </w:p>
        </w:tc>
        <w:tc>
          <w:tcPr>
            <w:tcW w:w="3456" w:type="dxa"/>
            <w:tcBorders>
              <w:top w:val="single" w:sz="4" w:space="0" w:color="000000"/>
              <w:left w:val="single" w:sz="4" w:space="0" w:color="000000"/>
              <w:bottom w:val="single" w:sz="4" w:space="0" w:color="000000"/>
              <w:right w:val="single" w:sz="4" w:space="0" w:color="000000"/>
            </w:tcBorders>
          </w:tcPr>
          <w:p w:rsidR="009A7E91" w:rsidRPr="002B5812" w:rsidRDefault="009A7E91" w:rsidP="009A7E91">
            <w:pPr>
              <w:rPr>
                <w:b/>
                <w:sz w:val="24"/>
              </w:rPr>
            </w:pPr>
          </w:p>
        </w:tc>
      </w:tr>
      <w:tr w:rsidR="009A7E91" w:rsidTr="00533234">
        <w:tc>
          <w:tcPr>
            <w:tcW w:w="3456" w:type="dxa"/>
          </w:tcPr>
          <w:p w:rsidR="009A7E91" w:rsidRDefault="009A7E91" w:rsidP="009A7E91">
            <w:pPr>
              <w:spacing w:after="3" w:line="238" w:lineRule="auto"/>
              <w:ind w:left="221" w:right="260" w:firstLine="0"/>
              <w:rPr>
                <w:color w:val="000000"/>
                <w:sz w:val="24"/>
              </w:rPr>
            </w:pPr>
            <w:r>
              <w:rPr>
                <w:color w:val="000000"/>
                <w:sz w:val="24"/>
              </w:rPr>
              <w:t>Submit your firm’s Organization Chart Attach</w:t>
            </w:r>
          </w:p>
        </w:tc>
        <w:tc>
          <w:tcPr>
            <w:tcW w:w="3455" w:type="dxa"/>
            <w:tcBorders>
              <w:top w:val="single" w:sz="4" w:space="0" w:color="000000"/>
              <w:left w:val="single" w:sz="4" w:space="0" w:color="000000"/>
              <w:bottom w:val="single" w:sz="4" w:space="0" w:color="000000"/>
              <w:right w:val="single" w:sz="4" w:space="0" w:color="000000"/>
            </w:tcBorders>
          </w:tcPr>
          <w:p w:rsidR="009A7E91" w:rsidRPr="002B5812" w:rsidRDefault="00CC700B" w:rsidP="009A7E91">
            <w:pPr>
              <w:rPr>
                <w:b/>
                <w:sz w:val="24"/>
              </w:rPr>
            </w:pPr>
            <w:r>
              <w:rPr>
                <w:b/>
                <w:sz w:val="24"/>
              </w:rPr>
              <w:t>10</w:t>
            </w:r>
          </w:p>
        </w:tc>
        <w:tc>
          <w:tcPr>
            <w:tcW w:w="3456" w:type="dxa"/>
            <w:tcBorders>
              <w:top w:val="single" w:sz="4" w:space="0" w:color="000000"/>
              <w:left w:val="single" w:sz="4" w:space="0" w:color="000000"/>
              <w:bottom w:val="single" w:sz="4" w:space="0" w:color="000000"/>
              <w:right w:val="single" w:sz="4" w:space="0" w:color="000000"/>
            </w:tcBorders>
          </w:tcPr>
          <w:p w:rsidR="009A7E91" w:rsidRPr="002B5812" w:rsidRDefault="009A7E91" w:rsidP="009A7E91">
            <w:pPr>
              <w:rPr>
                <w:b/>
                <w:sz w:val="24"/>
              </w:rPr>
            </w:pPr>
          </w:p>
        </w:tc>
      </w:tr>
      <w:tr w:rsidR="008C2D83" w:rsidTr="00533234">
        <w:tc>
          <w:tcPr>
            <w:tcW w:w="3456" w:type="dxa"/>
            <w:tcBorders>
              <w:top w:val="single" w:sz="4" w:space="0" w:color="000000"/>
              <w:left w:val="single" w:sz="4" w:space="0" w:color="000000"/>
              <w:bottom w:val="single" w:sz="4" w:space="0" w:color="000000"/>
              <w:right w:val="single" w:sz="4" w:space="0" w:color="000000"/>
            </w:tcBorders>
          </w:tcPr>
          <w:p w:rsidR="008C2D83" w:rsidRDefault="008C2D83" w:rsidP="008C2D83">
            <w:pPr>
              <w:spacing w:after="0" w:line="259" w:lineRule="auto"/>
              <w:ind w:left="113" w:right="0" w:firstLine="0"/>
              <w:jc w:val="left"/>
            </w:pPr>
            <w:r>
              <w:rPr>
                <w:b/>
                <w:color w:val="000000"/>
                <w:sz w:val="24"/>
              </w:rPr>
              <w:t xml:space="preserve">REPUTATION </w:t>
            </w:r>
          </w:p>
        </w:tc>
        <w:tc>
          <w:tcPr>
            <w:tcW w:w="3455" w:type="dxa"/>
            <w:tcBorders>
              <w:top w:val="single" w:sz="4" w:space="0" w:color="000000"/>
              <w:left w:val="single" w:sz="4" w:space="0" w:color="000000"/>
              <w:bottom w:val="single" w:sz="4" w:space="0" w:color="000000"/>
              <w:right w:val="single" w:sz="4" w:space="0" w:color="000000"/>
            </w:tcBorders>
          </w:tcPr>
          <w:p w:rsidR="008C2D83" w:rsidRPr="002B5812" w:rsidRDefault="008C2D83" w:rsidP="008C2D83">
            <w:pPr>
              <w:rPr>
                <w:b/>
              </w:rPr>
            </w:pPr>
            <w:r w:rsidRPr="002B5812">
              <w:rPr>
                <w:b/>
                <w:sz w:val="24"/>
              </w:rPr>
              <w:t xml:space="preserve">MARKS </w:t>
            </w:r>
          </w:p>
        </w:tc>
        <w:tc>
          <w:tcPr>
            <w:tcW w:w="3456" w:type="dxa"/>
            <w:tcBorders>
              <w:top w:val="single" w:sz="4" w:space="0" w:color="000000"/>
              <w:left w:val="single" w:sz="4" w:space="0" w:color="000000"/>
              <w:bottom w:val="single" w:sz="4" w:space="0" w:color="000000"/>
              <w:right w:val="single" w:sz="4" w:space="0" w:color="000000"/>
            </w:tcBorders>
          </w:tcPr>
          <w:p w:rsidR="008C2D83" w:rsidRPr="002B5812" w:rsidRDefault="008C2D83" w:rsidP="008C2D83">
            <w:pPr>
              <w:rPr>
                <w:b/>
              </w:rPr>
            </w:pPr>
            <w:r w:rsidRPr="002B5812">
              <w:rPr>
                <w:b/>
                <w:sz w:val="24"/>
              </w:rPr>
              <w:t xml:space="preserve">SCORE </w:t>
            </w:r>
          </w:p>
        </w:tc>
      </w:tr>
      <w:tr w:rsidR="009A7E91" w:rsidTr="00533234">
        <w:tc>
          <w:tcPr>
            <w:tcW w:w="3456" w:type="dxa"/>
            <w:tcBorders>
              <w:top w:val="single" w:sz="4" w:space="0" w:color="000000"/>
              <w:left w:val="single" w:sz="4" w:space="0" w:color="000000"/>
              <w:bottom w:val="single" w:sz="4" w:space="0" w:color="000000"/>
              <w:right w:val="single" w:sz="4" w:space="0" w:color="000000"/>
            </w:tcBorders>
          </w:tcPr>
          <w:p w:rsidR="009A7E91" w:rsidRDefault="009A7E91" w:rsidP="009A7E91">
            <w:pPr>
              <w:spacing w:after="0" w:line="238" w:lineRule="auto"/>
              <w:ind w:left="113" w:right="101" w:firstLine="0"/>
            </w:pPr>
            <w:r>
              <w:rPr>
                <w:color w:val="000000"/>
                <w:sz w:val="24"/>
              </w:rPr>
              <w:t xml:space="preserve">Provide names of Five (5) institutions or organizations or companies that you are, or have </w:t>
            </w:r>
            <w:r>
              <w:rPr>
                <w:color w:val="000000"/>
                <w:sz w:val="24"/>
              </w:rPr>
              <w:lastRenderedPageBreak/>
              <w:t xml:space="preserve">provided security guarding services to, </w:t>
            </w:r>
          </w:p>
          <w:p w:rsidR="009A7E91" w:rsidRDefault="009A7E91" w:rsidP="00CC700B">
            <w:pPr>
              <w:spacing w:after="0" w:line="259" w:lineRule="auto"/>
              <w:ind w:left="113" w:right="0" w:firstLine="0"/>
              <w:jc w:val="left"/>
              <w:rPr>
                <w:b/>
                <w:color w:val="000000"/>
                <w:sz w:val="24"/>
              </w:rPr>
            </w:pPr>
            <w:r>
              <w:rPr>
                <w:color w:val="000000"/>
                <w:sz w:val="24"/>
              </w:rPr>
              <w:t xml:space="preserve"> (Attach evidence from those institutions </w:t>
            </w:r>
          </w:p>
        </w:tc>
        <w:tc>
          <w:tcPr>
            <w:tcW w:w="3455" w:type="dxa"/>
            <w:tcBorders>
              <w:top w:val="single" w:sz="4" w:space="0" w:color="000000"/>
              <w:left w:val="single" w:sz="4" w:space="0" w:color="000000"/>
              <w:bottom w:val="single" w:sz="4" w:space="0" w:color="000000"/>
              <w:right w:val="single" w:sz="4" w:space="0" w:color="000000"/>
            </w:tcBorders>
          </w:tcPr>
          <w:p w:rsidR="009A7E91" w:rsidRPr="002B5812" w:rsidRDefault="00CC700B" w:rsidP="009A7E91">
            <w:pPr>
              <w:rPr>
                <w:b/>
                <w:sz w:val="24"/>
              </w:rPr>
            </w:pPr>
            <w:r>
              <w:rPr>
                <w:b/>
                <w:sz w:val="24"/>
              </w:rPr>
              <w:lastRenderedPageBreak/>
              <w:t>10</w:t>
            </w:r>
          </w:p>
        </w:tc>
        <w:tc>
          <w:tcPr>
            <w:tcW w:w="3456" w:type="dxa"/>
            <w:tcBorders>
              <w:top w:val="single" w:sz="4" w:space="0" w:color="000000"/>
              <w:left w:val="single" w:sz="4" w:space="0" w:color="000000"/>
              <w:bottom w:val="single" w:sz="4" w:space="0" w:color="000000"/>
              <w:right w:val="single" w:sz="4" w:space="0" w:color="000000"/>
            </w:tcBorders>
          </w:tcPr>
          <w:p w:rsidR="009A7E91" w:rsidRPr="002B5812" w:rsidRDefault="009A7E91" w:rsidP="009A7E91">
            <w:pPr>
              <w:rPr>
                <w:b/>
                <w:sz w:val="24"/>
              </w:rPr>
            </w:pPr>
          </w:p>
        </w:tc>
      </w:tr>
      <w:tr w:rsidR="008C2D83" w:rsidTr="00533234">
        <w:tc>
          <w:tcPr>
            <w:tcW w:w="3456" w:type="dxa"/>
            <w:tcBorders>
              <w:top w:val="single" w:sz="4" w:space="0" w:color="000000"/>
              <w:left w:val="single" w:sz="4" w:space="0" w:color="000000"/>
              <w:bottom w:val="single" w:sz="4" w:space="0" w:color="000000"/>
              <w:right w:val="single" w:sz="4" w:space="0" w:color="000000"/>
            </w:tcBorders>
          </w:tcPr>
          <w:p w:rsidR="008C2D83" w:rsidRDefault="008C2D83" w:rsidP="008C2D83">
            <w:pPr>
              <w:spacing w:after="0" w:line="238" w:lineRule="auto"/>
              <w:ind w:left="221" w:right="284" w:firstLine="0"/>
              <w:rPr>
                <w:color w:val="000000"/>
                <w:sz w:val="24"/>
              </w:rPr>
            </w:pPr>
            <w:r>
              <w:rPr>
                <w:color w:val="000000"/>
                <w:sz w:val="24"/>
              </w:rPr>
              <w:t xml:space="preserve">Must submit at least three (3) letters of recommendation/reference from clients saved in the last two years, or copies of at least three (3) contracts performed successfully in the last two years. </w:t>
            </w:r>
          </w:p>
          <w:p w:rsidR="008C2D83" w:rsidRDefault="008C2D83" w:rsidP="008C2D83">
            <w:pPr>
              <w:spacing w:after="0" w:line="238" w:lineRule="auto"/>
              <w:ind w:left="113" w:right="101" w:firstLine="0"/>
              <w:rPr>
                <w:color w:val="000000"/>
                <w:sz w:val="24"/>
              </w:rPr>
            </w:pPr>
          </w:p>
        </w:tc>
        <w:tc>
          <w:tcPr>
            <w:tcW w:w="3455" w:type="dxa"/>
            <w:tcBorders>
              <w:top w:val="single" w:sz="4" w:space="0" w:color="000000"/>
              <w:left w:val="single" w:sz="4" w:space="0" w:color="000000"/>
              <w:bottom w:val="single" w:sz="4" w:space="0" w:color="000000"/>
              <w:right w:val="single" w:sz="4" w:space="0" w:color="000000"/>
            </w:tcBorders>
          </w:tcPr>
          <w:p w:rsidR="008C2D83" w:rsidRPr="002B5812" w:rsidRDefault="00CC700B" w:rsidP="009A7E91">
            <w:pPr>
              <w:rPr>
                <w:b/>
                <w:sz w:val="24"/>
              </w:rPr>
            </w:pPr>
            <w:r>
              <w:rPr>
                <w:b/>
                <w:sz w:val="24"/>
              </w:rPr>
              <w:t>10</w:t>
            </w:r>
          </w:p>
        </w:tc>
        <w:tc>
          <w:tcPr>
            <w:tcW w:w="3456" w:type="dxa"/>
            <w:tcBorders>
              <w:top w:val="single" w:sz="4" w:space="0" w:color="000000"/>
              <w:left w:val="single" w:sz="4" w:space="0" w:color="000000"/>
              <w:bottom w:val="single" w:sz="4" w:space="0" w:color="000000"/>
              <w:right w:val="single" w:sz="4" w:space="0" w:color="000000"/>
            </w:tcBorders>
          </w:tcPr>
          <w:p w:rsidR="008C2D83" w:rsidRPr="002B5812" w:rsidRDefault="008C2D83" w:rsidP="009A7E91">
            <w:pPr>
              <w:rPr>
                <w:b/>
                <w:sz w:val="24"/>
              </w:rPr>
            </w:pPr>
          </w:p>
        </w:tc>
      </w:tr>
      <w:tr w:rsidR="008C2D83" w:rsidTr="00196291">
        <w:trPr>
          <w:trHeight w:val="552"/>
        </w:trPr>
        <w:tc>
          <w:tcPr>
            <w:tcW w:w="3456" w:type="dxa"/>
            <w:tcBorders>
              <w:top w:val="single" w:sz="4" w:space="0" w:color="000000"/>
              <w:left w:val="single" w:sz="4" w:space="0" w:color="000000"/>
              <w:bottom w:val="single" w:sz="4" w:space="0" w:color="000000"/>
              <w:right w:val="single" w:sz="4" w:space="0" w:color="000000"/>
            </w:tcBorders>
          </w:tcPr>
          <w:p w:rsidR="008C2D83" w:rsidRPr="008C2D83" w:rsidRDefault="008C2D83" w:rsidP="008C2D83">
            <w:pPr>
              <w:rPr>
                <w:b/>
              </w:rPr>
            </w:pPr>
            <w:r w:rsidRPr="008C2D83">
              <w:rPr>
                <w:b/>
                <w:sz w:val="24"/>
              </w:rPr>
              <w:t xml:space="preserve">FINANCIAL RESOURCES </w:t>
            </w:r>
          </w:p>
        </w:tc>
        <w:tc>
          <w:tcPr>
            <w:tcW w:w="3455" w:type="dxa"/>
            <w:tcBorders>
              <w:top w:val="single" w:sz="4" w:space="0" w:color="000000"/>
              <w:left w:val="single" w:sz="4" w:space="0" w:color="000000"/>
              <w:bottom w:val="single" w:sz="4" w:space="0" w:color="000000"/>
              <w:right w:val="single" w:sz="4" w:space="0" w:color="000000"/>
            </w:tcBorders>
          </w:tcPr>
          <w:p w:rsidR="008C2D83" w:rsidRPr="008C2D83" w:rsidRDefault="008C2D83" w:rsidP="008C2D83">
            <w:pPr>
              <w:rPr>
                <w:b/>
              </w:rPr>
            </w:pPr>
            <w:r w:rsidRPr="008C2D83">
              <w:rPr>
                <w:b/>
                <w:sz w:val="24"/>
              </w:rPr>
              <w:t xml:space="preserve">MARKS </w:t>
            </w:r>
          </w:p>
        </w:tc>
        <w:tc>
          <w:tcPr>
            <w:tcW w:w="3456" w:type="dxa"/>
            <w:tcBorders>
              <w:top w:val="single" w:sz="4" w:space="0" w:color="000000"/>
              <w:left w:val="single" w:sz="4" w:space="0" w:color="000000"/>
              <w:bottom w:val="single" w:sz="4" w:space="0" w:color="000000"/>
              <w:right w:val="single" w:sz="4" w:space="0" w:color="000000"/>
            </w:tcBorders>
          </w:tcPr>
          <w:p w:rsidR="008C2D83" w:rsidRPr="008C2D83" w:rsidRDefault="008C2D83" w:rsidP="008C2D83">
            <w:pPr>
              <w:rPr>
                <w:b/>
              </w:rPr>
            </w:pPr>
            <w:r w:rsidRPr="008C2D83">
              <w:rPr>
                <w:b/>
                <w:sz w:val="24"/>
              </w:rPr>
              <w:t xml:space="preserve">SCORE </w:t>
            </w:r>
          </w:p>
        </w:tc>
      </w:tr>
      <w:tr w:rsidR="008C2D83" w:rsidTr="00533234">
        <w:tc>
          <w:tcPr>
            <w:tcW w:w="3456" w:type="dxa"/>
            <w:tcBorders>
              <w:top w:val="single" w:sz="4" w:space="0" w:color="000000"/>
              <w:left w:val="single" w:sz="4" w:space="0" w:color="000000"/>
              <w:bottom w:val="single" w:sz="4" w:space="0" w:color="000000"/>
              <w:right w:val="single" w:sz="4" w:space="0" w:color="000000"/>
            </w:tcBorders>
          </w:tcPr>
          <w:p w:rsidR="008C2D83" w:rsidRPr="008C2D83" w:rsidRDefault="008C2D83" w:rsidP="008C2D83">
            <w:pPr>
              <w:spacing w:after="160" w:line="238" w:lineRule="auto"/>
              <w:ind w:left="720" w:right="0" w:hanging="360"/>
              <w:jc w:val="left"/>
              <w:rPr>
                <w:rFonts w:ascii="Calibri" w:eastAsia="Calibri" w:hAnsi="Calibri" w:cs="Calibri"/>
                <w:color w:val="000000"/>
              </w:rPr>
            </w:pPr>
            <w:r w:rsidRPr="008C2D83">
              <w:rPr>
                <w:color w:val="000000"/>
                <w:sz w:val="24"/>
              </w:rPr>
              <w:t xml:space="preserve">Bidders must demonstrate the financial capacity and the ability to undertake their obligations during credit liability period without disruption of operations </w:t>
            </w:r>
          </w:p>
          <w:p w:rsidR="008C2D83" w:rsidRPr="008C2D83" w:rsidRDefault="008C2D83" w:rsidP="008C2D83">
            <w:pPr>
              <w:spacing w:after="160" w:line="259" w:lineRule="auto"/>
              <w:ind w:left="360" w:right="0" w:firstLine="0"/>
              <w:jc w:val="left"/>
              <w:rPr>
                <w:rFonts w:ascii="Calibri" w:eastAsia="Calibri" w:hAnsi="Calibri" w:cs="Calibri"/>
                <w:color w:val="000000"/>
              </w:rPr>
            </w:pPr>
            <w:r w:rsidRPr="008C2D83">
              <w:rPr>
                <w:color w:val="000000"/>
                <w:sz w:val="24"/>
              </w:rPr>
              <w:t xml:space="preserve">Over 90 days-10 points </w:t>
            </w:r>
          </w:p>
          <w:p w:rsidR="008C2D83" w:rsidRPr="008C2D83" w:rsidRDefault="008C2D83" w:rsidP="008C2D83">
            <w:pPr>
              <w:spacing w:after="160" w:line="239" w:lineRule="auto"/>
              <w:ind w:left="360" w:right="0" w:firstLine="0"/>
              <w:jc w:val="left"/>
              <w:rPr>
                <w:rFonts w:ascii="Calibri" w:eastAsia="Calibri" w:hAnsi="Calibri" w:cs="Calibri"/>
                <w:color w:val="000000"/>
              </w:rPr>
            </w:pPr>
            <w:r w:rsidRPr="008C2D83">
              <w:rPr>
                <w:color w:val="000000"/>
                <w:sz w:val="24"/>
              </w:rPr>
              <w:t xml:space="preserve">Below 90 days and above 60 days-5 points </w:t>
            </w:r>
          </w:p>
          <w:p w:rsidR="008C2D83" w:rsidRPr="008C2D83" w:rsidRDefault="008C2D83" w:rsidP="008C2D83">
            <w:pPr>
              <w:rPr>
                <w:b/>
                <w:sz w:val="24"/>
              </w:rPr>
            </w:pPr>
            <w:r w:rsidRPr="008C2D83">
              <w:rPr>
                <w:color w:val="000000"/>
                <w:sz w:val="24"/>
              </w:rPr>
              <w:t>Below 60 days-1 point</w:t>
            </w:r>
          </w:p>
        </w:tc>
        <w:tc>
          <w:tcPr>
            <w:tcW w:w="3455" w:type="dxa"/>
            <w:tcBorders>
              <w:top w:val="single" w:sz="4" w:space="0" w:color="000000"/>
              <w:left w:val="single" w:sz="4" w:space="0" w:color="000000"/>
              <w:bottom w:val="single" w:sz="4" w:space="0" w:color="000000"/>
              <w:right w:val="single" w:sz="4" w:space="0" w:color="000000"/>
            </w:tcBorders>
          </w:tcPr>
          <w:p w:rsidR="008C2D83" w:rsidRPr="008C2D83" w:rsidRDefault="00CC700B" w:rsidP="008C2D83">
            <w:pPr>
              <w:rPr>
                <w:b/>
                <w:sz w:val="24"/>
              </w:rPr>
            </w:pPr>
            <w:r>
              <w:rPr>
                <w:b/>
                <w:sz w:val="24"/>
              </w:rPr>
              <w:t>10</w:t>
            </w:r>
          </w:p>
        </w:tc>
        <w:tc>
          <w:tcPr>
            <w:tcW w:w="3456" w:type="dxa"/>
            <w:tcBorders>
              <w:top w:val="single" w:sz="4" w:space="0" w:color="000000"/>
              <w:left w:val="single" w:sz="4" w:space="0" w:color="000000"/>
              <w:bottom w:val="single" w:sz="4" w:space="0" w:color="000000"/>
              <w:right w:val="single" w:sz="4" w:space="0" w:color="000000"/>
            </w:tcBorders>
          </w:tcPr>
          <w:p w:rsidR="008C2D83" w:rsidRPr="008C2D83" w:rsidRDefault="008C2D83" w:rsidP="008C2D83">
            <w:pPr>
              <w:rPr>
                <w:b/>
                <w:sz w:val="24"/>
              </w:rPr>
            </w:pPr>
          </w:p>
        </w:tc>
      </w:tr>
    </w:tbl>
    <w:p w:rsidR="00372673" w:rsidRDefault="00372673">
      <w:pPr>
        <w:spacing w:after="0" w:line="268" w:lineRule="auto"/>
        <w:ind w:left="860" w:right="0" w:hanging="10"/>
        <w:jc w:val="left"/>
      </w:pPr>
    </w:p>
    <w:p w:rsidR="0042186E" w:rsidRPr="00196291" w:rsidRDefault="007613E7" w:rsidP="00196291">
      <w:pPr>
        <w:rPr>
          <w:b/>
          <w:color w:val="000000"/>
          <w:sz w:val="23"/>
        </w:rPr>
      </w:pPr>
      <w:r>
        <w:rPr>
          <w:b/>
          <w:color w:val="000000"/>
          <w:sz w:val="23"/>
        </w:rPr>
        <w:t xml:space="preserve"> </w:t>
      </w:r>
      <w:r w:rsidR="008C2D83" w:rsidRPr="008C2D83">
        <w:rPr>
          <w:b/>
          <w:color w:val="000000"/>
          <w:sz w:val="23"/>
        </w:rPr>
        <w:t xml:space="preserve">All information provided may be subjected to confirmation by Ahmed shahame Mwidani Technical and Vocational College. Providing false information will lead to disqualification. This shall include a due diligence. Bidder shall attain a minimum of 70% score in the technical to qualify </w:t>
      </w:r>
      <w:r w:rsidR="00196291">
        <w:rPr>
          <w:b/>
          <w:color w:val="000000"/>
          <w:sz w:val="23"/>
        </w:rPr>
        <w:t xml:space="preserve">for financial bid evaluation.  </w:t>
      </w:r>
    </w:p>
    <w:p w:rsidR="0042186E" w:rsidRPr="0042186E" w:rsidRDefault="0042186E" w:rsidP="0042186E"/>
    <w:p w:rsidR="0042186E" w:rsidRPr="0042186E" w:rsidRDefault="0042186E" w:rsidP="0042186E"/>
    <w:p w:rsidR="00196291" w:rsidRDefault="00196291" w:rsidP="00196291">
      <w:pPr>
        <w:pBdr>
          <w:top w:val="single" w:sz="4" w:space="0" w:color="000000"/>
          <w:left w:val="single" w:sz="4" w:space="0" w:color="000000"/>
          <w:bottom w:val="single" w:sz="4" w:space="0" w:color="000000"/>
          <w:right w:val="single" w:sz="4" w:space="0" w:color="000000"/>
        </w:pBdr>
        <w:spacing w:after="0" w:line="259" w:lineRule="auto"/>
        <w:ind w:left="1431" w:right="311" w:firstLine="0"/>
        <w:jc w:val="left"/>
      </w:pPr>
      <w:r>
        <w:rPr>
          <w:rFonts w:ascii="Trebuchet MS" w:eastAsia="Trebuchet MS" w:hAnsi="Trebuchet MS" w:cs="Trebuchet MS"/>
          <w:b/>
          <w:color w:val="000000"/>
          <w:sz w:val="24"/>
        </w:rPr>
        <w:t xml:space="preserve">3. Financial Evaluation stage </w:t>
      </w:r>
    </w:p>
    <w:p w:rsidR="00196291" w:rsidRDefault="00196291" w:rsidP="00196291">
      <w:pPr>
        <w:pBdr>
          <w:top w:val="single" w:sz="4" w:space="0" w:color="000000"/>
          <w:left w:val="single" w:sz="4" w:space="0" w:color="000000"/>
          <w:bottom w:val="single" w:sz="4" w:space="0" w:color="000000"/>
          <w:right w:val="single" w:sz="4" w:space="0" w:color="000000"/>
        </w:pBdr>
        <w:spacing w:after="19" w:line="252" w:lineRule="auto"/>
        <w:ind w:left="1431" w:right="311" w:firstLine="0"/>
        <w:jc w:val="left"/>
      </w:pPr>
      <w:r>
        <w:rPr>
          <w:rFonts w:ascii="Trebuchet MS" w:eastAsia="Trebuchet MS" w:hAnsi="Trebuchet MS" w:cs="Trebuchet MS"/>
          <w:color w:val="000000"/>
          <w:sz w:val="24"/>
        </w:rPr>
        <w:t xml:space="preserve">Ranking of Tenders according to their bid price(s). Award will be to the lowest evaluated bidder. </w:t>
      </w:r>
    </w:p>
    <w:p w:rsidR="00196291" w:rsidRPr="00196291" w:rsidRDefault="00196291" w:rsidP="00196291">
      <w:pPr>
        <w:spacing w:after="0" w:line="259" w:lineRule="auto"/>
        <w:ind w:left="0" w:right="0" w:firstLine="0"/>
        <w:jc w:val="left"/>
      </w:pPr>
      <w:r>
        <w:rPr>
          <w:color w:val="000000"/>
        </w:rPr>
        <w:t xml:space="preserve"> </w:t>
      </w:r>
    </w:p>
    <w:p w:rsidR="00196291" w:rsidRDefault="00196291" w:rsidP="00196291">
      <w:pPr>
        <w:spacing w:after="0" w:line="259" w:lineRule="auto"/>
        <w:ind w:left="34" w:right="0" w:firstLine="0"/>
        <w:jc w:val="left"/>
        <w:rPr>
          <w:b/>
          <w:sz w:val="24"/>
        </w:rPr>
      </w:pPr>
    </w:p>
    <w:p w:rsidR="00CC700B" w:rsidRDefault="00CC700B" w:rsidP="00196291">
      <w:pPr>
        <w:spacing w:after="0" w:line="259" w:lineRule="auto"/>
        <w:ind w:left="34" w:right="0" w:firstLine="0"/>
        <w:jc w:val="left"/>
        <w:rPr>
          <w:b/>
          <w:sz w:val="24"/>
        </w:rPr>
      </w:pPr>
    </w:p>
    <w:p w:rsidR="005309A8" w:rsidRPr="00196291" w:rsidRDefault="007613E7" w:rsidP="00196291">
      <w:pPr>
        <w:spacing w:after="0" w:line="259" w:lineRule="auto"/>
        <w:ind w:left="34" w:right="0" w:firstLine="0"/>
        <w:jc w:val="left"/>
        <w:rPr>
          <w:rFonts w:ascii="Calibri" w:eastAsia="Calibri" w:hAnsi="Calibri" w:cs="Calibri"/>
          <w:color w:val="000000"/>
        </w:rPr>
      </w:pPr>
      <w:r>
        <w:rPr>
          <w:b/>
          <w:sz w:val="24"/>
        </w:rPr>
        <w:t xml:space="preserve">SECTION IV - TENDERING FORMS </w:t>
      </w:r>
    </w:p>
    <w:p w:rsidR="005309A8" w:rsidRDefault="007613E7">
      <w:pPr>
        <w:spacing w:after="0" w:line="259" w:lineRule="auto"/>
        <w:ind w:left="847" w:right="0" w:firstLine="0"/>
        <w:jc w:val="left"/>
      </w:pPr>
      <w:r>
        <w:rPr>
          <w:b/>
          <w:color w:val="000000"/>
          <w:sz w:val="24"/>
        </w:rPr>
        <w:t xml:space="preserve"> </w:t>
      </w:r>
    </w:p>
    <w:p w:rsidR="005309A8" w:rsidRDefault="007613E7">
      <w:pPr>
        <w:pStyle w:val="Heading4"/>
        <w:tabs>
          <w:tab w:val="center" w:pos="911"/>
          <w:tab w:val="center" w:pos="2503"/>
        </w:tabs>
        <w:spacing w:after="0" w:line="259" w:lineRule="auto"/>
        <w:ind w:left="0" w:firstLine="0"/>
      </w:pPr>
      <w:r>
        <w:rPr>
          <w:rFonts w:ascii="Calibri" w:eastAsia="Calibri" w:hAnsi="Calibri" w:cs="Calibri"/>
          <w:b w:val="0"/>
          <w:color w:val="000000"/>
        </w:rPr>
        <w:tab/>
      </w:r>
      <w:r>
        <w:t>1.</w:t>
      </w:r>
      <w:r>
        <w:rPr>
          <w:rFonts w:ascii="Arial" w:eastAsia="Arial" w:hAnsi="Arial" w:cs="Arial"/>
        </w:rPr>
        <w:t xml:space="preserve"> </w:t>
      </w:r>
      <w:r>
        <w:rPr>
          <w:rFonts w:ascii="Arial" w:eastAsia="Arial" w:hAnsi="Arial" w:cs="Arial"/>
        </w:rPr>
        <w:tab/>
      </w:r>
      <w:r>
        <w:rPr>
          <w:sz w:val="24"/>
          <w:u w:val="single" w:color="231F20"/>
        </w:rPr>
        <w:t>FORM OF TENDER</w:t>
      </w:r>
      <w:r>
        <w:rPr>
          <w:color w:val="000000"/>
          <w:sz w:val="24"/>
        </w:rPr>
        <w:t xml:space="preserve"> </w:t>
      </w:r>
    </w:p>
    <w:p w:rsidR="005309A8" w:rsidRDefault="007613E7">
      <w:pPr>
        <w:pStyle w:val="Heading5"/>
        <w:spacing w:after="197" w:line="260" w:lineRule="auto"/>
        <w:ind w:left="10" w:right="82"/>
      </w:pPr>
      <w:r>
        <w:rPr>
          <w:sz w:val="24"/>
        </w:rPr>
        <w:t xml:space="preserve">                     (Amended and issued pursuant to PPRA</w:t>
      </w:r>
      <w:r>
        <w:rPr>
          <w:color w:val="000000"/>
          <w:sz w:val="24"/>
        </w:rPr>
        <w:t xml:space="preserve"> CIRCULAR No. 02/2022)</w:t>
      </w:r>
      <w:r>
        <w:rPr>
          <w:sz w:val="24"/>
        </w:rPr>
        <w:t xml:space="preserve"> </w:t>
      </w:r>
    </w:p>
    <w:p w:rsidR="005309A8" w:rsidRDefault="007613E7">
      <w:pPr>
        <w:pStyle w:val="Heading6"/>
        <w:spacing w:after="221" w:line="251" w:lineRule="auto"/>
        <w:ind w:left="461" w:right="209"/>
      </w:pPr>
      <w:r>
        <w:rPr>
          <w:i/>
        </w:rPr>
        <w:t>INSTRUCTIONS TO TENDERERS</w:t>
      </w:r>
      <w:r>
        <w:rPr>
          <w:i/>
          <w:color w:val="000000"/>
        </w:rPr>
        <w:t xml:space="preserve"> </w:t>
      </w:r>
    </w:p>
    <w:p w:rsidR="005309A8" w:rsidRDefault="007613E7">
      <w:pPr>
        <w:numPr>
          <w:ilvl w:val="0"/>
          <w:numId w:val="53"/>
        </w:numPr>
        <w:spacing w:after="224" w:line="249" w:lineRule="auto"/>
        <w:ind w:right="0" w:hanging="1030"/>
        <w:jc w:val="left"/>
      </w:pPr>
      <w:r>
        <w:rPr>
          <w:i/>
        </w:rPr>
        <w:t>All  italicized  text  is  to  help  the Tenderer  in  preparing  this  form.</w:t>
      </w:r>
      <w:r>
        <w:rPr>
          <w:i/>
          <w:color w:val="000000"/>
        </w:rPr>
        <w:t xml:space="preserve"> </w:t>
      </w:r>
    </w:p>
    <w:p w:rsidR="005309A8" w:rsidRDefault="007613E7">
      <w:pPr>
        <w:numPr>
          <w:ilvl w:val="0"/>
          <w:numId w:val="53"/>
        </w:numPr>
        <w:spacing w:after="224" w:line="249" w:lineRule="auto"/>
        <w:ind w:right="0" w:hanging="1030"/>
        <w:jc w:val="left"/>
      </w:pPr>
      <w:r>
        <w:rPr>
          <w:i/>
        </w:rPr>
        <w:lastRenderedPageBreak/>
        <w:t xml:space="preserve">The  Tenderer  must  prepare  this  Form  of  Tender  on  stationery  with  its  letterhead  clearly  showing     the  Tenderer's  complete  name  and  business  address. Tenderers are reminded that this is a mandatory requirement. </w:t>
      </w:r>
      <w:r>
        <w:rPr>
          <w:i/>
          <w:color w:val="000000"/>
        </w:rPr>
        <w:t xml:space="preserve"> </w:t>
      </w:r>
    </w:p>
    <w:p w:rsidR="005309A8" w:rsidRDefault="007613E7">
      <w:pPr>
        <w:numPr>
          <w:ilvl w:val="0"/>
          <w:numId w:val="53"/>
        </w:numPr>
        <w:spacing w:after="224" w:line="249" w:lineRule="auto"/>
        <w:ind w:right="0" w:hanging="1030"/>
        <w:jc w:val="left"/>
      </w:pPr>
      <w:r>
        <w:rPr>
          <w:i/>
        </w:rPr>
        <w:t>Tenderer  must  complete  and  sign  CERTIFICATE  OF  INDEPENDENT  TENDER  DETERMINATION  and  the  SELF  DECLARATION  FORMS OF  THE  TENDERER  as listed under (s) below.</w:t>
      </w:r>
      <w:r>
        <w:rPr>
          <w:i/>
          <w:color w:val="000000"/>
        </w:rPr>
        <w:t xml:space="preserve"> </w:t>
      </w:r>
    </w:p>
    <w:p w:rsidR="005309A8" w:rsidRDefault="007613E7">
      <w:pPr>
        <w:spacing w:after="256" w:line="249" w:lineRule="auto"/>
        <w:ind w:left="461" w:right="0" w:hanging="10"/>
        <w:jc w:val="left"/>
      </w:pPr>
      <w:r>
        <w:rPr>
          <w:b/>
        </w:rPr>
        <w:t>Date  of  this  Tender  submission</w:t>
      </w:r>
      <w:r>
        <w:t>:.............</w:t>
      </w:r>
      <w:r>
        <w:rPr>
          <w:i/>
        </w:rPr>
        <w:t xml:space="preserve">[insert  date  (as  day,  month  and  year)  of  Tender  submission]  </w:t>
      </w:r>
      <w:r>
        <w:rPr>
          <w:b/>
        </w:rPr>
        <w:t xml:space="preserve">Tender                </w:t>
      </w:r>
    </w:p>
    <w:p w:rsidR="005309A8" w:rsidRDefault="00A115AE" w:rsidP="00A115AE">
      <w:pPr>
        <w:pStyle w:val="Heading6"/>
        <w:spacing w:after="249"/>
        <w:ind w:left="461"/>
      </w:pPr>
      <w:r>
        <w:t xml:space="preserve">Name and </w:t>
      </w:r>
      <w:r w:rsidR="007613E7">
        <w:t>Identification</w:t>
      </w:r>
      <w:r w:rsidR="007613E7">
        <w:rPr>
          <w:b w:val="0"/>
        </w:rPr>
        <w:t>:</w:t>
      </w:r>
      <w:proofErr w:type="gramStart"/>
      <w:r w:rsidR="007613E7">
        <w:rPr>
          <w:b w:val="0"/>
        </w:rPr>
        <w:t>....................</w:t>
      </w:r>
      <w:r>
        <w:rPr>
          <w:b w:val="0"/>
          <w:i/>
        </w:rPr>
        <w:t>[</w:t>
      </w:r>
      <w:proofErr w:type="gramEnd"/>
      <w:r>
        <w:rPr>
          <w:b w:val="0"/>
          <w:i/>
        </w:rPr>
        <w:t xml:space="preserve">insert </w:t>
      </w:r>
      <w:r w:rsidR="007613E7">
        <w:rPr>
          <w:b w:val="0"/>
          <w:i/>
        </w:rPr>
        <w:t xml:space="preserve">identification]  </w:t>
      </w:r>
      <w:r w:rsidR="007613E7">
        <w:t xml:space="preserve">Alternative  </w:t>
      </w:r>
    </w:p>
    <w:p w:rsidR="005309A8" w:rsidRDefault="007613E7">
      <w:pPr>
        <w:spacing w:after="224" w:line="249" w:lineRule="auto"/>
        <w:ind w:left="461" w:right="0" w:hanging="10"/>
        <w:jc w:val="left"/>
      </w:pPr>
      <w:r>
        <w:rPr>
          <w:b/>
        </w:rPr>
        <w:t>No.</w:t>
      </w:r>
      <w:r>
        <w:t>:.............................................</w:t>
      </w:r>
      <w:r>
        <w:rPr>
          <w:i/>
        </w:rPr>
        <w:t>[insert  identification  No  if  this  is  a  Tender  for  an  alternative]</w:t>
      </w:r>
      <w:r>
        <w:rPr>
          <w:i/>
          <w:color w:val="000000"/>
        </w:rPr>
        <w:t xml:space="preserve"> </w:t>
      </w:r>
    </w:p>
    <w:p w:rsidR="005309A8" w:rsidRDefault="007613E7">
      <w:pPr>
        <w:spacing w:after="10" w:line="249" w:lineRule="auto"/>
        <w:ind w:left="461" w:right="0" w:hanging="10"/>
        <w:jc w:val="left"/>
      </w:pPr>
      <w:r>
        <w:t>To: ....................................</w:t>
      </w:r>
      <w:r>
        <w:rPr>
          <w:i/>
        </w:rPr>
        <w:t xml:space="preserve"> [Insert complete name of Procuring Entity]</w:t>
      </w:r>
      <w:r>
        <w:rPr>
          <w:i/>
          <w:color w:val="000000"/>
        </w:rPr>
        <w:t xml:space="preserve"> </w:t>
      </w:r>
    </w:p>
    <w:p w:rsidR="005309A8" w:rsidRDefault="007613E7">
      <w:pPr>
        <w:numPr>
          <w:ilvl w:val="0"/>
          <w:numId w:val="54"/>
        </w:numPr>
        <w:spacing w:after="142"/>
        <w:ind w:left="1962" w:right="354" w:hanging="550"/>
      </w:pPr>
      <w:r>
        <w:rPr>
          <w:b/>
        </w:rPr>
        <w:t xml:space="preserve">No reservations: </w:t>
      </w:r>
      <w:r>
        <w:t>We have examined and have no reservations to the tendering document, including Addenda issued in accordance with ITT9;</w:t>
      </w:r>
      <w:r>
        <w:rPr>
          <w:color w:val="000000"/>
        </w:rPr>
        <w:t xml:space="preserve"> </w:t>
      </w:r>
    </w:p>
    <w:p w:rsidR="005309A8" w:rsidRDefault="007613E7">
      <w:pPr>
        <w:numPr>
          <w:ilvl w:val="0"/>
          <w:numId w:val="54"/>
        </w:numPr>
        <w:spacing w:after="109"/>
        <w:ind w:left="1962" w:right="354" w:hanging="550"/>
      </w:pPr>
      <w:r>
        <w:rPr>
          <w:b/>
        </w:rPr>
        <w:t>Eligibility</w:t>
      </w:r>
      <w:r>
        <w:t>: We meet the eligibility requirements and have no conflict of interest in accordance with ITT4;</w:t>
      </w:r>
      <w:r>
        <w:rPr>
          <w:color w:val="000000"/>
        </w:rPr>
        <w:t xml:space="preserve"> </w:t>
      </w:r>
    </w:p>
    <w:p w:rsidR="005309A8" w:rsidRDefault="007613E7">
      <w:pPr>
        <w:numPr>
          <w:ilvl w:val="0"/>
          <w:numId w:val="54"/>
        </w:numPr>
        <w:spacing w:after="107"/>
        <w:ind w:left="1962" w:right="354" w:hanging="550"/>
      </w:pPr>
      <w:r>
        <w:rPr>
          <w:b/>
        </w:rPr>
        <w:t xml:space="preserve">Tender-Securing Declaration: </w:t>
      </w:r>
      <w:r>
        <w:t>We have not been suspended nor declared ineligible by the Procuring Entity based on execution of a Tender-Securing Declaration or Proposal-Securing Declaration in Kenya in accordance with ITT21;</w:t>
      </w:r>
      <w:r>
        <w:rPr>
          <w:color w:val="000000"/>
        </w:rPr>
        <w:t xml:space="preserve"> </w:t>
      </w:r>
    </w:p>
    <w:p w:rsidR="005309A8" w:rsidRDefault="007613E7">
      <w:pPr>
        <w:numPr>
          <w:ilvl w:val="0"/>
          <w:numId w:val="54"/>
        </w:numPr>
        <w:spacing w:after="106"/>
        <w:ind w:left="1962" w:right="354" w:hanging="550"/>
      </w:pPr>
      <w:r>
        <w:rPr>
          <w:b/>
        </w:rPr>
        <w:t xml:space="preserve">Conformity: </w:t>
      </w:r>
      <w:r>
        <w:t>We offer to provide the Non-Consulting Services inconformity with the tendering document of the following:[</w:t>
      </w:r>
      <w:r>
        <w:rPr>
          <w:i/>
        </w:rPr>
        <w:t>insert a brief description of the Non-Consulting Services</w:t>
      </w:r>
      <w:r>
        <w:t>];</w:t>
      </w:r>
      <w:r>
        <w:rPr>
          <w:color w:val="000000"/>
        </w:rPr>
        <w:t xml:space="preserve"> </w:t>
      </w:r>
    </w:p>
    <w:p w:rsidR="005309A8" w:rsidRDefault="007613E7">
      <w:pPr>
        <w:numPr>
          <w:ilvl w:val="0"/>
          <w:numId w:val="54"/>
        </w:numPr>
        <w:ind w:left="1962" w:right="354" w:hanging="550"/>
      </w:pPr>
      <w:r>
        <w:rPr>
          <w:b/>
        </w:rPr>
        <w:t xml:space="preserve">Tender Price: </w:t>
      </w:r>
      <w:r>
        <w:t xml:space="preserve">The total price of our Tender, excluding any discounts offered in item(f) below is: </w:t>
      </w:r>
      <w:r>
        <w:rPr>
          <w:i/>
        </w:rPr>
        <w:t>[Insert one of the options below as appropriate]</w:t>
      </w:r>
      <w:r>
        <w:rPr>
          <w:i/>
          <w:color w:val="000000"/>
        </w:rPr>
        <w:t xml:space="preserve"> </w:t>
      </w:r>
    </w:p>
    <w:p w:rsidR="005309A8" w:rsidRDefault="007613E7">
      <w:pPr>
        <w:spacing w:after="234" w:line="231" w:lineRule="auto"/>
        <w:ind w:left="1412" w:right="519" w:firstLine="0"/>
        <w:jc w:val="left"/>
      </w:pPr>
      <w:r>
        <w:t>Option1</w:t>
      </w:r>
      <w:proofErr w:type="gramStart"/>
      <w:r>
        <w:t>,in</w:t>
      </w:r>
      <w:proofErr w:type="gramEnd"/>
      <w:r>
        <w:t xml:space="preserve"> case of one lot: Total price is:</w:t>
      </w:r>
      <w:r>
        <w:rPr>
          <w:u w:val="single" w:color="231F20"/>
        </w:rPr>
        <w:t>[</w:t>
      </w:r>
      <w:r>
        <w:rPr>
          <w:i/>
          <w:u w:val="single" w:color="231F20"/>
        </w:rPr>
        <w:t>insert the total price of the Tender in words and figures, indicating</w:t>
      </w:r>
      <w:r>
        <w:rPr>
          <w:i/>
        </w:rPr>
        <w:t xml:space="preserve"> </w:t>
      </w:r>
      <w:r>
        <w:rPr>
          <w:i/>
          <w:u w:val="single" w:color="231F20"/>
        </w:rPr>
        <w:t>the various amounts and the respective currencies</w:t>
      </w:r>
      <w:r>
        <w:rPr>
          <w:u w:val="single" w:color="231F20"/>
        </w:rPr>
        <w:t>];</w:t>
      </w:r>
      <w:r>
        <w:rPr>
          <w:color w:val="000000"/>
        </w:rPr>
        <w:t xml:space="preserve"> </w:t>
      </w:r>
      <w:r>
        <w:t>Or</w:t>
      </w:r>
      <w:r>
        <w:rPr>
          <w:color w:val="000000"/>
        </w:rPr>
        <w:t xml:space="preserve"> </w:t>
      </w:r>
    </w:p>
    <w:p w:rsidR="005309A8" w:rsidRDefault="007613E7">
      <w:pPr>
        <w:spacing w:after="242" w:line="236" w:lineRule="auto"/>
        <w:ind w:left="1411" w:right="380" w:hanging="10"/>
      </w:pPr>
      <w:r>
        <w:t xml:space="preserve">Option 2, in case of multiple lots:(a) Total price of each </w:t>
      </w:r>
      <w:proofErr w:type="gramStart"/>
      <w:r>
        <w:t>lot[</w:t>
      </w:r>
      <w:proofErr w:type="gramEnd"/>
      <w:r>
        <w:rPr>
          <w:i/>
        </w:rPr>
        <w:t>insert the total price of each lot in words and figures, indicating the various amounts and the respective currencies</w:t>
      </w:r>
      <w:r>
        <w:t>]; and (b) Total price of all lots (sum of all lots) [</w:t>
      </w:r>
      <w:r>
        <w:rPr>
          <w:i/>
        </w:rPr>
        <w:t>insert the total price of all lots in words and figures, indicating the various amounts and the respective currencies</w:t>
      </w:r>
      <w:r>
        <w:t>];</w:t>
      </w:r>
      <w:r>
        <w:rPr>
          <w:color w:val="000000"/>
        </w:rPr>
        <w:t xml:space="preserve"> </w:t>
      </w:r>
    </w:p>
    <w:p w:rsidR="005309A8" w:rsidRDefault="007613E7">
      <w:pPr>
        <w:numPr>
          <w:ilvl w:val="0"/>
          <w:numId w:val="54"/>
        </w:numPr>
        <w:spacing w:after="109"/>
        <w:ind w:left="1962" w:right="354" w:hanging="550"/>
      </w:pPr>
      <w:r>
        <w:rPr>
          <w:b/>
        </w:rPr>
        <w:t xml:space="preserve">Discounts: </w:t>
      </w:r>
      <w:r>
        <w:t>The discounts offered and the methodology for their application are:</w:t>
      </w:r>
      <w:r>
        <w:rPr>
          <w:color w:val="000000"/>
        </w:rPr>
        <w:t xml:space="preserve"> </w:t>
      </w:r>
    </w:p>
    <w:p w:rsidR="005309A8" w:rsidRDefault="007613E7">
      <w:pPr>
        <w:spacing w:after="205" w:line="293" w:lineRule="auto"/>
        <w:ind w:left="1962" w:right="959" w:hanging="10"/>
        <w:jc w:val="left"/>
      </w:pPr>
      <w:proofErr w:type="spellStart"/>
      <w:r>
        <w:t>i</w:t>
      </w:r>
      <w:proofErr w:type="spellEnd"/>
      <w:r>
        <w:t>)</w:t>
      </w:r>
      <w:r>
        <w:rPr>
          <w:rFonts w:ascii="Arial" w:eastAsia="Arial" w:hAnsi="Arial" w:cs="Arial"/>
        </w:rPr>
        <w:t xml:space="preserve"> </w:t>
      </w:r>
      <w:r>
        <w:rPr>
          <w:rFonts w:ascii="Arial" w:eastAsia="Arial" w:hAnsi="Arial" w:cs="Arial"/>
        </w:rPr>
        <w:tab/>
      </w:r>
      <w:proofErr w:type="gramStart"/>
      <w:r>
        <w:t>The</w:t>
      </w:r>
      <w:proofErr w:type="gramEnd"/>
      <w:r>
        <w:t xml:space="preserve"> discounts offered are: [</w:t>
      </w:r>
      <w:r>
        <w:rPr>
          <w:i/>
        </w:rPr>
        <w:t>Specify in detail each discount offered.</w:t>
      </w:r>
      <w:r>
        <w:t>]</w:t>
      </w:r>
      <w:r>
        <w:rPr>
          <w:color w:val="000000"/>
        </w:rPr>
        <w:t xml:space="preserve"> </w:t>
      </w:r>
      <w:r>
        <w:t>ii)</w:t>
      </w:r>
      <w:r>
        <w:rPr>
          <w:rFonts w:ascii="Arial" w:eastAsia="Arial" w:hAnsi="Arial" w:cs="Arial"/>
        </w:rPr>
        <w:t xml:space="preserve"> </w:t>
      </w:r>
      <w:r>
        <w:rPr>
          <w:rFonts w:ascii="Arial" w:eastAsia="Arial" w:hAnsi="Arial" w:cs="Arial"/>
        </w:rPr>
        <w:tab/>
      </w:r>
      <w:r>
        <w:t>The exact method of calculations to determine the net price after application of discounts is shown below: [</w:t>
      </w:r>
      <w:r>
        <w:rPr>
          <w:i/>
        </w:rPr>
        <w:t>Specify in detail the method that shall be used to apply the discounts</w:t>
      </w:r>
      <w:r>
        <w:t>];</w:t>
      </w:r>
      <w:r>
        <w:rPr>
          <w:color w:val="000000"/>
        </w:rPr>
        <w:t xml:space="preserve"> </w:t>
      </w:r>
    </w:p>
    <w:p w:rsidR="005309A8" w:rsidRDefault="007613E7">
      <w:pPr>
        <w:numPr>
          <w:ilvl w:val="0"/>
          <w:numId w:val="54"/>
        </w:numPr>
        <w:ind w:left="1962" w:right="354" w:hanging="550"/>
      </w:pPr>
      <w:r>
        <w:rPr>
          <w:b/>
        </w:rPr>
        <w:t xml:space="preserve">Tender Validity Period: </w:t>
      </w:r>
      <w:r>
        <w:t>Our Tender shall be valid for the period specified in TDS 19.1 (as amended if applicable) from the date fixed for the Tender submission deadline (specified in TDS 23.1(as amended if applicable),and it shall remain binding upon us and may be accepted at any time before the expiration of that period;</w:t>
      </w:r>
      <w:r>
        <w:rPr>
          <w:color w:val="000000"/>
        </w:rPr>
        <w:t xml:space="preserve"> </w:t>
      </w:r>
    </w:p>
    <w:p w:rsidR="005309A8" w:rsidRDefault="007613E7">
      <w:pPr>
        <w:numPr>
          <w:ilvl w:val="0"/>
          <w:numId w:val="54"/>
        </w:numPr>
        <w:spacing w:after="110"/>
        <w:ind w:left="1962" w:right="354" w:hanging="550"/>
      </w:pPr>
      <w:r>
        <w:rPr>
          <w:b/>
        </w:rPr>
        <w:t xml:space="preserve">Performance Security: </w:t>
      </w:r>
      <w:r>
        <w:t>If our Tender is accepted, we commit to obtain a Performance Security in accordance with the tendering document;</w:t>
      </w:r>
      <w:r>
        <w:rPr>
          <w:color w:val="000000"/>
        </w:rPr>
        <w:t xml:space="preserve"> </w:t>
      </w:r>
    </w:p>
    <w:p w:rsidR="005309A8" w:rsidRDefault="007613E7">
      <w:pPr>
        <w:numPr>
          <w:ilvl w:val="0"/>
          <w:numId w:val="54"/>
        </w:numPr>
        <w:spacing w:after="107"/>
        <w:ind w:left="1962" w:right="354" w:hanging="550"/>
      </w:pPr>
      <w:r>
        <w:rPr>
          <w:b/>
        </w:rPr>
        <w:t xml:space="preserve">One Tender Per Tenderer: </w:t>
      </w:r>
      <w:r>
        <w:t>We are not submitting any other Tender(s) as an individual Tenderer, and we are not participating in any other Tender(s) a s a Joint Venture member or as a subcontractor, and meet the requirements of ITT4.3, other than alternative Tenders submitted in accordance with ITT14;</w:t>
      </w:r>
      <w:r>
        <w:rPr>
          <w:color w:val="000000"/>
        </w:rPr>
        <w:t xml:space="preserve"> </w:t>
      </w:r>
    </w:p>
    <w:p w:rsidR="005309A8" w:rsidRDefault="007613E7">
      <w:pPr>
        <w:numPr>
          <w:ilvl w:val="0"/>
          <w:numId w:val="54"/>
        </w:numPr>
        <w:spacing w:after="111"/>
        <w:ind w:left="1962" w:right="354" w:hanging="550"/>
      </w:pPr>
      <w:r>
        <w:rPr>
          <w:b/>
        </w:rPr>
        <w:t>Suspension and Debarment</w:t>
      </w:r>
      <w:r>
        <w:t>: We, along with any of our subcontractors, suppliers, consultants, manufacturers, or service providers for any part of the contract are not subject to and not controlled by any entity or individual that is subject to, a temporary suspension or a debarment imposed by the PPRA. Further, we are not ineligible under Kenya's official regulations or pursuant to a decision of the United Nations Security Council;</w:t>
      </w:r>
      <w:r>
        <w:rPr>
          <w:color w:val="000000"/>
        </w:rPr>
        <w:t xml:space="preserve"> </w:t>
      </w:r>
    </w:p>
    <w:p w:rsidR="005309A8" w:rsidRDefault="007613E7">
      <w:pPr>
        <w:numPr>
          <w:ilvl w:val="0"/>
          <w:numId w:val="54"/>
        </w:numPr>
        <w:spacing w:after="121" w:line="236" w:lineRule="auto"/>
        <w:ind w:left="1962" w:right="354" w:hanging="550"/>
      </w:pPr>
      <w:r>
        <w:rPr>
          <w:b/>
        </w:rPr>
        <w:lastRenderedPageBreak/>
        <w:t>State-owned enterprise or institution</w:t>
      </w:r>
      <w:r>
        <w:t>: [</w:t>
      </w:r>
      <w:r>
        <w:rPr>
          <w:i/>
        </w:rPr>
        <w:t>select the appropriate option and delete the other</w:t>
      </w:r>
      <w:r>
        <w:t>] [</w:t>
      </w:r>
      <w:r>
        <w:rPr>
          <w:i/>
        </w:rPr>
        <w:t>We are not a state-owned enterprise or institution</w:t>
      </w:r>
      <w:r>
        <w:t>] / [</w:t>
      </w:r>
      <w:r>
        <w:rPr>
          <w:i/>
        </w:rPr>
        <w:t>We are a state-owned enterprise or institution but meet the requirements of ITT 4.6</w:t>
      </w:r>
      <w:r>
        <w:t>];</w:t>
      </w:r>
      <w:r>
        <w:rPr>
          <w:color w:val="000000"/>
        </w:rPr>
        <w:t xml:space="preserve"> </w:t>
      </w:r>
    </w:p>
    <w:p w:rsidR="005309A8" w:rsidRDefault="007613E7">
      <w:pPr>
        <w:numPr>
          <w:ilvl w:val="0"/>
          <w:numId w:val="54"/>
        </w:numPr>
        <w:spacing w:after="107"/>
        <w:ind w:left="1962" w:right="354" w:hanging="550"/>
      </w:pPr>
      <w:r>
        <w:rPr>
          <w:b/>
        </w:rPr>
        <w:t>Commissions, gratuities and fees</w:t>
      </w:r>
      <w:r>
        <w:t xml:space="preserve">: We have paid, or will pay the following commissions, gratuities, or fees with respect to the Tendering process or execution of the Contract: </w:t>
      </w:r>
      <w:r>
        <w:rPr>
          <w:i/>
        </w:rPr>
        <w:t>[insert complete name of each Recipient, its full address, r gratuity].</w:t>
      </w:r>
      <w:r>
        <w:rPr>
          <w:i/>
          <w:color w:val="000000"/>
        </w:rPr>
        <w:t xml:space="preserve"> </w:t>
      </w:r>
    </w:p>
    <w:p w:rsidR="005309A8" w:rsidRDefault="007613E7">
      <w:pPr>
        <w:spacing w:after="0" w:line="259" w:lineRule="auto"/>
        <w:ind w:left="1966" w:right="0" w:firstLine="0"/>
        <w:jc w:val="left"/>
      </w:pPr>
      <w:r>
        <w:rPr>
          <w:i/>
          <w:color w:val="000000"/>
        </w:rPr>
        <w:t xml:space="preserve"> </w:t>
      </w:r>
    </w:p>
    <w:tbl>
      <w:tblPr>
        <w:tblStyle w:val="TableGrid"/>
        <w:tblW w:w="9631" w:type="dxa"/>
        <w:tblInd w:w="1428" w:type="dxa"/>
        <w:tblCellMar>
          <w:top w:w="7" w:type="dxa"/>
          <w:left w:w="5" w:type="dxa"/>
          <w:right w:w="115" w:type="dxa"/>
        </w:tblCellMar>
        <w:tblLook w:val="04A0" w:firstRow="1" w:lastRow="0" w:firstColumn="1" w:lastColumn="0" w:noHBand="0" w:noVBand="1"/>
      </w:tblPr>
      <w:tblGrid>
        <w:gridCol w:w="2809"/>
        <w:gridCol w:w="2799"/>
        <w:gridCol w:w="2302"/>
        <w:gridCol w:w="1721"/>
      </w:tblGrid>
      <w:tr w:rsidR="005309A8">
        <w:trPr>
          <w:trHeight w:val="377"/>
        </w:trPr>
        <w:tc>
          <w:tcPr>
            <w:tcW w:w="2809" w:type="dxa"/>
            <w:tcBorders>
              <w:top w:val="single" w:sz="4" w:space="0" w:color="231F20"/>
              <w:left w:val="single" w:sz="4" w:space="0" w:color="231F20"/>
              <w:bottom w:val="single" w:sz="4" w:space="0" w:color="231F20"/>
              <w:right w:val="single" w:sz="4" w:space="0" w:color="231F20"/>
            </w:tcBorders>
          </w:tcPr>
          <w:p w:rsidR="005309A8" w:rsidRDefault="007613E7">
            <w:pPr>
              <w:tabs>
                <w:tab w:val="center" w:pos="1118"/>
              </w:tabs>
              <w:spacing w:after="0" w:line="259" w:lineRule="auto"/>
              <w:ind w:left="0" w:right="0" w:firstLine="0"/>
              <w:jc w:val="left"/>
            </w:pPr>
            <w:r>
              <w:rPr>
                <w:i/>
                <w:color w:val="000000"/>
                <w:sz w:val="8"/>
              </w:rPr>
              <w:t xml:space="preserve"> </w:t>
            </w:r>
            <w:r>
              <w:rPr>
                <w:i/>
                <w:color w:val="000000"/>
                <w:sz w:val="8"/>
              </w:rPr>
              <w:tab/>
            </w:r>
            <w:r>
              <w:rPr>
                <w:noProof/>
              </w:rPr>
              <w:drawing>
                <wp:inline distT="0" distB="0" distL="0" distR="0">
                  <wp:extent cx="1219200" cy="133350"/>
                  <wp:effectExtent l="0" t="0" r="0" b="0"/>
                  <wp:docPr id="12172" name="Picture 12172"/>
                  <wp:cNvGraphicFramePr/>
                  <a:graphic xmlns:a="http://schemas.openxmlformats.org/drawingml/2006/main">
                    <a:graphicData uri="http://schemas.openxmlformats.org/drawingml/2006/picture">
                      <pic:pic xmlns:pic="http://schemas.openxmlformats.org/drawingml/2006/picture">
                        <pic:nvPicPr>
                          <pic:cNvPr id="12172" name="Picture 12172"/>
                          <pic:cNvPicPr/>
                        </pic:nvPicPr>
                        <pic:blipFill>
                          <a:blip r:embed="rId49"/>
                          <a:stretch>
                            <a:fillRect/>
                          </a:stretch>
                        </pic:blipFill>
                        <pic:spPr>
                          <a:xfrm>
                            <a:off x="0" y="0"/>
                            <a:ext cx="1219200" cy="133350"/>
                          </a:xfrm>
                          <a:prstGeom prst="rect">
                            <a:avLst/>
                          </a:prstGeom>
                        </pic:spPr>
                      </pic:pic>
                    </a:graphicData>
                  </a:graphic>
                </wp:inline>
              </w:drawing>
            </w:r>
            <w:r>
              <w:rPr>
                <w:color w:val="000000"/>
                <w:sz w:val="20"/>
              </w:rPr>
              <w:t xml:space="preserve"> </w:t>
            </w:r>
          </w:p>
        </w:tc>
        <w:tc>
          <w:tcPr>
            <w:tcW w:w="2799"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121" w:right="0" w:firstLine="0"/>
              <w:jc w:val="left"/>
            </w:pPr>
            <w:r>
              <w:rPr>
                <w:noProof/>
              </w:rPr>
              <w:drawing>
                <wp:inline distT="0" distB="0" distL="0" distR="0">
                  <wp:extent cx="533400" cy="104775"/>
                  <wp:effectExtent l="0" t="0" r="0" b="0"/>
                  <wp:docPr id="12174" name="Picture 12174"/>
                  <wp:cNvGraphicFramePr/>
                  <a:graphic xmlns:a="http://schemas.openxmlformats.org/drawingml/2006/main">
                    <a:graphicData uri="http://schemas.openxmlformats.org/drawingml/2006/picture">
                      <pic:pic xmlns:pic="http://schemas.openxmlformats.org/drawingml/2006/picture">
                        <pic:nvPicPr>
                          <pic:cNvPr id="12174" name="Picture 12174"/>
                          <pic:cNvPicPr/>
                        </pic:nvPicPr>
                        <pic:blipFill>
                          <a:blip r:embed="rId50"/>
                          <a:stretch>
                            <a:fillRect/>
                          </a:stretch>
                        </pic:blipFill>
                        <pic:spPr>
                          <a:xfrm>
                            <a:off x="0" y="0"/>
                            <a:ext cx="533400" cy="104775"/>
                          </a:xfrm>
                          <a:prstGeom prst="rect">
                            <a:avLst/>
                          </a:prstGeom>
                        </pic:spPr>
                      </pic:pic>
                    </a:graphicData>
                  </a:graphic>
                </wp:inline>
              </w:drawing>
            </w:r>
          </w:p>
        </w:tc>
        <w:tc>
          <w:tcPr>
            <w:tcW w:w="2302"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123" w:right="0" w:firstLine="0"/>
              <w:jc w:val="left"/>
            </w:pPr>
            <w:r>
              <w:rPr>
                <w:noProof/>
              </w:rPr>
              <w:drawing>
                <wp:inline distT="0" distB="0" distL="0" distR="0">
                  <wp:extent cx="476250" cy="104775"/>
                  <wp:effectExtent l="0" t="0" r="0" b="0"/>
                  <wp:docPr id="12176" name="Picture 12176"/>
                  <wp:cNvGraphicFramePr/>
                  <a:graphic xmlns:a="http://schemas.openxmlformats.org/drawingml/2006/main">
                    <a:graphicData uri="http://schemas.openxmlformats.org/drawingml/2006/picture">
                      <pic:pic xmlns:pic="http://schemas.openxmlformats.org/drawingml/2006/picture">
                        <pic:nvPicPr>
                          <pic:cNvPr id="12176" name="Picture 12176"/>
                          <pic:cNvPicPr/>
                        </pic:nvPicPr>
                        <pic:blipFill>
                          <a:blip r:embed="rId51"/>
                          <a:stretch>
                            <a:fillRect/>
                          </a:stretch>
                        </pic:blipFill>
                        <pic:spPr>
                          <a:xfrm>
                            <a:off x="0" y="0"/>
                            <a:ext cx="476250" cy="104775"/>
                          </a:xfrm>
                          <a:prstGeom prst="rect">
                            <a:avLst/>
                          </a:prstGeom>
                        </pic:spPr>
                      </pic:pic>
                    </a:graphicData>
                  </a:graphic>
                </wp:inline>
              </w:drawing>
            </w:r>
          </w:p>
        </w:tc>
        <w:tc>
          <w:tcPr>
            <w:tcW w:w="1721"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0" w:right="511" w:firstLine="0"/>
              <w:jc w:val="center"/>
            </w:pPr>
            <w:r>
              <w:rPr>
                <w:rFonts w:ascii="Calibri" w:eastAsia="Calibri" w:hAnsi="Calibri" w:cs="Calibri"/>
                <w:noProof/>
                <w:color w:val="000000"/>
              </w:rPr>
              <mc:AlternateContent>
                <mc:Choice Requires="wpg">
                  <w:drawing>
                    <wp:inline distT="0" distB="0" distL="0" distR="0">
                      <wp:extent cx="539750" cy="106680"/>
                      <wp:effectExtent l="0" t="0" r="0" b="0"/>
                      <wp:docPr id="187296" name="Group 187296"/>
                      <wp:cNvGraphicFramePr/>
                      <a:graphic xmlns:a="http://schemas.openxmlformats.org/drawingml/2006/main">
                        <a:graphicData uri="http://schemas.microsoft.com/office/word/2010/wordprocessingGroup">
                          <wpg:wgp>
                            <wpg:cNvGrpSpPr/>
                            <wpg:grpSpPr>
                              <a:xfrm>
                                <a:off x="0" y="0"/>
                                <a:ext cx="539750" cy="106680"/>
                                <a:chOff x="0" y="0"/>
                                <a:chExt cx="539750" cy="106680"/>
                              </a:xfrm>
                            </wpg:grpSpPr>
                            <wps:wsp>
                              <wps:cNvPr id="12177" name="Shape 12177"/>
                              <wps:cNvSpPr/>
                              <wps:spPr>
                                <a:xfrm>
                                  <a:off x="0" y="20479"/>
                                  <a:ext cx="45403" cy="84296"/>
                                </a:xfrm>
                                <a:custGeom>
                                  <a:avLst/>
                                  <a:gdLst/>
                                  <a:ahLst/>
                                  <a:cxnLst/>
                                  <a:rect l="0" t="0" r="0" b="0"/>
                                  <a:pathLst>
                                    <a:path w="45403" h="84296">
                                      <a:moveTo>
                                        <a:pt x="45403" y="0"/>
                                      </a:moveTo>
                                      <a:lnTo>
                                        <a:pt x="45403" y="14523"/>
                                      </a:lnTo>
                                      <a:lnTo>
                                        <a:pt x="29845" y="49371"/>
                                      </a:lnTo>
                                      <a:lnTo>
                                        <a:pt x="45403" y="49371"/>
                                      </a:lnTo>
                                      <a:lnTo>
                                        <a:pt x="45403" y="55087"/>
                                      </a:lnTo>
                                      <a:lnTo>
                                        <a:pt x="27305" y="55087"/>
                                      </a:lnTo>
                                      <a:lnTo>
                                        <a:pt x="22860" y="65246"/>
                                      </a:lnTo>
                                      <a:lnTo>
                                        <a:pt x="21590" y="68421"/>
                                      </a:lnTo>
                                      <a:lnTo>
                                        <a:pt x="20320" y="70962"/>
                                      </a:lnTo>
                                      <a:lnTo>
                                        <a:pt x="20320" y="76041"/>
                                      </a:lnTo>
                                      <a:lnTo>
                                        <a:pt x="21590" y="77946"/>
                                      </a:lnTo>
                                      <a:lnTo>
                                        <a:pt x="25400" y="80487"/>
                                      </a:lnTo>
                                      <a:lnTo>
                                        <a:pt x="28575" y="81121"/>
                                      </a:lnTo>
                                      <a:lnTo>
                                        <a:pt x="34290" y="81121"/>
                                      </a:lnTo>
                                      <a:lnTo>
                                        <a:pt x="34290" y="84296"/>
                                      </a:lnTo>
                                      <a:lnTo>
                                        <a:pt x="0" y="84296"/>
                                      </a:lnTo>
                                      <a:lnTo>
                                        <a:pt x="0" y="81121"/>
                                      </a:lnTo>
                                      <a:lnTo>
                                        <a:pt x="3810" y="81121"/>
                                      </a:lnTo>
                                      <a:lnTo>
                                        <a:pt x="6985" y="79216"/>
                                      </a:lnTo>
                                      <a:lnTo>
                                        <a:pt x="11430" y="74137"/>
                                      </a:lnTo>
                                      <a:lnTo>
                                        <a:pt x="14605" y="69056"/>
                                      </a:lnTo>
                                      <a:lnTo>
                                        <a:pt x="17780" y="61437"/>
                                      </a:lnTo>
                                      <a:lnTo>
                                        <a:pt x="45403" y="0"/>
                                      </a:lnTo>
                                      <a:close/>
                                    </a:path>
                                  </a:pathLst>
                                </a:custGeom>
                                <a:ln w="0" cap="flat">
                                  <a:round/>
                                </a:ln>
                              </wps:spPr>
                              <wps:style>
                                <a:lnRef idx="0">
                                  <a:srgbClr val="000000">
                                    <a:alpha val="0"/>
                                  </a:srgbClr>
                                </a:lnRef>
                                <a:fillRef idx="1">
                                  <a:srgbClr val="231F20"/>
                                </a:fillRef>
                                <a:effectRef idx="0">
                                  <a:scrgbClr r="0" g="0" b="0"/>
                                </a:effectRef>
                                <a:fontRef idx="none"/>
                              </wps:style>
                              <wps:bodyPr/>
                            </wps:wsp>
                            <wps:wsp>
                              <wps:cNvPr id="12178" name="Shape 12178"/>
                              <wps:cNvSpPr/>
                              <wps:spPr>
                                <a:xfrm>
                                  <a:off x="45403" y="0"/>
                                  <a:ext cx="63817" cy="104775"/>
                                </a:xfrm>
                                <a:custGeom>
                                  <a:avLst/>
                                  <a:gdLst/>
                                  <a:ahLst/>
                                  <a:cxnLst/>
                                  <a:rect l="0" t="0" r="0" b="0"/>
                                  <a:pathLst>
                                    <a:path w="63817" h="104775">
                                      <a:moveTo>
                                        <a:pt x="9208" y="0"/>
                                      </a:moveTo>
                                      <a:lnTo>
                                        <a:pt x="10477" y="0"/>
                                      </a:lnTo>
                                      <a:lnTo>
                                        <a:pt x="25717" y="34290"/>
                                      </a:lnTo>
                                      <a:lnTo>
                                        <a:pt x="41592" y="69850"/>
                                      </a:lnTo>
                                      <a:lnTo>
                                        <a:pt x="44133" y="75565"/>
                                      </a:lnTo>
                                      <a:lnTo>
                                        <a:pt x="51117" y="92075"/>
                                      </a:lnTo>
                                      <a:lnTo>
                                        <a:pt x="54292" y="97155"/>
                                      </a:lnTo>
                                      <a:lnTo>
                                        <a:pt x="58102" y="100965"/>
                                      </a:lnTo>
                                      <a:lnTo>
                                        <a:pt x="60642" y="101600"/>
                                      </a:lnTo>
                                      <a:lnTo>
                                        <a:pt x="63817" y="101600"/>
                                      </a:lnTo>
                                      <a:lnTo>
                                        <a:pt x="63817" y="104775"/>
                                      </a:lnTo>
                                      <a:lnTo>
                                        <a:pt x="14288" y="104775"/>
                                      </a:lnTo>
                                      <a:lnTo>
                                        <a:pt x="14288" y="101600"/>
                                      </a:lnTo>
                                      <a:lnTo>
                                        <a:pt x="22542" y="101600"/>
                                      </a:lnTo>
                                      <a:lnTo>
                                        <a:pt x="24447" y="100330"/>
                                      </a:lnTo>
                                      <a:lnTo>
                                        <a:pt x="25717" y="99060"/>
                                      </a:lnTo>
                                      <a:lnTo>
                                        <a:pt x="26352" y="98425"/>
                                      </a:lnTo>
                                      <a:lnTo>
                                        <a:pt x="26352" y="95885"/>
                                      </a:lnTo>
                                      <a:lnTo>
                                        <a:pt x="25717" y="94615"/>
                                      </a:lnTo>
                                      <a:lnTo>
                                        <a:pt x="25717" y="93345"/>
                                      </a:lnTo>
                                      <a:lnTo>
                                        <a:pt x="25083" y="91440"/>
                                      </a:lnTo>
                                      <a:lnTo>
                                        <a:pt x="23177" y="88265"/>
                                      </a:lnTo>
                                      <a:lnTo>
                                        <a:pt x="18097" y="75565"/>
                                      </a:lnTo>
                                      <a:lnTo>
                                        <a:pt x="0" y="75565"/>
                                      </a:lnTo>
                                      <a:lnTo>
                                        <a:pt x="0" y="69850"/>
                                      </a:lnTo>
                                      <a:lnTo>
                                        <a:pt x="15558" y="69850"/>
                                      </a:lnTo>
                                      <a:lnTo>
                                        <a:pt x="317" y="34290"/>
                                      </a:lnTo>
                                      <a:lnTo>
                                        <a:pt x="0" y="35001"/>
                                      </a:lnTo>
                                      <a:lnTo>
                                        <a:pt x="0" y="20479"/>
                                      </a:lnTo>
                                      <a:lnTo>
                                        <a:pt x="9208" y="0"/>
                                      </a:lnTo>
                                      <a:close/>
                                    </a:path>
                                  </a:pathLst>
                                </a:custGeom>
                                <a:ln w="0" cap="flat">
                                  <a:round/>
                                </a:ln>
                              </wps:spPr>
                              <wps:style>
                                <a:lnRef idx="0">
                                  <a:srgbClr val="000000">
                                    <a:alpha val="0"/>
                                  </a:srgbClr>
                                </a:lnRef>
                                <a:fillRef idx="1">
                                  <a:srgbClr val="231F20"/>
                                </a:fillRef>
                                <a:effectRef idx="0">
                                  <a:scrgbClr r="0" g="0" b="0"/>
                                </a:effectRef>
                                <a:fontRef idx="none"/>
                              </wps:style>
                              <wps:bodyPr/>
                            </wps:wsp>
                            <wps:wsp>
                              <wps:cNvPr id="12179" name="Shape 12179"/>
                              <wps:cNvSpPr/>
                              <wps:spPr>
                                <a:xfrm>
                                  <a:off x="119380" y="31750"/>
                                  <a:ext cx="119380" cy="73025"/>
                                </a:xfrm>
                                <a:custGeom>
                                  <a:avLst/>
                                  <a:gdLst/>
                                  <a:ahLst/>
                                  <a:cxnLst/>
                                  <a:rect l="0" t="0" r="0" b="0"/>
                                  <a:pathLst>
                                    <a:path w="119380" h="73025">
                                      <a:moveTo>
                                        <a:pt x="46990" y="0"/>
                                      </a:moveTo>
                                      <a:lnTo>
                                        <a:pt x="55245" y="0"/>
                                      </a:lnTo>
                                      <a:lnTo>
                                        <a:pt x="59055" y="1270"/>
                                      </a:lnTo>
                                      <a:lnTo>
                                        <a:pt x="65405" y="5080"/>
                                      </a:lnTo>
                                      <a:lnTo>
                                        <a:pt x="67945" y="8890"/>
                                      </a:lnTo>
                                      <a:lnTo>
                                        <a:pt x="67945" y="10160"/>
                                      </a:lnTo>
                                      <a:lnTo>
                                        <a:pt x="69215" y="12700"/>
                                      </a:lnTo>
                                      <a:lnTo>
                                        <a:pt x="73025" y="8255"/>
                                      </a:lnTo>
                                      <a:lnTo>
                                        <a:pt x="77470" y="5080"/>
                                      </a:lnTo>
                                      <a:lnTo>
                                        <a:pt x="84455" y="1270"/>
                                      </a:lnTo>
                                      <a:lnTo>
                                        <a:pt x="88265" y="0"/>
                                      </a:lnTo>
                                      <a:lnTo>
                                        <a:pt x="97155" y="0"/>
                                      </a:lnTo>
                                      <a:lnTo>
                                        <a:pt x="101600" y="1270"/>
                                      </a:lnTo>
                                      <a:lnTo>
                                        <a:pt x="107315" y="5715"/>
                                      </a:lnTo>
                                      <a:lnTo>
                                        <a:pt x="109220" y="8255"/>
                                      </a:lnTo>
                                      <a:lnTo>
                                        <a:pt x="109855" y="10160"/>
                                      </a:lnTo>
                                      <a:lnTo>
                                        <a:pt x="111760" y="15240"/>
                                      </a:lnTo>
                                      <a:lnTo>
                                        <a:pt x="111760" y="62865"/>
                                      </a:lnTo>
                                      <a:lnTo>
                                        <a:pt x="112395" y="66040"/>
                                      </a:lnTo>
                                      <a:lnTo>
                                        <a:pt x="114300" y="69215"/>
                                      </a:lnTo>
                                      <a:lnTo>
                                        <a:pt x="116840" y="69850"/>
                                      </a:lnTo>
                                      <a:lnTo>
                                        <a:pt x="119380" y="69850"/>
                                      </a:lnTo>
                                      <a:lnTo>
                                        <a:pt x="119380" y="73025"/>
                                      </a:lnTo>
                                      <a:lnTo>
                                        <a:pt x="83185" y="73025"/>
                                      </a:lnTo>
                                      <a:lnTo>
                                        <a:pt x="83185" y="69850"/>
                                      </a:lnTo>
                                      <a:lnTo>
                                        <a:pt x="85725" y="69850"/>
                                      </a:lnTo>
                                      <a:lnTo>
                                        <a:pt x="88265" y="68580"/>
                                      </a:lnTo>
                                      <a:lnTo>
                                        <a:pt x="89535" y="66675"/>
                                      </a:lnTo>
                                      <a:lnTo>
                                        <a:pt x="90170" y="65405"/>
                                      </a:lnTo>
                                      <a:lnTo>
                                        <a:pt x="90805" y="62865"/>
                                      </a:lnTo>
                                      <a:lnTo>
                                        <a:pt x="90805" y="16510"/>
                                      </a:lnTo>
                                      <a:lnTo>
                                        <a:pt x="89535" y="13335"/>
                                      </a:lnTo>
                                      <a:lnTo>
                                        <a:pt x="88900" y="12065"/>
                                      </a:lnTo>
                                      <a:lnTo>
                                        <a:pt x="86360" y="10160"/>
                                      </a:lnTo>
                                      <a:lnTo>
                                        <a:pt x="85090" y="10160"/>
                                      </a:lnTo>
                                      <a:lnTo>
                                        <a:pt x="81915" y="10160"/>
                                      </a:lnTo>
                                      <a:lnTo>
                                        <a:pt x="79375" y="10795"/>
                                      </a:lnTo>
                                      <a:lnTo>
                                        <a:pt x="76200" y="12700"/>
                                      </a:lnTo>
                                      <a:lnTo>
                                        <a:pt x="74930" y="13970"/>
                                      </a:lnTo>
                                      <a:lnTo>
                                        <a:pt x="73025" y="16510"/>
                                      </a:lnTo>
                                      <a:lnTo>
                                        <a:pt x="70485" y="19685"/>
                                      </a:lnTo>
                                      <a:lnTo>
                                        <a:pt x="70485" y="62865"/>
                                      </a:lnTo>
                                      <a:lnTo>
                                        <a:pt x="71120" y="66040"/>
                                      </a:lnTo>
                                      <a:lnTo>
                                        <a:pt x="73025" y="69215"/>
                                      </a:lnTo>
                                      <a:lnTo>
                                        <a:pt x="74930" y="69850"/>
                                      </a:lnTo>
                                      <a:lnTo>
                                        <a:pt x="78740" y="69850"/>
                                      </a:lnTo>
                                      <a:lnTo>
                                        <a:pt x="78740" y="73025"/>
                                      </a:lnTo>
                                      <a:lnTo>
                                        <a:pt x="41910" y="73025"/>
                                      </a:lnTo>
                                      <a:lnTo>
                                        <a:pt x="41910" y="69850"/>
                                      </a:lnTo>
                                      <a:lnTo>
                                        <a:pt x="45085" y="69850"/>
                                      </a:lnTo>
                                      <a:lnTo>
                                        <a:pt x="47625" y="67945"/>
                                      </a:lnTo>
                                      <a:lnTo>
                                        <a:pt x="48260" y="66675"/>
                                      </a:lnTo>
                                      <a:lnTo>
                                        <a:pt x="48895" y="64135"/>
                                      </a:lnTo>
                                      <a:lnTo>
                                        <a:pt x="49530" y="62865"/>
                                      </a:lnTo>
                                      <a:lnTo>
                                        <a:pt x="49530" y="19685"/>
                                      </a:lnTo>
                                      <a:lnTo>
                                        <a:pt x="48895" y="16510"/>
                                      </a:lnTo>
                                      <a:lnTo>
                                        <a:pt x="48260" y="13335"/>
                                      </a:lnTo>
                                      <a:lnTo>
                                        <a:pt x="46990" y="12065"/>
                                      </a:lnTo>
                                      <a:lnTo>
                                        <a:pt x="45085" y="10160"/>
                                      </a:lnTo>
                                      <a:lnTo>
                                        <a:pt x="43815" y="10160"/>
                                      </a:lnTo>
                                      <a:lnTo>
                                        <a:pt x="38100" y="10160"/>
                                      </a:lnTo>
                                      <a:lnTo>
                                        <a:pt x="36830" y="11430"/>
                                      </a:lnTo>
                                      <a:lnTo>
                                        <a:pt x="34290" y="13335"/>
                                      </a:lnTo>
                                      <a:lnTo>
                                        <a:pt x="31750" y="15875"/>
                                      </a:lnTo>
                                      <a:lnTo>
                                        <a:pt x="29210" y="19685"/>
                                      </a:lnTo>
                                      <a:lnTo>
                                        <a:pt x="29210" y="62865"/>
                                      </a:lnTo>
                                      <a:lnTo>
                                        <a:pt x="29845" y="66040"/>
                                      </a:lnTo>
                                      <a:lnTo>
                                        <a:pt x="31750" y="69215"/>
                                      </a:lnTo>
                                      <a:lnTo>
                                        <a:pt x="33655" y="69850"/>
                                      </a:lnTo>
                                      <a:lnTo>
                                        <a:pt x="36830" y="69850"/>
                                      </a:lnTo>
                                      <a:lnTo>
                                        <a:pt x="36830" y="73025"/>
                                      </a:lnTo>
                                      <a:lnTo>
                                        <a:pt x="0" y="73025"/>
                                      </a:lnTo>
                                      <a:lnTo>
                                        <a:pt x="0" y="69850"/>
                                      </a:lnTo>
                                      <a:lnTo>
                                        <a:pt x="3175" y="69850"/>
                                      </a:lnTo>
                                      <a:lnTo>
                                        <a:pt x="5080" y="69215"/>
                                      </a:lnTo>
                                      <a:lnTo>
                                        <a:pt x="7620" y="66040"/>
                                      </a:lnTo>
                                      <a:lnTo>
                                        <a:pt x="7620" y="8890"/>
                                      </a:lnTo>
                                      <a:lnTo>
                                        <a:pt x="5080" y="6350"/>
                                      </a:lnTo>
                                      <a:lnTo>
                                        <a:pt x="3175" y="5080"/>
                                      </a:lnTo>
                                      <a:lnTo>
                                        <a:pt x="0" y="5080"/>
                                      </a:lnTo>
                                      <a:lnTo>
                                        <a:pt x="0" y="1905"/>
                                      </a:lnTo>
                                      <a:lnTo>
                                        <a:pt x="29210" y="1905"/>
                                      </a:lnTo>
                                      <a:lnTo>
                                        <a:pt x="29210" y="11430"/>
                                      </a:lnTo>
                                      <a:lnTo>
                                        <a:pt x="33020" y="6985"/>
                                      </a:lnTo>
                                      <a:lnTo>
                                        <a:pt x="36830" y="4445"/>
                                      </a:lnTo>
                                      <a:lnTo>
                                        <a:pt x="43180" y="635"/>
                                      </a:lnTo>
                                      <a:lnTo>
                                        <a:pt x="46990" y="0"/>
                                      </a:lnTo>
                                      <a:close/>
                                    </a:path>
                                  </a:pathLst>
                                </a:custGeom>
                                <a:ln w="0" cap="flat">
                                  <a:round/>
                                </a:ln>
                              </wps:spPr>
                              <wps:style>
                                <a:lnRef idx="0">
                                  <a:srgbClr val="000000">
                                    <a:alpha val="0"/>
                                  </a:srgbClr>
                                </a:lnRef>
                                <a:fillRef idx="1">
                                  <a:srgbClr val="231F20"/>
                                </a:fillRef>
                                <a:effectRef idx="0">
                                  <a:scrgbClr r="0" g="0" b="0"/>
                                </a:effectRef>
                                <a:fontRef idx="none"/>
                              </wps:style>
                              <wps:bodyPr/>
                            </wps:wsp>
                            <wps:wsp>
                              <wps:cNvPr id="12180" name="Shape 12180"/>
                              <wps:cNvSpPr/>
                              <wps:spPr>
                                <a:xfrm>
                                  <a:off x="244475" y="31750"/>
                                  <a:ext cx="33338" cy="74903"/>
                                </a:xfrm>
                                <a:custGeom>
                                  <a:avLst/>
                                  <a:gdLst/>
                                  <a:ahLst/>
                                  <a:cxnLst/>
                                  <a:rect l="0" t="0" r="0" b="0"/>
                                  <a:pathLst>
                                    <a:path w="33338" h="74903">
                                      <a:moveTo>
                                        <a:pt x="33020" y="0"/>
                                      </a:moveTo>
                                      <a:lnTo>
                                        <a:pt x="33338" y="0"/>
                                      </a:lnTo>
                                      <a:lnTo>
                                        <a:pt x="33338" y="5715"/>
                                      </a:lnTo>
                                      <a:lnTo>
                                        <a:pt x="31115" y="5715"/>
                                      </a:lnTo>
                                      <a:lnTo>
                                        <a:pt x="28575" y="6350"/>
                                      </a:lnTo>
                                      <a:lnTo>
                                        <a:pt x="24765" y="10160"/>
                                      </a:lnTo>
                                      <a:lnTo>
                                        <a:pt x="24130" y="13970"/>
                                      </a:lnTo>
                                      <a:lnTo>
                                        <a:pt x="22860" y="25400"/>
                                      </a:lnTo>
                                      <a:lnTo>
                                        <a:pt x="22225" y="30480"/>
                                      </a:lnTo>
                                      <a:lnTo>
                                        <a:pt x="22225" y="50165"/>
                                      </a:lnTo>
                                      <a:lnTo>
                                        <a:pt x="22860" y="53975"/>
                                      </a:lnTo>
                                      <a:lnTo>
                                        <a:pt x="24130" y="62230"/>
                                      </a:lnTo>
                                      <a:lnTo>
                                        <a:pt x="25400" y="65405"/>
                                      </a:lnTo>
                                      <a:lnTo>
                                        <a:pt x="28575" y="68580"/>
                                      </a:lnTo>
                                      <a:lnTo>
                                        <a:pt x="31115" y="69850"/>
                                      </a:lnTo>
                                      <a:lnTo>
                                        <a:pt x="33338" y="69850"/>
                                      </a:lnTo>
                                      <a:lnTo>
                                        <a:pt x="33338" y="74903"/>
                                      </a:lnTo>
                                      <a:lnTo>
                                        <a:pt x="26035" y="74295"/>
                                      </a:lnTo>
                                      <a:lnTo>
                                        <a:pt x="19050" y="72390"/>
                                      </a:lnTo>
                                      <a:lnTo>
                                        <a:pt x="13335" y="68580"/>
                                      </a:lnTo>
                                      <a:lnTo>
                                        <a:pt x="8890" y="63500"/>
                                      </a:lnTo>
                                      <a:lnTo>
                                        <a:pt x="5080" y="57785"/>
                                      </a:lnTo>
                                      <a:lnTo>
                                        <a:pt x="2540" y="51435"/>
                                      </a:lnTo>
                                      <a:lnTo>
                                        <a:pt x="635" y="45085"/>
                                      </a:lnTo>
                                      <a:lnTo>
                                        <a:pt x="0" y="38100"/>
                                      </a:lnTo>
                                      <a:lnTo>
                                        <a:pt x="635" y="30480"/>
                                      </a:lnTo>
                                      <a:lnTo>
                                        <a:pt x="2540" y="23495"/>
                                      </a:lnTo>
                                      <a:lnTo>
                                        <a:pt x="5080" y="17145"/>
                                      </a:lnTo>
                                      <a:lnTo>
                                        <a:pt x="8890" y="11430"/>
                                      </a:lnTo>
                                      <a:lnTo>
                                        <a:pt x="13970" y="6350"/>
                                      </a:lnTo>
                                      <a:lnTo>
                                        <a:pt x="19685" y="3175"/>
                                      </a:lnTo>
                                      <a:lnTo>
                                        <a:pt x="26035" y="635"/>
                                      </a:lnTo>
                                      <a:lnTo>
                                        <a:pt x="33020" y="0"/>
                                      </a:lnTo>
                                      <a:close/>
                                    </a:path>
                                  </a:pathLst>
                                </a:custGeom>
                                <a:ln w="0" cap="flat">
                                  <a:round/>
                                </a:ln>
                              </wps:spPr>
                              <wps:style>
                                <a:lnRef idx="0">
                                  <a:srgbClr val="000000">
                                    <a:alpha val="0"/>
                                  </a:srgbClr>
                                </a:lnRef>
                                <a:fillRef idx="1">
                                  <a:srgbClr val="231F20"/>
                                </a:fillRef>
                                <a:effectRef idx="0">
                                  <a:scrgbClr r="0" g="0" b="0"/>
                                </a:effectRef>
                                <a:fontRef idx="none"/>
                              </wps:style>
                              <wps:bodyPr/>
                            </wps:wsp>
                            <wps:wsp>
                              <wps:cNvPr id="12181" name="Shape 12181"/>
                              <wps:cNvSpPr/>
                              <wps:spPr>
                                <a:xfrm>
                                  <a:off x="277813" y="31750"/>
                                  <a:ext cx="33338" cy="74930"/>
                                </a:xfrm>
                                <a:custGeom>
                                  <a:avLst/>
                                  <a:gdLst/>
                                  <a:ahLst/>
                                  <a:cxnLst/>
                                  <a:rect l="0" t="0" r="0" b="0"/>
                                  <a:pathLst>
                                    <a:path w="33338" h="74930">
                                      <a:moveTo>
                                        <a:pt x="0" y="0"/>
                                      </a:moveTo>
                                      <a:lnTo>
                                        <a:pt x="6033" y="0"/>
                                      </a:lnTo>
                                      <a:lnTo>
                                        <a:pt x="11748" y="1905"/>
                                      </a:lnTo>
                                      <a:lnTo>
                                        <a:pt x="18098" y="5715"/>
                                      </a:lnTo>
                                      <a:lnTo>
                                        <a:pt x="22542" y="8255"/>
                                      </a:lnTo>
                                      <a:lnTo>
                                        <a:pt x="26353" y="12700"/>
                                      </a:lnTo>
                                      <a:lnTo>
                                        <a:pt x="32067" y="24130"/>
                                      </a:lnTo>
                                      <a:lnTo>
                                        <a:pt x="33338" y="30480"/>
                                      </a:lnTo>
                                      <a:lnTo>
                                        <a:pt x="33338" y="38100"/>
                                      </a:lnTo>
                                      <a:lnTo>
                                        <a:pt x="32703" y="45085"/>
                                      </a:lnTo>
                                      <a:lnTo>
                                        <a:pt x="31433" y="51435"/>
                                      </a:lnTo>
                                      <a:lnTo>
                                        <a:pt x="28892" y="57150"/>
                                      </a:lnTo>
                                      <a:lnTo>
                                        <a:pt x="25717" y="62865"/>
                                      </a:lnTo>
                                      <a:lnTo>
                                        <a:pt x="20638" y="67945"/>
                                      </a:lnTo>
                                      <a:lnTo>
                                        <a:pt x="18098" y="69850"/>
                                      </a:lnTo>
                                      <a:lnTo>
                                        <a:pt x="14923" y="71755"/>
                                      </a:lnTo>
                                      <a:lnTo>
                                        <a:pt x="7938" y="74295"/>
                                      </a:lnTo>
                                      <a:lnTo>
                                        <a:pt x="317" y="74930"/>
                                      </a:lnTo>
                                      <a:lnTo>
                                        <a:pt x="0" y="74903"/>
                                      </a:lnTo>
                                      <a:lnTo>
                                        <a:pt x="0" y="69850"/>
                                      </a:lnTo>
                                      <a:lnTo>
                                        <a:pt x="2223" y="69850"/>
                                      </a:lnTo>
                                      <a:lnTo>
                                        <a:pt x="4128" y="69215"/>
                                      </a:lnTo>
                                      <a:lnTo>
                                        <a:pt x="5398" y="67945"/>
                                      </a:lnTo>
                                      <a:lnTo>
                                        <a:pt x="7303" y="66040"/>
                                      </a:lnTo>
                                      <a:lnTo>
                                        <a:pt x="8573" y="63500"/>
                                      </a:lnTo>
                                      <a:lnTo>
                                        <a:pt x="9208" y="60960"/>
                                      </a:lnTo>
                                      <a:lnTo>
                                        <a:pt x="10478" y="56515"/>
                                      </a:lnTo>
                                      <a:lnTo>
                                        <a:pt x="10478" y="50165"/>
                                      </a:lnTo>
                                      <a:lnTo>
                                        <a:pt x="11113" y="41910"/>
                                      </a:lnTo>
                                      <a:lnTo>
                                        <a:pt x="11113" y="22860"/>
                                      </a:lnTo>
                                      <a:lnTo>
                                        <a:pt x="10478" y="17145"/>
                                      </a:lnTo>
                                      <a:lnTo>
                                        <a:pt x="8573" y="10795"/>
                                      </a:lnTo>
                                      <a:lnTo>
                                        <a:pt x="7303" y="8255"/>
                                      </a:lnTo>
                                      <a:lnTo>
                                        <a:pt x="5398" y="6985"/>
                                      </a:lnTo>
                                      <a:lnTo>
                                        <a:pt x="4128" y="5715"/>
                                      </a:lnTo>
                                      <a:lnTo>
                                        <a:pt x="2223" y="5715"/>
                                      </a:lnTo>
                                      <a:lnTo>
                                        <a:pt x="0" y="5715"/>
                                      </a:lnTo>
                                      <a:lnTo>
                                        <a:pt x="0" y="0"/>
                                      </a:lnTo>
                                      <a:close/>
                                    </a:path>
                                  </a:pathLst>
                                </a:custGeom>
                                <a:ln w="0" cap="flat">
                                  <a:round/>
                                </a:ln>
                              </wps:spPr>
                              <wps:style>
                                <a:lnRef idx="0">
                                  <a:srgbClr val="000000">
                                    <a:alpha val="0"/>
                                  </a:srgbClr>
                                </a:lnRef>
                                <a:fillRef idx="1">
                                  <a:srgbClr val="231F20"/>
                                </a:fillRef>
                                <a:effectRef idx="0">
                                  <a:scrgbClr r="0" g="0" b="0"/>
                                </a:effectRef>
                                <a:fontRef idx="none"/>
                              </wps:style>
                              <wps:bodyPr/>
                            </wps:wsp>
                            <wps:wsp>
                              <wps:cNvPr id="12182" name="Shape 12182"/>
                              <wps:cNvSpPr/>
                              <wps:spPr>
                                <a:xfrm>
                                  <a:off x="323850" y="33655"/>
                                  <a:ext cx="76835" cy="73025"/>
                                </a:xfrm>
                                <a:custGeom>
                                  <a:avLst/>
                                  <a:gdLst/>
                                  <a:ahLst/>
                                  <a:cxnLst/>
                                  <a:rect l="0" t="0" r="0" b="0"/>
                                  <a:pathLst>
                                    <a:path w="76835" h="73025">
                                      <a:moveTo>
                                        <a:pt x="0" y="0"/>
                                      </a:moveTo>
                                      <a:lnTo>
                                        <a:pt x="29210" y="0"/>
                                      </a:lnTo>
                                      <a:lnTo>
                                        <a:pt x="29210" y="57150"/>
                                      </a:lnTo>
                                      <a:lnTo>
                                        <a:pt x="29845" y="59690"/>
                                      </a:lnTo>
                                      <a:lnTo>
                                        <a:pt x="31115" y="60961"/>
                                      </a:lnTo>
                                      <a:lnTo>
                                        <a:pt x="33020" y="62230"/>
                                      </a:lnTo>
                                      <a:lnTo>
                                        <a:pt x="34290" y="62865"/>
                                      </a:lnTo>
                                      <a:lnTo>
                                        <a:pt x="37465" y="62865"/>
                                      </a:lnTo>
                                      <a:lnTo>
                                        <a:pt x="38735" y="62230"/>
                                      </a:lnTo>
                                      <a:lnTo>
                                        <a:pt x="42545" y="60325"/>
                                      </a:lnTo>
                                      <a:lnTo>
                                        <a:pt x="45085" y="57150"/>
                                      </a:lnTo>
                                      <a:lnTo>
                                        <a:pt x="47625" y="53340"/>
                                      </a:lnTo>
                                      <a:lnTo>
                                        <a:pt x="47625" y="10161"/>
                                      </a:lnTo>
                                      <a:lnTo>
                                        <a:pt x="46990" y="6986"/>
                                      </a:lnTo>
                                      <a:lnTo>
                                        <a:pt x="45085" y="4445"/>
                                      </a:lnTo>
                                      <a:lnTo>
                                        <a:pt x="43180" y="3175"/>
                                      </a:lnTo>
                                      <a:lnTo>
                                        <a:pt x="40005" y="3175"/>
                                      </a:lnTo>
                                      <a:lnTo>
                                        <a:pt x="40005" y="0"/>
                                      </a:lnTo>
                                      <a:lnTo>
                                        <a:pt x="69215" y="0"/>
                                      </a:lnTo>
                                      <a:lnTo>
                                        <a:pt x="69215" y="61595"/>
                                      </a:lnTo>
                                      <a:lnTo>
                                        <a:pt x="69215" y="64136"/>
                                      </a:lnTo>
                                      <a:lnTo>
                                        <a:pt x="71755" y="67311"/>
                                      </a:lnTo>
                                      <a:lnTo>
                                        <a:pt x="73660" y="67945"/>
                                      </a:lnTo>
                                      <a:lnTo>
                                        <a:pt x="76835" y="67945"/>
                                      </a:lnTo>
                                      <a:lnTo>
                                        <a:pt x="76835" y="71120"/>
                                      </a:lnTo>
                                      <a:lnTo>
                                        <a:pt x="47625" y="71120"/>
                                      </a:lnTo>
                                      <a:lnTo>
                                        <a:pt x="47625" y="61595"/>
                                      </a:lnTo>
                                      <a:lnTo>
                                        <a:pt x="46355" y="62865"/>
                                      </a:lnTo>
                                      <a:lnTo>
                                        <a:pt x="44450" y="65405"/>
                                      </a:lnTo>
                                      <a:lnTo>
                                        <a:pt x="40640" y="68580"/>
                                      </a:lnTo>
                                      <a:lnTo>
                                        <a:pt x="34290" y="72390"/>
                                      </a:lnTo>
                                      <a:lnTo>
                                        <a:pt x="30480" y="73025"/>
                                      </a:lnTo>
                                      <a:lnTo>
                                        <a:pt x="22225" y="73025"/>
                                      </a:lnTo>
                                      <a:lnTo>
                                        <a:pt x="18415" y="71755"/>
                                      </a:lnTo>
                                      <a:lnTo>
                                        <a:pt x="12700" y="66675"/>
                                      </a:lnTo>
                                      <a:lnTo>
                                        <a:pt x="10160" y="64136"/>
                                      </a:lnTo>
                                      <a:lnTo>
                                        <a:pt x="8255" y="57786"/>
                                      </a:lnTo>
                                      <a:lnTo>
                                        <a:pt x="7620" y="52070"/>
                                      </a:lnTo>
                                      <a:lnTo>
                                        <a:pt x="7620" y="10161"/>
                                      </a:lnTo>
                                      <a:lnTo>
                                        <a:pt x="6985" y="6986"/>
                                      </a:lnTo>
                                      <a:lnTo>
                                        <a:pt x="5080" y="4445"/>
                                      </a:lnTo>
                                      <a:lnTo>
                                        <a:pt x="3175" y="3175"/>
                                      </a:lnTo>
                                      <a:lnTo>
                                        <a:pt x="0" y="3175"/>
                                      </a:lnTo>
                                      <a:lnTo>
                                        <a:pt x="0" y="0"/>
                                      </a:lnTo>
                                      <a:close/>
                                    </a:path>
                                  </a:pathLst>
                                </a:custGeom>
                                <a:ln w="0" cap="flat">
                                  <a:round/>
                                </a:ln>
                              </wps:spPr>
                              <wps:style>
                                <a:lnRef idx="0">
                                  <a:srgbClr val="000000">
                                    <a:alpha val="0"/>
                                  </a:srgbClr>
                                </a:lnRef>
                                <a:fillRef idx="1">
                                  <a:srgbClr val="231F20"/>
                                </a:fillRef>
                                <a:effectRef idx="0">
                                  <a:scrgbClr r="0" g="0" b="0"/>
                                </a:effectRef>
                                <a:fontRef idx="none"/>
                              </wps:style>
                              <wps:bodyPr/>
                            </wps:wsp>
                            <wps:wsp>
                              <wps:cNvPr id="12183" name="Shape 12183"/>
                              <wps:cNvSpPr/>
                              <wps:spPr>
                                <a:xfrm>
                                  <a:off x="409575" y="31750"/>
                                  <a:ext cx="76835" cy="73025"/>
                                </a:xfrm>
                                <a:custGeom>
                                  <a:avLst/>
                                  <a:gdLst/>
                                  <a:ahLst/>
                                  <a:cxnLst/>
                                  <a:rect l="0" t="0" r="0" b="0"/>
                                  <a:pathLst>
                                    <a:path w="76835" h="73025">
                                      <a:moveTo>
                                        <a:pt x="46355" y="0"/>
                                      </a:moveTo>
                                      <a:lnTo>
                                        <a:pt x="54610" y="0"/>
                                      </a:lnTo>
                                      <a:lnTo>
                                        <a:pt x="58420" y="1270"/>
                                      </a:lnTo>
                                      <a:lnTo>
                                        <a:pt x="64770" y="6350"/>
                                      </a:lnTo>
                                      <a:lnTo>
                                        <a:pt x="66675" y="9525"/>
                                      </a:lnTo>
                                      <a:lnTo>
                                        <a:pt x="66675" y="10160"/>
                                      </a:lnTo>
                                      <a:lnTo>
                                        <a:pt x="68580" y="16510"/>
                                      </a:lnTo>
                                      <a:lnTo>
                                        <a:pt x="68580" y="62865"/>
                                      </a:lnTo>
                                      <a:lnTo>
                                        <a:pt x="69215" y="66040"/>
                                      </a:lnTo>
                                      <a:lnTo>
                                        <a:pt x="71120" y="69215"/>
                                      </a:lnTo>
                                      <a:lnTo>
                                        <a:pt x="73660" y="69850"/>
                                      </a:lnTo>
                                      <a:lnTo>
                                        <a:pt x="76835" y="69850"/>
                                      </a:lnTo>
                                      <a:lnTo>
                                        <a:pt x="76835" y="73025"/>
                                      </a:lnTo>
                                      <a:lnTo>
                                        <a:pt x="40640" y="73025"/>
                                      </a:lnTo>
                                      <a:lnTo>
                                        <a:pt x="40640" y="69850"/>
                                      </a:lnTo>
                                      <a:lnTo>
                                        <a:pt x="43180" y="69850"/>
                                      </a:lnTo>
                                      <a:lnTo>
                                        <a:pt x="45085" y="68580"/>
                                      </a:lnTo>
                                      <a:lnTo>
                                        <a:pt x="46355" y="66675"/>
                                      </a:lnTo>
                                      <a:lnTo>
                                        <a:pt x="46990" y="65405"/>
                                      </a:lnTo>
                                      <a:lnTo>
                                        <a:pt x="47625" y="62865"/>
                                      </a:lnTo>
                                      <a:lnTo>
                                        <a:pt x="47625" y="16510"/>
                                      </a:lnTo>
                                      <a:lnTo>
                                        <a:pt x="46355" y="13335"/>
                                      </a:lnTo>
                                      <a:lnTo>
                                        <a:pt x="45720" y="12065"/>
                                      </a:lnTo>
                                      <a:lnTo>
                                        <a:pt x="43815" y="10795"/>
                                      </a:lnTo>
                                      <a:lnTo>
                                        <a:pt x="42545" y="10160"/>
                                      </a:lnTo>
                                      <a:lnTo>
                                        <a:pt x="36830" y="10160"/>
                                      </a:lnTo>
                                      <a:lnTo>
                                        <a:pt x="35560" y="11430"/>
                                      </a:lnTo>
                                      <a:lnTo>
                                        <a:pt x="32385" y="13335"/>
                                      </a:lnTo>
                                      <a:lnTo>
                                        <a:pt x="29210" y="19685"/>
                                      </a:lnTo>
                                      <a:lnTo>
                                        <a:pt x="29210" y="66040"/>
                                      </a:lnTo>
                                      <a:lnTo>
                                        <a:pt x="31115" y="69215"/>
                                      </a:lnTo>
                                      <a:lnTo>
                                        <a:pt x="33020" y="69850"/>
                                      </a:lnTo>
                                      <a:lnTo>
                                        <a:pt x="36195" y="69850"/>
                                      </a:lnTo>
                                      <a:lnTo>
                                        <a:pt x="36195" y="73025"/>
                                      </a:lnTo>
                                      <a:lnTo>
                                        <a:pt x="0" y="73025"/>
                                      </a:lnTo>
                                      <a:lnTo>
                                        <a:pt x="0" y="69850"/>
                                      </a:lnTo>
                                      <a:lnTo>
                                        <a:pt x="3175" y="69850"/>
                                      </a:lnTo>
                                      <a:lnTo>
                                        <a:pt x="5080" y="69215"/>
                                      </a:lnTo>
                                      <a:lnTo>
                                        <a:pt x="6985" y="66040"/>
                                      </a:lnTo>
                                      <a:lnTo>
                                        <a:pt x="7620" y="66040"/>
                                      </a:lnTo>
                                      <a:lnTo>
                                        <a:pt x="7620" y="12065"/>
                                      </a:lnTo>
                                      <a:lnTo>
                                        <a:pt x="6985" y="8890"/>
                                      </a:lnTo>
                                      <a:lnTo>
                                        <a:pt x="5080" y="6350"/>
                                      </a:lnTo>
                                      <a:lnTo>
                                        <a:pt x="3175" y="5080"/>
                                      </a:lnTo>
                                      <a:lnTo>
                                        <a:pt x="0" y="5080"/>
                                      </a:lnTo>
                                      <a:lnTo>
                                        <a:pt x="0" y="1905"/>
                                      </a:lnTo>
                                      <a:lnTo>
                                        <a:pt x="29210" y="1905"/>
                                      </a:lnTo>
                                      <a:lnTo>
                                        <a:pt x="29210" y="11430"/>
                                      </a:lnTo>
                                      <a:lnTo>
                                        <a:pt x="32385" y="7620"/>
                                      </a:lnTo>
                                      <a:lnTo>
                                        <a:pt x="36195" y="4445"/>
                                      </a:lnTo>
                                      <a:lnTo>
                                        <a:pt x="42545" y="1270"/>
                                      </a:lnTo>
                                      <a:lnTo>
                                        <a:pt x="46355" y="0"/>
                                      </a:lnTo>
                                      <a:close/>
                                    </a:path>
                                  </a:pathLst>
                                </a:custGeom>
                                <a:ln w="0" cap="flat">
                                  <a:round/>
                                </a:ln>
                              </wps:spPr>
                              <wps:style>
                                <a:lnRef idx="0">
                                  <a:srgbClr val="000000">
                                    <a:alpha val="0"/>
                                  </a:srgbClr>
                                </a:lnRef>
                                <a:fillRef idx="1">
                                  <a:srgbClr val="231F20"/>
                                </a:fillRef>
                                <a:effectRef idx="0">
                                  <a:scrgbClr r="0" g="0" b="0"/>
                                </a:effectRef>
                                <a:fontRef idx="none"/>
                              </wps:style>
                              <wps:bodyPr/>
                            </wps:wsp>
                            <wps:wsp>
                              <wps:cNvPr id="12184" name="Shape 12184"/>
                              <wps:cNvSpPr/>
                              <wps:spPr>
                                <a:xfrm>
                                  <a:off x="492125" y="7620"/>
                                  <a:ext cx="47625" cy="97155"/>
                                </a:xfrm>
                                <a:custGeom>
                                  <a:avLst/>
                                  <a:gdLst/>
                                  <a:ahLst/>
                                  <a:cxnLst/>
                                  <a:rect l="0" t="0" r="0" b="0"/>
                                  <a:pathLst>
                                    <a:path w="47625" h="97155">
                                      <a:moveTo>
                                        <a:pt x="28575" y="0"/>
                                      </a:moveTo>
                                      <a:lnTo>
                                        <a:pt x="30480" y="0"/>
                                      </a:lnTo>
                                      <a:lnTo>
                                        <a:pt x="30480" y="25400"/>
                                      </a:lnTo>
                                      <a:lnTo>
                                        <a:pt x="47625" y="25400"/>
                                      </a:lnTo>
                                      <a:lnTo>
                                        <a:pt x="47625" y="33020"/>
                                      </a:lnTo>
                                      <a:lnTo>
                                        <a:pt x="30480" y="33020"/>
                                      </a:lnTo>
                                      <a:lnTo>
                                        <a:pt x="31115" y="81280"/>
                                      </a:lnTo>
                                      <a:lnTo>
                                        <a:pt x="31115" y="83820"/>
                                      </a:lnTo>
                                      <a:lnTo>
                                        <a:pt x="31750" y="85725"/>
                                      </a:lnTo>
                                      <a:lnTo>
                                        <a:pt x="32385" y="86995"/>
                                      </a:lnTo>
                                      <a:lnTo>
                                        <a:pt x="34290" y="88265"/>
                                      </a:lnTo>
                                      <a:lnTo>
                                        <a:pt x="34925" y="88900"/>
                                      </a:lnTo>
                                      <a:lnTo>
                                        <a:pt x="39370" y="88900"/>
                                      </a:lnTo>
                                      <a:lnTo>
                                        <a:pt x="42545" y="86360"/>
                                      </a:lnTo>
                                      <a:lnTo>
                                        <a:pt x="45085" y="81280"/>
                                      </a:lnTo>
                                      <a:lnTo>
                                        <a:pt x="47625" y="82550"/>
                                      </a:lnTo>
                                      <a:lnTo>
                                        <a:pt x="45085" y="88900"/>
                                      </a:lnTo>
                                      <a:lnTo>
                                        <a:pt x="43815" y="92710"/>
                                      </a:lnTo>
                                      <a:lnTo>
                                        <a:pt x="36830" y="97155"/>
                                      </a:lnTo>
                                      <a:lnTo>
                                        <a:pt x="23495" y="97155"/>
                                      </a:lnTo>
                                      <a:lnTo>
                                        <a:pt x="19685" y="95885"/>
                                      </a:lnTo>
                                      <a:lnTo>
                                        <a:pt x="13335" y="91440"/>
                                      </a:lnTo>
                                      <a:lnTo>
                                        <a:pt x="11430" y="88265"/>
                                      </a:lnTo>
                                      <a:lnTo>
                                        <a:pt x="9525" y="83820"/>
                                      </a:lnTo>
                                      <a:lnTo>
                                        <a:pt x="9525" y="33020"/>
                                      </a:lnTo>
                                      <a:lnTo>
                                        <a:pt x="0" y="33020"/>
                                      </a:lnTo>
                                      <a:lnTo>
                                        <a:pt x="0" y="30480"/>
                                      </a:lnTo>
                                      <a:lnTo>
                                        <a:pt x="6985" y="26035"/>
                                      </a:lnTo>
                                      <a:lnTo>
                                        <a:pt x="12065" y="21590"/>
                                      </a:lnTo>
                                      <a:lnTo>
                                        <a:pt x="20955" y="11430"/>
                                      </a:lnTo>
                                      <a:lnTo>
                                        <a:pt x="24765" y="5715"/>
                                      </a:lnTo>
                                      <a:lnTo>
                                        <a:pt x="28575" y="0"/>
                                      </a:lnTo>
                                      <a:close/>
                                    </a:path>
                                  </a:pathLst>
                                </a:custGeom>
                                <a:ln w="0" cap="flat">
                                  <a:round/>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233B43CD" id="Group 187296" o:spid="_x0000_s1026" style="width:42.5pt;height:8.4pt;mso-position-horizontal-relative:char;mso-position-vertical-relative:line" coordsize="5397,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">
                      <v:shape id="Shape 12177" o:spid="_x0000_s1027" style="position:absolute;top:204;width:454;height:843;visibility:visible;mso-wrap-style:square;v-text-anchor:top" coordsize="45403,8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" path="m45403,r,14523l29845,49371r15558,l45403,55087r-18098,l22860,65246r-1270,3175l20320,70962r,5079l21590,77946r3810,2541l28575,81121r5715,l34290,84296,,84296,,81121r3810,l6985,79216r4445,-5079l14605,69056r3175,-7619l45403,xe" fillcolor="#231f20" stroked="f" strokeweight="0">
                        <v:path arrowok="t" textboxrect="0,0,45403,84296"/>
                      </v:shape>
                      <v:shape id="Shape 12178" o:spid="_x0000_s1028" style="position:absolute;left:454;width:638;height:1047;visibility:visible;mso-wrap-style:square;v-text-anchor:top" coordsize="63817,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" path="m9208,r1269,l25717,34290,41592,69850r2541,5715l51117,92075r3175,5080l58102,100965r2540,635l63817,101600r,3175l14288,104775r,-3175l22542,101600r1905,-1270l25717,99060r635,-635l26352,95885r-635,-1270l25717,93345r-634,-1905l23177,88265,18097,75565,,75565,,69850r15558,l317,34290,,35001,,20479,9208,xe" fillcolor="#231f20" stroked="f" strokeweight="0">
                        <v:path arrowok="t" textboxrect="0,0,63817,104775"/>
                      </v:shape>
                      <v:shape id="Shape 12179" o:spid="_x0000_s1029" style="position:absolute;left:1193;top:317;width:1194;height:730;visibility:visible;mso-wrap-style:square;v-text-anchor:top" coordsize="11938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" path="m46990,r8255,l59055,1270r6350,3810l67945,8890r,1270l69215,12700,73025,8255,77470,5080,84455,1270,88265,r8890,l101600,1270r5715,4445l109220,8255r635,1905l111760,15240r,47625l112395,66040r1905,3175l116840,69850r2540,l119380,73025r-36195,l83185,69850r2540,l88265,68580r1270,-1905l90170,65405r635,-2540l90805,16510,89535,13335r-635,-1270l86360,10160r-1270,l81915,10160r-2540,635l76200,12700r-1270,1270l73025,16510r-2540,3175l70485,62865r635,3175l73025,69215r1905,635l78740,69850r,3175l41910,73025r,-3175l45085,69850r2540,-1905l48260,66675r635,-2540l49530,62865r,-43180l48895,16510r-635,-3175l46990,12065,45085,10160r-1270,l38100,10160r-1270,1270l34290,13335r-2540,2540l29210,19685r,43180l29845,66040r1905,3175l33655,69850r3175,l36830,73025,,73025,,69850r3175,l5080,69215,7620,66040r,-57150l5080,6350,3175,5080,,5080,,1905r29210,l29210,11430,33020,6985,36830,4445,43180,635,46990,xe" fillcolor="#231f20" stroked="f" strokeweight="0">
                        <v:path arrowok="t" textboxrect="0,0,119380,73025"/>
                      </v:shape>
                      <v:shape id="Shape 12180" o:spid="_x0000_s1030" style="position:absolute;left:2444;top:317;width:334;height:749;visibility:visible;mso-wrap-style:square;v-text-anchor:top" coordsize="33338,74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" path="m33020,r318,l33338,5715r-2223,l28575,6350r-3810,3810l24130,13970,22860,25400r-635,5080l22225,50165r635,3810l24130,62230r1270,3175l28575,68580r2540,1270l33338,69850r,5053l26035,74295,19050,72390,13335,68580,8890,63500,5080,57785,2540,51435,635,45085,,38100,635,30480,2540,23495,5080,17145,8890,11430,13970,6350,19685,3175,26035,635,33020,xe" fillcolor="#231f20" stroked="f" strokeweight="0">
                        <v:path arrowok="t" textboxrect="0,0,33338,74903"/>
                      </v:shape>
                      <v:shape id="Shape 12181" o:spid="_x0000_s1031" style="position:absolute;left:2778;top:317;width:333;height:749;visibility:visible;mso-wrap-style:square;v-text-anchor:top" coordsize="33338,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" path="m,l6033,r5715,1905l18098,5715r4444,2540l26353,12700r5714,11430l33338,30480r,7620l32703,45085r-1270,6350l28892,57150r-3175,5715l20638,67945r-2540,1905l14923,71755,7938,74295,317,74930,,74903,,69850r2223,l4128,69215,5398,67945,7303,66040,8573,63500r635,-2540l10478,56515r,-6350l11113,41910r,-19050l10478,17145,8573,10795,7303,8255,5398,6985,4128,5715r-1905,l,5715,,xe" fillcolor="#231f20" stroked="f" strokeweight="0">
                        <v:path arrowok="t" textboxrect="0,0,33338,74930"/>
                      </v:shape>
                      <v:shape id="Shape 12182" o:spid="_x0000_s1032" style="position:absolute;left:3238;top:336;width:768;height:730;visibility:visible;mso-wrap-style:square;v-text-anchor:top" coordsize="76835,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" path="m,l29210,r,57150l29845,59690r1270,1271l33020,62230r1270,635l37465,62865r1270,-635l42545,60325r2540,-3175l47625,53340r,-43179l46990,6986,45085,4445,43180,3175r-3175,l40005,,69215,r,61595l69215,64136r2540,3175l73660,67945r3175,l76835,71120r-29210,l47625,61595r-1270,1270l44450,65405r-3810,3175l34290,72390r-3810,635l22225,73025,18415,71755,12700,66675,10160,64136,8255,57786,7620,52070r,-41909l6985,6986,5080,4445,3175,3175,,3175,,xe" fillcolor="#231f20" stroked="f" strokeweight="0">
                        <v:path arrowok="t" textboxrect="0,0,76835,73025"/>
                      </v:shape>
                      <v:shape id="Shape 12183" o:spid="_x0000_s1033" style="position:absolute;left:4095;top:317;width:769;height:730;visibility:visible;mso-wrap-style:square;v-text-anchor:top" coordsize="76835,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" path="m46355,r8255,l58420,1270r6350,5080l66675,9525r,635l68580,16510r,46355l69215,66040r1905,3175l73660,69850r3175,l76835,73025r-36195,l40640,69850r2540,l45085,68580r1270,-1905l46990,65405r635,-2540l47625,16510,46355,13335r-635,-1270l43815,10795r-1270,-635l36830,10160r-1270,1270l32385,13335r-3175,6350l29210,66040r1905,3175l33020,69850r3175,l36195,73025,,73025,,69850r3175,l5080,69215,6985,66040r635,l7620,12065,6985,8890,5080,6350,3175,5080,,5080,,1905r29210,l29210,11430,32385,7620,36195,4445,42545,1270,46355,xe" fillcolor="#231f20" stroked="f" strokeweight="0">
                        <v:path arrowok="t" textboxrect="0,0,76835,73025"/>
                      </v:shape>
                      <v:shape id="Shape 12184" o:spid="_x0000_s1034" style="position:absolute;left:4921;top:76;width:476;height:971;visibility:visible;mso-wrap-style:square;v-text-anchor:top" coordsize="47625,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" path="m28575,r1905,l30480,25400r17145,l47625,33020r-17145,l31115,81280r,2540l31750,85725r635,1270l34290,88265r635,635l39370,88900r3175,-2540l45085,81280r2540,1270l45085,88900r-1270,3810l36830,97155r-13335,l19685,95885,13335,91440,11430,88265,9525,83820r,-50800l,33020,,30480,6985,26035r5080,-4445l20955,11430,24765,5715,28575,xe" fillcolor="#231f20" stroked="f" strokeweight="0">
                        <v:path arrowok="t" textboxrect="0,0,47625,97155"/>
                      </v:shape>
                      <w10:anchorlock/>
                    </v:group>
                  </w:pict>
                </mc:Fallback>
              </mc:AlternateContent>
            </w:r>
          </w:p>
        </w:tc>
      </w:tr>
      <w:tr w:rsidR="005309A8">
        <w:trPr>
          <w:trHeight w:val="386"/>
        </w:trPr>
        <w:tc>
          <w:tcPr>
            <w:tcW w:w="2809"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0" w:right="0" w:firstLine="0"/>
              <w:jc w:val="left"/>
            </w:pPr>
            <w:r>
              <w:rPr>
                <w:color w:val="000000"/>
              </w:rPr>
              <w:t xml:space="preserve"> </w:t>
            </w:r>
          </w:p>
        </w:tc>
        <w:tc>
          <w:tcPr>
            <w:tcW w:w="2799"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0" w:right="0" w:firstLine="0"/>
              <w:jc w:val="left"/>
            </w:pPr>
            <w:r>
              <w:rPr>
                <w:color w:val="000000"/>
              </w:rPr>
              <w:t xml:space="preserve"> </w:t>
            </w:r>
          </w:p>
        </w:tc>
        <w:tc>
          <w:tcPr>
            <w:tcW w:w="2302"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0" w:right="0" w:firstLine="0"/>
              <w:jc w:val="left"/>
            </w:pPr>
            <w:r>
              <w:rPr>
                <w:color w:val="000000"/>
              </w:rPr>
              <w:t xml:space="preserve"> </w:t>
            </w:r>
          </w:p>
        </w:tc>
        <w:tc>
          <w:tcPr>
            <w:tcW w:w="1721"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2" w:right="0" w:firstLine="0"/>
              <w:jc w:val="left"/>
            </w:pPr>
            <w:r>
              <w:rPr>
                <w:color w:val="000000"/>
              </w:rPr>
              <w:t xml:space="preserve"> </w:t>
            </w:r>
          </w:p>
        </w:tc>
      </w:tr>
      <w:tr w:rsidR="005309A8">
        <w:trPr>
          <w:trHeight w:val="377"/>
        </w:trPr>
        <w:tc>
          <w:tcPr>
            <w:tcW w:w="2809"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0" w:right="0" w:firstLine="0"/>
              <w:jc w:val="left"/>
            </w:pPr>
            <w:r>
              <w:rPr>
                <w:color w:val="000000"/>
              </w:rPr>
              <w:t xml:space="preserve"> </w:t>
            </w:r>
          </w:p>
        </w:tc>
        <w:tc>
          <w:tcPr>
            <w:tcW w:w="2799"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0" w:right="0" w:firstLine="0"/>
              <w:jc w:val="left"/>
            </w:pPr>
            <w:r>
              <w:rPr>
                <w:color w:val="000000"/>
              </w:rPr>
              <w:t xml:space="preserve"> </w:t>
            </w:r>
          </w:p>
        </w:tc>
        <w:tc>
          <w:tcPr>
            <w:tcW w:w="2302"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0" w:right="0" w:firstLine="0"/>
              <w:jc w:val="left"/>
            </w:pPr>
            <w:r>
              <w:rPr>
                <w:color w:val="000000"/>
              </w:rPr>
              <w:t xml:space="preserve"> </w:t>
            </w:r>
          </w:p>
        </w:tc>
        <w:tc>
          <w:tcPr>
            <w:tcW w:w="1721"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2" w:right="0" w:firstLine="0"/>
              <w:jc w:val="left"/>
            </w:pPr>
            <w:r>
              <w:rPr>
                <w:color w:val="000000"/>
              </w:rPr>
              <w:t xml:space="preserve"> </w:t>
            </w:r>
          </w:p>
        </w:tc>
      </w:tr>
      <w:tr w:rsidR="005309A8">
        <w:trPr>
          <w:trHeight w:val="377"/>
        </w:trPr>
        <w:tc>
          <w:tcPr>
            <w:tcW w:w="2809"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0" w:right="0" w:firstLine="0"/>
              <w:jc w:val="left"/>
            </w:pPr>
            <w:r>
              <w:rPr>
                <w:color w:val="000000"/>
              </w:rPr>
              <w:t xml:space="preserve"> </w:t>
            </w:r>
          </w:p>
        </w:tc>
        <w:tc>
          <w:tcPr>
            <w:tcW w:w="2799"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0" w:right="0" w:firstLine="0"/>
              <w:jc w:val="left"/>
            </w:pPr>
            <w:r>
              <w:rPr>
                <w:color w:val="000000"/>
              </w:rPr>
              <w:t xml:space="preserve"> </w:t>
            </w:r>
          </w:p>
        </w:tc>
        <w:tc>
          <w:tcPr>
            <w:tcW w:w="2302"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0" w:right="0" w:firstLine="0"/>
              <w:jc w:val="left"/>
            </w:pPr>
            <w:r>
              <w:rPr>
                <w:color w:val="000000"/>
              </w:rPr>
              <w:t xml:space="preserve"> </w:t>
            </w:r>
          </w:p>
        </w:tc>
        <w:tc>
          <w:tcPr>
            <w:tcW w:w="1721"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2" w:right="0" w:firstLine="0"/>
              <w:jc w:val="left"/>
            </w:pPr>
            <w:r>
              <w:rPr>
                <w:color w:val="000000"/>
              </w:rPr>
              <w:t xml:space="preserve"> </w:t>
            </w:r>
          </w:p>
        </w:tc>
      </w:tr>
      <w:tr w:rsidR="005309A8">
        <w:trPr>
          <w:trHeight w:val="384"/>
        </w:trPr>
        <w:tc>
          <w:tcPr>
            <w:tcW w:w="2809"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0" w:right="0" w:firstLine="0"/>
              <w:jc w:val="left"/>
            </w:pPr>
            <w:r>
              <w:rPr>
                <w:color w:val="000000"/>
              </w:rPr>
              <w:t xml:space="preserve"> </w:t>
            </w:r>
          </w:p>
        </w:tc>
        <w:tc>
          <w:tcPr>
            <w:tcW w:w="2799"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0" w:right="0" w:firstLine="0"/>
              <w:jc w:val="left"/>
            </w:pPr>
            <w:r>
              <w:rPr>
                <w:color w:val="000000"/>
              </w:rPr>
              <w:t xml:space="preserve"> </w:t>
            </w:r>
          </w:p>
        </w:tc>
        <w:tc>
          <w:tcPr>
            <w:tcW w:w="2302"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0" w:right="0" w:firstLine="0"/>
              <w:jc w:val="left"/>
            </w:pPr>
            <w:r>
              <w:rPr>
                <w:color w:val="000000"/>
              </w:rPr>
              <w:t xml:space="preserve"> </w:t>
            </w:r>
          </w:p>
        </w:tc>
        <w:tc>
          <w:tcPr>
            <w:tcW w:w="1721" w:type="dxa"/>
            <w:tcBorders>
              <w:top w:val="single" w:sz="4" w:space="0" w:color="231F20"/>
              <w:left w:val="single" w:sz="4" w:space="0" w:color="231F20"/>
              <w:bottom w:val="single" w:sz="4" w:space="0" w:color="231F20"/>
              <w:right w:val="single" w:sz="4" w:space="0" w:color="231F20"/>
            </w:tcBorders>
          </w:tcPr>
          <w:p w:rsidR="005309A8" w:rsidRDefault="007613E7">
            <w:pPr>
              <w:spacing w:after="0" w:line="259" w:lineRule="auto"/>
              <w:ind w:left="2" w:right="0" w:firstLine="0"/>
              <w:jc w:val="left"/>
            </w:pPr>
            <w:r>
              <w:rPr>
                <w:color w:val="000000"/>
              </w:rPr>
              <w:t xml:space="preserve"> </w:t>
            </w:r>
          </w:p>
        </w:tc>
      </w:tr>
    </w:tbl>
    <w:p w:rsidR="005309A8" w:rsidRDefault="007613E7">
      <w:pPr>
        <w:spacing w:after="224" w:line="249" w:lineRule="auto"/>
        <w:ind w:left="1978" w:right="0" w:hanging="10"/>
        <w:jc w:val="left"/>
      </w:pPr>
      <w:r>
        <w:rPr>
          <w:i/>
        </w:rPr>
        <w:t>(If none has been paid or is to be paid, indicate “none.”)</w:t>
      </w:r>
      <w:r>
        <w:rPr>
          <w:i/>
          <w:color w:val="000000"/>
        </w:rPr>
        <w:t xml:space="preserve"> </w:t>
      </w:r>
    </w:p>
    <w:p w:rsidR="005309A8" w:rsidRDefault="007613E7">
      <w:pPr>
        <w:spacing w:after="240" w:line="236" w:lineRule="auto"/>
        <w:ind w:left="2400" w:right="377" w:hanging="432"/>
        <w:jc w:val="left"/>
      </w:pPr>
      <w:r>
        <w:rPr>
          <w:i/>
        </w:rPr>
        <w:t>a)</w:t>
      </w:r>
      <w:r>
        <w:rPr>
          <w:rFonts w:ascii="Arial" w:eastAsia="Arial" w:hAnsi="Arial" w:cs="Arial"/>
          <w:i/>
        </w:rPr>
        <w:t xml:space="preserve"> </w:t>
      </w:r>
      <w:r>
        <w:rPr>
          <w:rFonts w:ascii="Arial" w:eastAsia="Arial" w:hAnsi="Arial" w:cs="Arial"/>
          <w:i/>
        </w:rPr>
        <w:tab/>
      </w:r>
      <w:r>
        <w:rPr>
          <w:i/>
        </w:rPr>
        <w:t>[Delete if not appropriate, or amend to suit</w:t>
      </w:r>
      <w:proofErr w:type="gramStart"/>
      <w:r>
        <w:rPr>
          <w:i/>
        </w:rPr>
        <w:t>]</w:t>
      </w:r>
      <w:r>
        <w:t>We</w:t>
      </w:r>
      <w:proofErr w:type="gramEnd"/>
      <w:r>
        <w:t xml:space="preserve"> confirm that we understand the provisions relating to Standstill Period as described in this tendering document and the Procurement Regulations.</w:t>
      </w:r>
      <w:r>
        <w:rPr>
          <w:color w:val="000000"/>
        </w:rPr>
        <w:t xml:space="preserve"> </w:t>
      </w:r>
    </w:p>
    <w:p w:rsidR="005309A8" w:rsidRDefault="007613E7">
      <w:pPr>
        <w:numPr>
          <w:ilvl w:val="0"/>
          <w:numId w:val="55"/>
        </w:numPr>
        <w:ind w:left="1969" w:right="93" w:hanging="550"/>
      </w:pPr>
      <w:r>
        <w:rPr>
          <w:b/>
        </w:rPr>
        <w:t>Binding Contract</w:t>
      </w:r>
      <w:r>
        <w:t>: We understand that this Tender, together with your written acceptance thereof included in your Form of Acceptance, shall constitute a binding contract between us, until a formal contract is prepared and executed;</w:t>
      </w:r>
      <w:r>
        <w:rPr>
          <w:color w:val="000000"/>
        </w:rPr>
        <w:t xml:space="preserve"> </w:t>
      </w:r>
    </w:p>
    <w:p w:rsidR="005309A8" w:rsidRDefault="007613E7">
      <w:pPr>
        <w:numPr>
          <w:ilvl w:val="0"/>
          <w:numId w:val="55"/>
        </w:numPr>
        <w:ind w:left="1969" w:right="93" w:hanging="550"/>
      </w:pPr>
      <w:r>
        <w:rPr>
          <w:b/>
        </w:rPr>
        <w:t xml:space="preserve">Not Bound to Accept: </w:t>
      </w:r>
      <w:r>
        <w:t>We understand that you are not bound to accept the lowest evaluated cost Tender, the Best Evaluated Tender or any other Tender that you may receive; and</w:t>
      </w:r>
      <w:r>
        <w:rPr>
          <w:color w:val="000000"/>
        </w:rPr>
        <w:t xml:space="preserve"> </w:t>
      </w:r>
    </w:p>
    <w:p w:rsidR="005309A8" w:rsidRDefault="007613E7">
      <w:pPr>
        <w:numPr>
          <w:ilvl w:val="0"/>
          <w:numId w:val="55"/>
        </w:numPr>
        <w:spacing w:after="252"/>
        <w:ind w:left="1969" w:right="93" w:hanging="550"/>
      </w:pPr>
      <w:r>
        <w:rPr>
          <w:b/>
        </w:rPr>
        <w:t xml:space="preserve">Fraud and Corruption: </w:t>
      </w:r>
      <w:r>
        <w:t>We hereby certify that we have taken steps to ensure that no person acting for us or on our behalf engages in any type of Fraud and Corruption.</w:t>
      </w:r>
      <w:r>
        <w:rPr>
          <w:color w:val="000000"/>
        </w:rPr>
        <w:t xml:space="preserve"> </w:t>
      </w:r>
    </w:p>
    <w:p w:rsidR="005309A8" w:rsidRDefault="007613E7">
      <w:pPr>
        <w:numPr>
          <w:ilvl w:val="0"/>
          <w:numId w:val="55"/>
        </w:numPr>
        <w:spacing w:after="240" w:line="236" w:lineRule="auto"/>
        <w:ind w:left="1969" w:right="93" w:hanging="550"/>
      </w:pPr>
      <w:r>
        <w:rPr>
          <w:b/>
        </w:rPr>
        <w:t>Collusive practices</w:t>
      </w:r>
      <w:r>
        <w:t>: We hereby certify and confirm that the tender is genuine, non-collusive and made with the intention of accepting the contract if awarded. To this effect we have signed the “Certificate of Independent tender Determination” attached below.</w:t>
      </w:r>
      <w:r>
        <w:rPr>
          <w:color w:val="000000"/>
        </w:rPr>
        <w:t xml:space="preserve"> </w:t>
      </w:r>
    </w:p>
    <w:p w:rsidR="005309A8" w:rsidRDefault="007613E7">
      <w:pPr>
        <w:numPr>
          <w:ilvl w:val="0"/>
          <w:numId w:val="55"/>
        </w:numPr>
        <w:ind w:left="1969" w:right="93" w:hanging="550"/>
      </w:pPr>
      <w:r>
        <w:rPr>
          <w:b/>
        </w:rPr>
        <w:t xml:space="preserve">Code of Ethical Conduct: </w:t>
      </w:r>
      <w:r>
        <w:t xml:space="preserve">We undertake to adhere by the Code of Ethics for Persons Participating in Public Procurement and Asset Disposal, copy available from </w:t>
      </w:r>
      <w:r>
        <w:rPr>
          <w:rFonts w:ascii="Calibri" w:eastAsia="Calibri" w:hAnsi="Calibri" w:cs="Calibri"/>
          <w:noProof/>
          <w:color w:val="000000"/>
        </w:rPr>
        <mc:AlternateContent>
          <mc:Choice Requires="wpg">
            <w:drawing>
              <wp:inline distT="0" distB="0" distL="0" distR="0">
                <wp:extent cx="1039673" cy="6097"/>
                <wp:effectExtent l="0" t="0" r="0" b="0"/>
                <wp:docPr id="187577" name="Group 187577"/>
                <wp:cNvGraphicFramePr/>
                <a:graphic xmlns:a="http://schemas.openxmlformats.org/drawingml/2006/main">
                  <a:graphicData uri="http://schemas.microsoft.com/office/word/2010/wordprocessingGroup">
                    <wpg:wgp>
                      <wpg:cNvGrpSpPr/>
                      <wpg:grpSpPr>
                        <a:xfrm>
                          <a:off x="0" y="0"/>
                          <a:ext cx="1039673" cy="6097"/>
                          <a:chOff x="0" y="0"/>
                          <a:chExt cx="1039673" cy="6097"/>
                        </a:xfrm>
                      </wpg:grpSpPr>
                      <wps:wsp>
                        <wps:cNvPr id="235103" name="Shape 235103"/>
                        <wps:cNvSpPr/>
                        <wps:spPr>
                          <a:xfrm>
                            <a:off x="0" y="0"/>
                            <a:ext cx="1039673" cy="9144"/>
                          </a:xfrm>
                          <a:custGeom>
                            <a:avLst/>
                            <a:gdLst/>
                            <a:ahLst/>
                            <a:cxnLst/>
                            <a:rect l="0" t="0" r="0" b="0"/>
                            <a:pathLst>
                              <a:path w="1039673" h="9144">
                                <a:moveTo>
                                  <a:pt x="0" y="0"/>
                                </a:moveTo>
                                <a:lnTo>
                                  <a:pt x="1039673" y="0"/>
                                </a:lnTo>
                                <a:lnTo>
                                  <a:pt x="1039673"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6C2154B0" id="Group 187577" o:spid="_x0000_s1026" style="width:81.85pt;height:.5pt;mso-position-horizontal-relative:char;mso-position-vertical-relative:line" coordsize="103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">
                <v:shape id="Shape 235103" o:spid="_x0000_s1027" style="position:absolute;width:10396;height:91;visibility:visible;mso-wrap-style:square;v-text-anchor:top" coordsize="10396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" path="m,l1039673,r,9144l,9144,,e" fillcolor="#221e1f" stroked="f" strokeweight="0">
                  <v:path arrowok="t" textboxrect="0,0,1039673,9144"/>
                </v:shape>
                <w10:anchorlock/>
              </v:group>
            </w:pict>
          </mc:Fallback>
        </mc:AlternateContent>
      </w:r>
      <w:r>
        <w:t>(</w:t>
      </w:r>
      <w:r>
        <w:rPr>
          <w:i/>
        </w:rPr>
        <w:t>specify website</w:t>
      </w:r>
      <w:r>
        <w:t>) during the procurement process and the execution of any resulting contract.</w:t>
      </w:r>
      <w:r>
        <w:rPr>
          <w:color w:val="000000"/>
        </w:rPr>
        <w:t xml:space="preserve"> </w:t>
      </w:r>
    </w:p>
    <w:p w:rsidR="005309A8" w:rsidRDefault="007613E7">
      <w:pPr>
        <w:numPr>
          <w:ilvl w:val="0"/>
          <w:numId w:val="55"/>
        </w:numPr>
        <w:spacing w:after="273"/>
        <w:ind w:left="1969" w:right="93" w:hanging="550"/>
      </w:pPr>
      <w:r>
        <w:t>We, the Tenderer, have completed fully and signed the following Forms as part of our Tender:</w:t>
      </w:r>
      <w:r>
        <w:rPr>
          <w:color w:val="000000"/>
        </w:rPr>
        <w:t xml:space="preserve"> </w:t>
      </w:r>
    </w:p>
    <w:p w:rsidR="005309A8" w:rsidRDefault="007613E7">
      <w:pPr>
        <w:numPr>
          <w:ilvl w:val="1"/>
          <w:numId w:val="55"/>
        </w:numPr>
        <w:spacing w:after="118"/>
        <w:ind w:right="282" w:hanging="504"/>
        <w:jc w:val="left"/>
      </w:pPr>
      <w:r>
        <w:rPr>
          <w:color w:val="1D2228"/>
        </w:rPr>
        <w:t>T</w:t>
      </w:r>
      <w:r>
        <w:t>enderer's Eligibility; Confidential Business Questionnaire–to establish we are not in any conflict to interest.</w:t>
      </w:r>
      <w:r>
        <w:rPr>
          <w:color w:val="1D2228"/>
        </w:rPr>
        <w:t xml:space="preserve"> </w:t>
      </w:r>
    </w:p>
    <w:p w:rsidR="005309A8" w:rsidRDefault="007613E7">
      <w:pPr>
        <w:numPr>
          <w:ilvl w:val="1"/>
          <w:numId w:val="55"/>
        </w:numPr>
        <w:spacing w:after="240" w:line="236" w:lineRule="auto"/>
        <w:ind w:right="282" w:hanging="504"/>
        <w:jc w:val="left"/>
      </w:pPr>
      <w:r>
        <w:t>Certificate of Independent Tender Determination–to declare that we completed the tender without colluding with other tenderers. iii)</w:t>
      </w:r>
      <w:r>
        <w:rPr>
          <w:rFonts w:ascii="Arial" w:eastAsia="Arial" w:hAnsi="Arial" w:cs="Arial"/>
        </w:rPr>
        <w:t xml:space="preserve"> </w:t>
      </w:r>
      <w:r>
        <w:rPr>
          <w:rFonts w:ascii="Arial" w:eastAsia="Arial" w:hAnsi="Arial" w:cs="Arial"/>
        </w:rPr>
        <w:tab/>
      </w:r>
      <w:r>
        <w:t xml:space="preserve">Self-Declaration of the Tenderer–to declare that we will, if awarded a contract, not engage in any form of fraud and corruption. </w:t>
      </w:r>
    </w:p>
    <w:p w:rsidR="005309A8" w:rsidRDefault="007613E7">
      <w:pPr>
        <w:ind w:left="2487" w:right="232" w:hanging="504"/>
      </w:pPr>
      <w:proofErr w:type="gramStart"/>
      <w:r>
        <w:t>iv)</w:t>
      </w:r>
      <w:r>
        <w:rPr>
          <w:rFonts w:ascii="Arial" w:eastAsia="Arial" w:hAnsi="Arial" w:cs="Arial"/>
        </w:rPr>
        <w:t xml:space="preserve"> </w:t>
      </w:r>
      <w:r>
        <w:rPr>
          <w:rFonts w:ascii="Arial" w:eastAsia="Arial" w:hAnsi="Arial" w:cs="Arial"/>
        </w:rPr>
        <w:tab/>
      </w:r>
      <w:r>
        <w:t>Declaration</w:t>
      </w:r>
      <w:proofErr w:type="gramEnd"/>
      <w:r>
        <w:t xml:space="preserve"> and commitment to the Code of Ethics for Persons Participating in Public Procurement and Asset Disposal. </w:t>
      </w:r>
    </w:p>
    <w:p w:rsidR="005309A8" w:rsidRDefault="007613E7">
      <w:pPr>
        <w:ind w:left="1431" w:right="93"/>
      </w:pPr>
      <w:r>
        <w:t xml:space="preserve">Further, we confirm that we have read and understood the full content and scope of fraud and corruption as informed in </w:t>
      </w:r>
      <w:r>
        <w:rPr>
          <w:b/>
        </w:rPr>
        <w:t>“Appendix 1- Fraud and Corruption</w:t>
      </w:r>
      <w:r>
        <w:t>” attached to the Form of Tender.</w:t>
      </w:r>
      <w:r>
        <w:rPr>
          <w:color w:val="000000"/>
        </w:rPr>
        <w:t xml:space="preserve"> </w:t>
      </w:r>
    </w:p>
    <w:p w:rsidR="005309A8" w:rsidRDefault="007613E7">
      <w:pPr>
        <w:ind w:left="1436" w:right="93"/>
      </w:pPr>
      <w:r>
        <w:rPr>
          <w:b/>
        </w:rPr>
        <w:t>Name of the Tenderer</w:t>
      </w:r>
      <w:proofErr w:type="gramStart"/>
      <w:r>
        <w:t>:.................................................</w:t>
      </w:r>
      <w:proofErr w:type="gramEnd"/>
      <w:r>
        <w:t xml:space="preserve"> *[</w:t>
      </w:r>
      <w:r>
        <w:rPr>
          <w:i/>
        </w:rPr>
        <w:t>insert complete name of person signing the Tender</w:t>
      </w:r>
      <w:r>
        <w:t>]</w:t>
      </w:r>
      <w:r>
        <w:rPr>
          <w:color w:val="000000"/>
        </w:rPr>
        <w:t xml:space="preserve"> </w:t>
      </w:r>
    </w:p>
    <w:p w:rsidR="005309A8" w:rsidRDefault="007613E7">
      <w:pPr>
        <w:pStyle w:val="Heading6"/>
        <w:spacing w:after="9"/>
        <w:ind w:left="1443"/>
      </w:pPr>
      <w:r>
        <w:t xml:space="preserve">Name of the person duly authorized to sign the Tender on behalf of the </w:t>
      </w:r>
    </w:p>
    <w:p w:rsidR="005309A8" w:rsidRDefault="007613E7">
      <w:pPr>
        <w:spacing w:after="224" w:line="249" w:lineRule="auto"/>
        <w:ind w:left="1438" w:right="0" w:hanging="10"/>
        <w:jc w:val="left"/>
      </w:pPr>
      <w:r>
        <w:rPr>
          <w:b/>
        </w:rPr>
        <w:t>Tenderer</w:t>
      </w:r>
      <w:proofErr w:type="gramStart"/>
      <w:r>
        <w:t>:..........................</w:t>
      </w:r>
      <w:proofErr w:type="gramEnd"/>
      <w:r>
        <w:t>**[</w:t>
      </w:r>
      <w:r>
        <w:rPr>
          <w:i/>
        </w:rPr>
        <w:t>insert complete name of person duly authorized to sign the Tender</w:t>
      </w:r>
      <w:r>
        <w:t>]</w:t>
      </w:r>
      <w:r>
        <w:rPr>
          <w:color w:val="000000"/>
        </w:rPr>
        <w:t xml:space="preserve"> </w:t>
      </w:r>
    </w:p>
    <w:p w:rsidR="005309A8" w:rsidRDefault="007613E7">
      <w:pPr>
        <w:spacing w:after="224" w:line="249" w:lineRule="auto"/>
        <w:ind w:left="1443" w:right="0" w:hanging="10"/>
        <w:jc w:val="left"/>
      </w:pPr>
      <w:r>
        <w:rPr>
          <w:b/>
        </w:rPr>
        <w:lastRenderedPageBreak/>
        <w:t>Title of the person signing the Tender</w:t>
      </w:r>
      <w:proofErr w:type="gramStart"/>
      <w:r>
        <w:t>:..............</w:t>
      </w:r>
      <w:proofErr w:type="gramEnd"/>
      <w:r>
        <w:t xml:space="preserve"> [</w:t>
      </w:r>
      <w:proofErr w:type="gramStart"/>
      <w:r>
        <w:rPr>
          <w:i/>
        </w:rPr>
        <w:t>insert</w:t>
      </w:r>
      <w:proofErr w:type="gramEnd"/>
      <w:r>
        <w:rPr>
          <w:i/>
        </w:rPr>
        <w:t xml:space="preserve"> complete title of the person signing the Tender</w:t>
      </w:r>
      <w:r>
        <w:t>]</w:t>
      </w:r>
      <w:r>
        <w:rPr>
          <w:color w:val="000000"/>
        </w:rPr>
        <w:t xml:space="preserve"> </w:t>
      </w:r>
    </w:p>
    <w:p w:rsidR="005309A8" w:rsidRDefault="007613E7">
      <w:pPr>
        <w:spacing w:after="224" w:line="249" w:lineRule="auto"/>
        <w:ind w:left="1438" w:right="201" w:hanging="10"/>
        <w:jc w:val="left"/>
      </w:pPr>
      <w:r>
        <w:rPr>
          <w:b/>
        </w:rPr>
        <w:t>Signature of the person named above</w:t>
      </w:r>
      <w:r>
        <w:t xml:space="preserve">: </w:t>
      </w:r>
      <w:proofErr w:type="gramStart"/>
      <w:r>
        <w:t>............................[</w:t>
      </w:r>
      <w:proofErr w:type="gramEnd"/>
      <w:r>
        <w:rPr>
          <w:i/>
        </w:rPr>
        <w:t>insert signature of person whose name and capacity are shown above</w:t>
      </w:r>
      <w:r>
        <w:t>]</w:t>
      </w:r>
      <w:r>
        <w:rPr>
          <w:color w:val="000000"/>
        </w:rPr>
        <w:t xml:space="preserve"> </w:t>
      </w:r>
    </w:p>
    <w:p w:rsidR="005309A8" w:rsidRDefault="007613E7">
      <w:pPr>
        <w:ind w:left="1436" w:right="93"/>
      </w:pPr>
      <w:r>
        <w:rPr>
          <w:b/>
        </w:rPr>
        <w:t>Date signed</w:t>
      </w:r>
      <w:r>
        <w:t>.................. [</w:t>
      </w:r>
      <w:proofErr w:type="gramStart"/>
      <w:r>
        <w:rPr>
          <w:i/>
        </w:rPr>
        <w:t>insert</w:t>
      </w:r>
      <w:proofErr w:type="gramEnd"/>
      <w:r>
        <w:rPr>
          <w:i/>
        </w:rPr>
        <w:t xml:space="preserve"> date of signing</w:t>
      </w:r>
      <w:r>
        <w:t xml:space="preserve">] </w:t>
      </w:r>
      <w:r>
        <w:rPr>
          <w:b/>
        </w:rPr>
        <w:t xml:space="preserve">day of </w:t>
      </w:r>
      <w:r>
        <w:t>..................................[</w:t>
      </w:r>
      <w:r>
        <w:rPr>
          <w:i/>
        </w:rPr>
        <w:t>insert month</w:t>
      </w:r>
      <w:r>
        <w:t>], [</w:t>
      </w:r>
      <w:r>
        <w:rPr>
          <w:i/>
        </w:rPr>
        <w:t>insert year</w:t>
      </w:r>
      <w:r>
        <w:t>]</w:t>
      </w:r>
      <w:r>
        <w:rPr>
          <w:color w:val="000000"/>
        </w:rPr>
        <w:t xml:space="preserve"> </w:t>
      </w:r>
      <w:r>
        <w:br w:type="page"/>
      </w:r>
    </w:p>
    <w:p w:rsidR="005309A8" w:rsidRDefault="007613E7">
      <w:pPr>
        <w:tabs>
          <w:tab w:val="center" w:pos="923"/>
          <w:tab w:val="center" w:pos="5658"/>
        </w:tabs>
        <w:spacing w:after="219" w:line="260" w:lineRule="auto"/>
        <w:ind w:left="0" w:right="0" w:firstLine="0"/>
        <w:jc w:val="left"/>
      </w:pPr>
      <w:r>
        <w:rPr>
          <w:rFonts w:ascii="Calibri" w:eastAsia="Calibri" w:hAnsi="Calibri" w:cs="Calibri"/>
          <w:color w:val="000000"/>
        </w:rPr>
        <w:lastRenderedPageBreak/>
        <w:tab/>
      </w:r>
      <w:proofErr w:type="spellStart"/>
      <w:r>
        <w:rPr>
          <w:b/>
          <w:sz w:val="24"/>
        </w:rPr>
        <w:t>i</w:t>
      </w:r>
      <w:proofErr w:type="spellEnd"/>
      <w:r>
        <w:rPr>
          <w:b/>
          <w:sz w:val="24"/>
        </w:rPr>
        <w:t>)</w:t>
      </w:r>
      <w:r>
        <w:rPr>
          <w:rFonts w:ascii="Arial" w:eastAsia="Arial" w:hAnsi="Arial" w:cs="Arial"/>
          <w:b/>
          <w:sz w:val="24"/>
        </w:rPr>
        <w:t xml:space="preserve"> </w:t>
      </w:r>
      <w:r>
        <w:rPr>
          <w:rFonts w:ascii="Arial" w:eastAsia="Arial" w:hAnsi="Arial" w:cs="Arial"/>
          <w:b/>
          <w:sz w:val="24"/>
        </w:rPr>
        <w:tab/>
      </w:r>
      <w:r>
        <w:rPr>
          <w:b/>
          <w:sz w:val="24"/>
        </w:rPr>
        <w:t xml:space="preserve">TENDERER'S ELIGIBILITY - CONFIDENTIAL BUSINESS QUESTIONNAIRE </w:t>
      </w:r>
    </w:p>
    <w:p w:rsidR="005309A8" w:rsidRDefault="007613E7">
      <w:pPr>
        <w:pStyle w:val="Heading4"/>
        <w:ind w:left="1410"/>
      </w:pPr>
      <w:r>
        <w:t>Instruction to Tenderer</w:t>
      </w:r>
      <w:r>
        <w:rPr>
          <w:color w:val="000000"/>
        </w:rPr>
        <w:t xml:space="preserve"> </w:t>
      </w:r>
    </w:p>
    <w:p w:rsidR="005309A8" w:rsidRDefault="007613E7">
      <w:pPr>
        <w:spacing w:after="21" w:line="236" w:lineRule="auto"/>
        <w:ind w:left="1410" w:right="592" w:hanging="10"/>
        <w:jc w:val="left"/>
      </w:pPr>
      <w:r>
        <w:t xml:space="preserve">Tender is instructed to complete the particulars required in this Form, </w:t>
      </w:r>
      <w:r>
        <w:rPr>
          <w:i/>
        </w:rPr>
        <w:t xml:space="preserve">one form for each entity if Tender is a JV. </w:t>
      </w:r>
      <w:r>
        <w:t>Tenderer is further reminded that it is an offence to give false information on this Form.</w:t>
      </w:r>
      <w:r>
        <w:rPr>
          <w:color w:val="000000"/>
        </w:rPr>
        <w:t xml:space="preserve"> </w:t>
      </w:r>
      <w:r>
        <w:rPr>
          <w:b/>
        </w:rPr>
        <w:t>a)</w:t>
      </w:r>
      <w:r>
        <w:rPr>
          <w:rFonts w:ascii="Arial" w:eastAsia="Arial" w:hAnsi="Arial" w:cs="Arial"/>
          <w:b/>
        </w:rPr>
        <w:t xml:space="preserve"> </w:t>
      </w:r>
      <w:r>
        <w:rPr>
          <w:rFonts w:ascii="Arial" w:eastAsia="Arial" w:hAnsi="Arial" w:cs="Arial"/>
          <w:b/>
        </w:rPr>
        <w:tab/>
      </w:r>
      <w:r>
        <w:rPr>
          <w:b/>
        </w:rPr>
        <w:t xml:space="preserve">Tenderer's details </w:t>
      </w:r>
    </w:p>
    <w:tbl>
      <w:tblPr>
        <w:tblStyle w:val="TableGrid"/>
        <w:tblW w:w="8685" w:type="dxa"/>
        <w:tblInd w:w="1613" w:type="dxa"/>
        <w:tblCellMar>
          <w:top w:w="7" w:type="dxa"/>
          <w:left w:w="98" w:type="dxa"/>
          <w:right w:w="53" w:type="dxa"/>
        </w:tblCellMar>
        <w:tblLook w:val="04A0" w:firstRow="1" w:lastRow="0" w:firstColumn="1" w:lastColumn="0" w:noHBand="0" w:noVBand="1"/>
      </w:tblPr>
      <w:tblGrid>
        <w:gridCol w:w="437"/>
        <w:gridCol w:w="3762"/>
        <w:gridCol w:w="4486"/>
      </w:tblGrid>
      <w:tr w:rsidR="005309A8">
        <w:trPr>
          <w:trHeight w:val="264"/>
        </w:trPr>
        <w:tc>
          <w:tcPr>
            <w:tcW w:w="4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b/>
                <w:color w:val="000000"/>
              </w:rPr>
              <w:t xml:space="preserve"> </w:t>
            </w:r>
          </w:p>
        </w:tc>
        <w:tc>
          <w:tcPr>
            <w:tcW w:w="376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b/>
                <w:color w:val="000000"/>
              </w:rPr>
              <w:t xml:space="preserve">ITEM </w:t>
            </w:r>
          </w:p>
        </w:tc>
        <w:tc>
          <w:tcPr>
            <w:tcW w:w="44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2" w:right="0" w:firstLine="0"/>
              <w:jc w:val="left"/>
            </w:pPr>
            <w:r>
              <w:rPr>
                <w:b/>
                <w:color w:val="000000"/>
              </w:rPr>
              <w:t xml:space="preserve">DESCRIPTION </w:t>
            </w:r>
          </w:p>
        </w:tc>
      </w:tr>
      <w:tr w:rsidR="005309A8">
        <w:trPr>
          <w:trHeight w:val="374"/>
        </w:trPr>
        <w:tc>
          <w:tcPr>
            <w:tcW w:w="4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 xml:space="preserve">1 </w:t>
            </w:r>
          </w:p>
        </w:tc>
        <w:tc>
          <w:tcPr>
            <w:tcW w:w="376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 xml:space="preserve">Name of the Procuring Entity </w:t>
            </w:r>
          </w:p>
        </w:tc>
        <w:tc>
          <w:tcPr>
            <w:tcW w:w="44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2" w:right="0" w:firstLine="0"/>
              <w:jc w:val="left"/>
            </w:pPr>
            <w:r>
              <w:rPr>
                <w:color w:val="000000"/>
              </w:rPr>
              <w:t xml:space="preserve"> </w:t>
            </w:r>
          </w:p>
        </w:tc>
      </w:tr>
      <w:tr w:rsidR="005309A8">
        <w:trPr>
          <w:trHeight w:val="374"/>
        </w:trPr>
        <w:tc>
          <w:tcPr>
            <w:tcW w:w="4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 xml:space="preserve">2 </w:t>
            </w:r>
          </w:p>
        </w:tc>
        <w:tc>
          <w:tcPr>
            <w:tcW w:w="376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 xml:space="preserve">Reference Number of the Tender </w:t>
            </w:r>
          </w:p>
        </w:tc>
        <w:tc>
          <w:tcPr>
            <w:tcW w:w="44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2" w:right="0" w:firstLine="0"/>
              <w:jc w:val="left"/>
            </w:pPr>
            <w:r>
              <w:rPr>
                <w:color w:val="000000"/>
              </w:rPr>
              <w:t xml:space="preserve"> </w:t>
            </w:r>
          </w:p>
        </w:tc>
      </w:tr>
      <w:tr w:rsidR="005309A8">
        <w:trPr>
          <w:trHeight w:val="377"/>
        </w:trPr>
        <w:tc>
          <w:tcPr>
            <w:tcW w:w="4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 xml:space="preserve">3 </w:t>
            </w:r>
          </w:p>
        </w:tc>
        <w:tc>
          <w:tcPr>
            <w:tcW w:w="376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 xml:space="preserve">Date and Time of Tender Opening </w:t>
            </w:r>
          </w:p>
        </w:tc>
        <w:tc>
          <w:tcPr>
            <w:tcW w:w="44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2" w:right="0" w:firstLine="0"/>
              <w:jc w:val="left"/>
            </w:pPr>
            <w:r>
              <w:rPr>
                <w:color w:val="000000"/>
              </w:rPr>
              <w:t xml:space="preserve"> </w:t>
            </w:r>
          </w:p>
        </w:tc>
      </w:tr>
      <w:tr w:rsidR="005309A8">
        <w:trPr>
          <w:trHeight w:val="262"/>
        </w:trPr>
        <w:tc>
          <w:tcPr>
            <w:tcW w:w="4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 xml:space="preserve">4 </w:t>
            </w:r>
          </w:p>
        </w:tc>
        <w:tc>
          <w:tcPr>
            <w:tcW w:w="376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 xml:space="preserve">Name of the Tenderer </w:t>
            </w:r>
          </w:p>
        </w:tc>
        <w:tc>
          <w:tcPr>
            <w:tcW w:w="44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2" w:right="0" w:firstLine="0"/>
              <w:jc w:val="left"/>
            </w:pPr>
            <w:r>
              <w:rPr>
                <w:color w:val="000000"/>
              </w:rPr>
              <w:t xml:space="preserve"> </w:t>
            </w:r>
          </w:p>
        </w:tc>
      </w:tr>
      <w:tr w:rsidR="005309A8">
        <w:trPr>
          <w:trHeight w:val="2540"/>
        </w:trPr>
        <w:tc>
          <w:tcPr>
            <w:tcW w:w="4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 xml:space="preserve">5 </w:t>
            </w:r>
          </w:p>
        </w:tc>
        <w:tc>
          <w:tcPr>
            <w:tcW w:w="376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39" w:lineRule="auto"/>
              <w:ind w:left="10" w:right="0" w:firstLine="0"/>
              <w:jc w:val="left"/>
            </w:pPr>
            <w:r>
              <w:rPr>
                <w:color w:val="000000"/>
              </w:rPr>
              <w:t xml:space="preserve">Full Address and Contact Details of the Tenderer. </w:t>
            </w:r>
          </w:p>
          <w:p w:rsidR="005309A8" w:rsidRDefault="007613E7">
            <w:pPr>
              <w:spacing w:after="0" w:line="259" w:lineRule="auto"/>
              <w:ind w:left="10" w:right="0" w:firstLine="0"/>
              <w:jc w:val="left"/>
            </w:pPr>
            <w:r>
              <w:rPr>
                <w:color w:val="000000"/>
              </w:rPr>
              <w:t xml:space="preserve"> </w:t>
            </w:r>
          </w:p>
          <w:p w:rsidR="005309A8" w:rsidRDefault="007613E7">
            <w:pPr>
              <w:spacing w:after="0" w:line="259" w:lineRule="auto"/>
              <w:ind w:left="10" w:right="0" w:firstLine="0"/>
              <w:jc w:val="left"/>
            </w:pPr>
            <w:r>
              <w:rPr>
                <w:color w:val="000000"/>
              </w:rPr>
              <w:t xml:space="preserve"> </w:t>
            </w:r>
          </w:p>
          <w:p w:rsidR="005309A8" w:rsidRDefault="007613E7">
            <w:pPr>
              <w:spacing w:after="0" w:line="259" w:lineRule="auto"/>
              <w:ind w:left="10" w:right="0" w:firstLine="0"/>
              <w:jc w:val="left"/>
            </w:pPr>
            <w:r>
              <w:rPr>
                <w:color w:val="000000"/>
              </w:rPr>
              <w:t xml:space="preserve"> </w:t>
            </w:r>
          </w:p>
          <w:p w:rsidR="005309A8" w:rsidRDefault="007613E7">
            <w:pPr>
              <w:spacing w:after="0" w:line="259" w:lineRule="auto"/>
              <w:ind w:left="10" w:right="0" w:firstLine="0"/>
              <w:jc w:val="left"/>
            </w:pPr>
            <w:r>
              <w:rPr>
                <w:color w:val="000000"/>
              </w:rPr>
              <w:t xml:space="preserve"> </w:t>
            </w:r>
          </w:p>
          <w:p w:rsidR="005309A8" w:rsidRDefault="007613E7">
            <w:pPr>
              <w:spacing w:after="0" w:line="259" w:lineRule="auto"/>
              <w:ind w:left="10" w:right="0" w:firstLine="0"/>
              <w:jc w:val="left"/>
            </w:pPr>
            <w:r>
              <w:rPr>
                <w:color w:val="000000"/>
              </w:rPr>
              <w:t xml:space="preserve"> </w:t>
            </w:r>
          </w:p>
        </w:tc>
        <w:tc>
          <w:tcPr>
            <w:tcW w:w="4487" w:type="dxa"/>
            <w:tcBorders>
              <w:top w:val="single" w:sz="4" w:space="0" w:color="000000"/>
              <w:left w:val="single" w:sz="4" w:space="0" w:color="000000"/>
              <w:bottom w:val="single" w:sz="4" w:space="0" w:color="000000"/>
              <w:right w:val="single" w:sz="4" w:space="0" w:color="000000"/>
            </w:tcBorders>
          </w:tcPr>
          <w:p w:rsidR="005309A8" w:rsidRDefault="007613E7">
            <w:pPr>
              <w:numPr>
                <w:ilvl w:val="0"/>
                <w:numId w:val="115"/>
              </w:numPr>
              <w:spacing w:after="0" w:line="259" w:lineRule="auto"/>
              <w:ind w:right="0" w:hanging="360"/>
              <w:jc w:val="left"/>
            </w:pPr>
            <w:r>
              <w:rPr>
                <w:color w:val="000000"/>
              </w:rPr>
              <w:t xml:space="preserve">Country </w:t>
            </w:r>
          </w:p>
          <w:p w:rsidR="005309A8" w:rsidRDefault="007613E7">
            <w:pPr>
              <w:numPr>
                <w:ilvl w:val="0"/>
                <w:numId w:val="115"/>
              </w:numPr>
              <w:spacing w:after="0" w:line="259" w:lineRule="auto"/>
              <w:ind w:right="0" w:hanging="360"/>
              <w:jc w:val="left"/>
            </w:pPr>
            <w:r>
              <w:rPr>
                <w:color w:val="000000"/>
              </w:rPr>
              <w:t xml:space="preserve">City  </w:t>
            </w:r>
          </w:p>
          <w:p w:rsidR="005309A8" w:rsidRDefault="007613E7">
            <w:pPr>
              <w:numPr>
                <w:ilvl w:val="0"/>
                <w:numId w:val="115"/>
              </w:numPr>
              <w:spacing w:after="0" w:line="259" w:lineRule="auto"/>
              <w:ind w:right="0" w:hanging="360"/>
              <w:jc w:val="left"/>
            </w:pPr>
            <w:r>
              <w:rPr>
                <w:color w:val="000000"/>
              </w:rPr>
              <w:t xml:space="preserve">Location </w:t>
            </w:r>
          </w:p>
          <w:p w:rsidR="005309A8" w:rsidRDefault="007613E7">
            <w:pPr>
              <w:numPr>
                <w:ilvl w:val="0"/>
                <w:numId w:val="115"/>
              </w:numPr>
              <w:spacing w:after="0" w:line="259" w:lineRule="auto"/>
              <w:ind w:right="0" w:hanging="360"/>
              <w:jc w:val="left"/>
            </w:pPr>
            <w:r>
              <w:rPr>
                <w:color w:val="000000"/>
              </w:rPr>
              <w:t xml:space="preserve">Building </w:t>
            </w:r>
          </w:p>
          <w:p w:rsidR="005309A8" w:rsidRDefault="007613E7">
            <w:pPr>
              <w:numPr>
                <w:ilvl w:val="0"/>
                <w:numId w:val="115"/>
              </w:numPr>
              <w:spacing w:after="0" w:line="259" w:lineRule="auto"/>
              <w:ind w:right="0" w:hanging="360"/>
              <w:jc w:val="left"/>
            </w:pPr>
            <w:r>
              <w:rPr>
                <w:color w:val="000000"/>
              </w:rPr>
              <w:t xml:space="preserve">Floor  </w:t>
            </w:r>
          </w:p>
          <w:p w:rsidR="005309A8" w:rsidRDefault="007613E7">
            <w:pPr>
              <w:numPr>
                <w:ilvl w:val="0"/>
                <w:numId w:val="115"/>
              </w:numPr>
              <w:spacing w:after="0" w:line="259" w:lineRule="auto"/>
              <w:ind w:right="0" w:hanging="360"/>
              <w:jc w:val="left"/>
            </w:pPr>
            <w:r>
              <w:rPr>
                <w:color w:val="000000"/>
              </w:rPr>
              <w:t xml:space="preserve">Postal Address  </w:t>
            </w:r>
          </w:p>
          <w:p w:rsidR="005309A8" w:rsidRDefault="007613E7">
            <w:pPr>
              <w:numPr>
                <w:ilvl w:val="0"/>
                <w:numId w:val="115"/>
              </w:numPr>
              <w:spacing w:after="0" w:line="259" w:lineRule="auto"/>
              <w:ind w:right="0" w:hanging="360"/>
              <w:jc w:val="left"/>
            </w:pPr>
            <w:r>
              <w:rPr>
                <w:color w:val="000000"/>
              </w:rPr>
              <w:t xml:space="preserve">Name of contact person </w:t>
            </w:r>
          </w:p>
          <w:p w:rsidR="005309A8" w:rsidRDefault="007613E7">
            <w:pPr>
              <w:numPr>
                <w:ilvl w:val="0"/>
                <w:numId w:val="115"/>
              </w:numPr>
              <w:spacing w:after="0" w:line="259" w:lineRule="auto"/>
              <w:ind w:right="0" w:hanging="360"/>
              <w:jc w:val="left"/>
            </w:pPr>
            <w:r>
              <w:rPr>
                <w:color w:val="000000"/>
              </w:rPr>
              <w:t xml:space="preserve">Phone number </w:t>
            </w:r>
          </w:p>
          <w:p w:rsidR="005309A8" w:rsidRDefault="007613E7">
            <w:pPr>
              <w:numPr>
                <w:ilvl w:val="0"/>
                <w:numId w:val="115"/>
              </w:numPr>
              <w:spacing w:after="0" w:line="259" w:lineRule="auto"/>
              <w:ind w:right="0" w:hanging="360"/>
              <w:jc w:val="left"/>
            </w:pPr>
            <w:r>
              <w:rPr>
                <w:color w:val="000000"/>
              </w:rPr>
              <w:t xml:space="preserve">Email of contact person. </w:t>
            </w:r>
          </w:p>
          <w:p w:rsidR="005309A8" w:rsidRDefault="007613E7">
            <w:pPr>
              <w:spacing w:after="0" w:line="259" w:lineRule="auto"/>
              <w:ind w:left="360" w:right="0" w:firstLine="0"/>
              <w:jc w:val="left"/>
            </w:pPr>
            <w:r>
              <w:rPr>
                <w:color w:val="000000"/>
              </w:rPr>
              <w:t xml:space="preserve"> </w:t>
            </w:r>
          </w:p>
        </w:tc>
      </w:tr>
      <w:tr w:rsidR="005309A8">
        <w:trPr>
          <w:trHeight w:val="516"/>
        </w:trPr>
        <w:tc>
          <w:tcPr>
            <w:tcW w:w="4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 xml:space="preserve">6 </w:t>
            </w:r>
          </w:p>
        </w:tc>
        <w:tc>
          <w:tcPr>
            <w:tcW w:w="376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 xml:space="preserve">Current Trade License Registration Number and Expiring date </w:t>
            </w:r>
          </w:p>
        </w:tc>
        <w:tc>
          <w:tcPr>
            <w:tcW w:w="44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2" w:right="0" w:firstLine="0"/>
              <w:jc w:val="left"/>
            </w:pPr>
            <w:r>
              <w:rPr>
                <w:color w:val="000000"/>
              </w:rPr>
              <w:t xml:space="preserve"> </w:t>
            </w:r>
          </w:p>
        </w:tc>
      </w:tr>
      <w:tr w:rsidR="005309A8">
        <w:trPr>
          <w:trHeight w:val="1023"/>
        </w:trPr>
        <w:tc>
          <w:tcPr>
            <w:tcW w:w="4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 xml:space="preserve">7 </w:t>
            </w:r>
          </w:p>
        </w:tc>
        <w:tc>
          <w:tcPr>
            <w:tcW w:w="376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Name, country and full address (</w:t>
            </w:r>
            <w:r>
              <w:rPr>
                <w:i/>
                <w:color w:val="000000"/>
              </w:rPr>
              <w:t>postal and physical addresses, email, and telephone number</w:t>
            </w:r>
            <w:r>
              <w:rPr>
                <w:color w:val="000000"/>
              </w:rPr>
              <w:t xml:space="preserve">) of Registering Body/Agency  </w:t>
            </w:r>
          </w:p>
        </w:tc>
        <w:tc>
          <w:tcPr>
            <w:tcW w:w="44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2" w:right="0" w:firstLine="0"/>
              <w:jc w:val="left"/>
            </w:pPr>
            <w:r>
              <w:rPr>
                <w:color w:val="000000"/>
              </w:rPr>
              <w:t xml:space="preserve"> </w:t>
            </w:r>
          </w:p>
        </w:tc>
      </w:tr>
      <w:tr w:rsidR="005309A8">
        <w:trPr>
          <w:trHeight w:val="264"/>
        </w:trPr>
        <w:tc>
          <w:tcPr>
            <w:tcW w:w="4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 xml:space="preserve">8 </w:t>
            </w:r>
          </w:p>
        </w:tc>
        <w:tc>
          <w:tcPr>
            <w:tcW w:w="376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 xml:space="preserve">Description of Nature of Business </w:t>
            </w:r>
          </w:p>
        </w:tc>
        <w:tc>
          <w:tcPr>
            <w:tcW w:w="44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2" w:right="0" w:firstLine="0"/>
              <w:jc w:val="left"/>
            </w:pPr>
            <w:r>
              <w:rPr>
                <w:color w:val="000000"/>
              </w:rPr>
              <w:t xml:space="preserve"> </w:t>
            </w:r>
          </w:p>
        </w:tc>
      </w:tr>
      <w:tr w:rsidR="005309A8">
        <w:trPr>
          <w:trHeight w:val="516"/>
        </w:trPr>
        <w:tc>
          <w:tcPr>
            <w:tcW w:w="4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 xml:space="preserve">9 </w:t>
            </w:r>
          </w:p>
        </w:tc>
        <w:tc>
          <w:tcPr>
            <w:tcW w:w="376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pPr>
            <w:r>
              <w:rPr>
                <w:color w:val="000000"/>
              </w:rPr>
              <w:t xml:space="preserve">Maximum value of business which the Tenderer handles. </w:t>
            </w:r>
          </w:p>
        </w:tc>
        <w:tc>
          <w:tcPr>
            <w:tcW w:w="44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2" w:right="0" w:firstLine="0"/>
              <w:jc w:val="left"/>
            </w:pPr>
            <w:r>
              <w:rPr>
                <w:color w:val="000000"/>
              </w:rPr>
              <w:t xml:space="preserve"> </w:t>
            </w:r>
          </w:p>
        </w:tc>
      </w:tr>
      <w:tr w:rsidR="005309A8">
        <w:trPr>
          <w:trHeight w:val="1426"/>
        </w:trPr>
        <w:tc>
          <w:tcPr>
            <w:tcW w:w="4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0" w:firstLine="0"/>
              <w:jc w:val="left"/>
            </w:pPr>
            <w:r>
              <w:rPr>
                <w:color w:val="000000"/>
              </w:rPr>
              <w:t xml:space="preserve">10 </w:t>
            </w:r>
          </w:p>
        </w:tc>
        <w:tc>
          <w:tcPr>
            <w:tcW w:w="376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 w:right="122" w:firstLine="0"/>
              <w:jc w:val="left"/>
            </w:pPr>
            <w:r>
              <w:rPr>
                <w:color w:val="000000"/>
              </w:rPr>
              <w:t>State if Tenders Company is listed in stock exchange, give name and full address (</w:t>
            </w:r>
            <w:r>
              <w:rPr>
                <w:i/>
                <w:color w:val="000000"/>
              </w:rPr>
              <w:t>postal and physical addresses, email, and telephone number</w:t>
            </w:r>
            <w:r>
              <w:rPr>
                <w:color w:val="000000"/>
              </w:rPr>
              <w:t xml:space="preserve">) of   state which stock exchange </w:t>
            </w:r>
          </w:p>
        </w:tc>
        <w:tc>
          <w:tcPr>
            <w:tcW w:w="44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2" w:right="0" w:firstLine="0"/>
              <w:jc w:val="left"/>
            </w:pPr>
            <w:r>
              <w:rPr>
                <w:color w:val="000000"/>
              </w:rPr>
              <w:t xml:space="preserve"> </w:t>
            </w:r>
          </w:p>
        </w:tc>
      </w:tr>
    </w:tbl>
    <w:p w:rsidR="005309A8" w:rsidRDefault="007613E7">
      <w:pPr>
        <w:spacing w:after="0" w:line="259" w:lineRule="auto"/>
        <w:ind w:left="0" w:right="0" w:firstLine="0"/>
        <w:jc w:val="left"/>
      </w:pPr>
      <w:r>
        <w:rPr>
          <w:b/>
          <w:color w:val="000000"/>
          <w:sz w:val="39"/>
        </w:rPr>
        <w:t xml:space="preserve"> </w:t>
      </w:r>
    </w:p>
    <w:p w:rsidR="005309A8" w:rsidRDefault="007613E7">
      <w:pPr>
        <w:pStyle w:val="Heading4"/>
        <w:spacing w:after="174" w:line="248" w:lineRule="auto"/>
        <w:ind w:left="859"/>
      </w:pPr>
      <w:r>
        <w:rPr>
          <w:u w:val="single" w:color="231F20"/>
        </w:rPr>
        <w:t>General and Specific Details</w:t>
      </w:r>
      <w:r>
        <w:rPr>
          <w:color w:val="000000"/>
        </w:rPr>
        <w:t xml:space="preserve"> </w:t>
      </w:r>
    </w:p>
    <w:p w:rsidR="005309A8" w:rsidRDefault="007613E7">
      <w:pPr>
        <w:tabs>
          <w:tab w:val="center" w:pos="1501"/>
          <w:tab w:val="center" w:pos="4020"/>
        </w:tabs>
        <w:spacing w:after="110"/>
        <w:ind w:left="0" w:right="0" w:firstLine="0"/>
        <w:jc w:val="left"/>
      </w:pPr>
      <w:r>
        <w:rPr>
          <w:rFonts w:ascii="Calibri" w:eastAsia="Calibri" w:hAnsi="Calibri" w:cs="Calibri"/>
          <w:color w:val="000000"/>
        </w:rPr>
        <w:tab/>
      </w:r>
      <w:r>
        <w:t>b)</w:t>
      </w:r>
      <w:r>
        <w:rPr>
          <w:rFonts w:ascii="Arial" w:eastAsia="Arial" w:hAnsi="Arial" w:cs="Arial"/>
        </w:rPr>
        <w:t xml:space="preserve"> </w:t>
      </w:r>
      <w:r>
        <w:rPr>
          <w:rFonts w:ascii="Arial" w:eastAsia="Arial" w:hAnsi="Arial" w:cs="Arial"/>
        </w:rPr>
        <w:tab/>
      </w:r>
      <w:r>
        <w:rPr>
          <w:b/>
        </w:rPr>
        <w:t xml:space="preserve">Sole Proprietor, </w:t>
      </w:r>
      <w:r>
        <w:t xml:space="preserve">provide the following details. </w:t>
      </w:r>
    </w:p>
    <w:p w:rsidR="005309A8" w:rsidRDefault="007613E7">
      <w:pPr>
        <w:tabs>
          <w:tab w:val="center" w:pos="4529"/>
          <w:tab w:val="center" w:pos="6421"/>
          <w:tab w:val="center" w:pos="7276"/>
          <w:tab w:val="center" w:pos="11143"/>
        </w:tabs>
        <w:spacing w:after="92" w:line="259" w:lineRule="auto"/>
        <w:ind w:left="0" w:right="0" w:firstLine="0"/>
        <w:jc w:val="left"/>
      </w:pPr>
      <w:r>
        <w:rPr>
          <w:rFonts w:ascii="Calibri" w:eastAsia="Calibri" w:hAnsi="Calibri" w:cs="Calibri"/>
          <w:color w:val="000000"/>
        </w:rPr>
        <w:tab/>
      </w:r>
      <w:r>
        <w:t xml:space="preserve">Name in full </w:t>
      </w:r>
      <w:r>
        <w:rPr>
          <w:rFonts w:ascii="Calibri" w:eastAsia="Calibri" w:hAnsi="Calibri" w:cs="Calibri"/>
          <w:noProof/>
          <w:color w:val="000000"/>
        </w:rPr>
        <mc:AlternateContent>
          <mc:Choice Requires="wpg">
            <w:drawing>
              <wp:inline distT="0" distB="0" distL="0" distR="0">
                <wp:extent cx="2551811" cy="6096"/>
                <wp:effectExtent l="0" t="0" r="0" b="0"/>
                <wp:docPr id="216104" name="Group 216104"/>
                <wp:cNvGraphicFramePr/>
                <a:graphic xmlns:a="http://schemas.openxmlformats.org/drawingml/2006/main">
                  <a:graphicData uri="http://schemas.microsoft.com/office/word/2010/wordprocessingGroup">
                    <wpg:wgp>
                      <wpg:cNvGrpSpPr/>
                      <wpg:grpSpPr>
                        <a:xfrm>
                          <a:off x="0" y="0"/>
                          <a:ext cx="2551811" cy="6096"/>
                          <a:chOff x="0" y="0"/>
                          <a:chExt cx="2551811" cy="6096"/>
                        </a:xfrm>
                      </wpg:grpSpPr>
                      <wps:wsp>
                        <wps:cNvPr id="235105" name="Shape 235105"/>
                        <wps:cNvSpPr/>
                        <wps:spPr>
                          <a:xfrm>
                            <a:off x="0" y="0"/>
                            <a:ext cx="2551811" cy="9144"/>
                          </a:xfrm>
                          <a:custGeom>
                            <a:avLst/>
                            <a:gdLst/>
                            <a:ahLst/>
                            <a:cxnLst/>
                            <a:rect l="0" t="0" r="0" b="0"/>
                            <a:pathLst>
                              <a:path w="2551811" h="9144">
                                <a:moveTo>
                                  <a:pt x="0" y="0"/>
                                </a:moveTo>
                                <a:lnTo>
                                  <a:pt x="2551811" y="0"/>
                                </a:lnTo>
                                <a:lnTo>
                                  <a:pt x="2551811"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556D9DDD" id="Group 216104" o:spid="_x0000_s1026" style="width:200.95pt;height:.5pt;mso-position-horizontal-relative:char;mso-position-vertical-relative:line" coordsize="255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">
                <v:shape id="Shape 235105" o:spid="_x0000_s1027" style="position:absolute;width:25518;height:91;visibility:visible;mso-wrap-style:square;v-text-anchor:top" coordsize="25518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" path="m,l2551811,r,9144l,9144,,e" fillcolor="#221e1f" stroked="f" strokeweight="0">
                  <v:path arrowok="t" textboxrect="0,0,2551811,9144"/>
                </v:shape>
                <w10:anchorlock/>
              </v:group>
            </w:pict>
          </mc:Fallback>
        </mc:AlternateContent>
      </w:r>
      <w:r>
        <w:tab/>
        <w:t xml:space="preserve"> </w:t>
      </w:r>
      <w:r>
        <w:tab/>
        <w:t>Age</w:t>
      </w:r>
      <w:r>
        <w:rPr>
          <w:u w:val="single" w:color="221E1F"/>
        </w:rPr>
        <w:t xml:space="preserve"> </w:t>
      </w:r>
      <w:r>
        <w:rPr>
          <w:u w:val="single" w:color="221E1F"/>
        </w:rPr>
        <w:tab/>
        <w:t xml:space="preserve"> </w:t>
      </w:r>
      <w:r>
        <w:t xml:space="preserve"> </w:t>
      </w:r>
    </w:p>
    <w:p w:rsidR="005309A8" w:rsidRDefault="007613E7">
      <w:pPr>
        <w:tabs>
          <w:tab w:val="center" w:pos="2460"/>
          <w:tab w:val="center" w:pos="7217"/>
          <w:tab w:val="center" w:pos="11143"/>
        </w:tabs>
        <w:spacing w:after="94" w:line="259" w:lineRule="auto"/>
        <w:ind w:left="0" w:right="0" w:firstLine="0"/>
        <w:jc w:val="left"/>
      </w:pPr>
      <w:r>
        <w:rPr>
          <w:rFonts w:ascii="Calibri" w:eastAsia="Calibri" w:hAnsi="Calibri" w:cs="Calibri"/>
          <w:color w:val="000000"/>
        </w:rPr>
        <w:tab/>
      </w:r>
      <w:r>
        <w:t>Nationality</w:t>
      </w:r>
      <w:r>
        <w:rPr>
          <w:u w:val="single" w:color="221E1F"/>
        </w:rPr>
        <w:t xml:space="preserve"> </w:t>
      </w:r>
      <w:r>
        <w:rPr>
          <w:u w:val="single" w:color="221E1F"/>
        </w:rPr>
        <w:tab/>
      </w:r>
      <w:r>
        <w:t>Country of Origin</w:t>
      </w:r>
      <w:r>
        <w:rPr>
          <w:u w:val="single" w:color="221E1F"/>
        </w:rPr>
        <w:t xml:space="preserve"> </w:t>
      </w:r>
      <w:r>
        <w:rPr>
          <w:u w:val="single" w:color="221E1F"/>
        </w:rPr>
        <w:tab/>
        <w:t xml:space="preserve"> </w:t>
      </w:r>
      <w:r>
        <w:t xml:space="preserve"> </w:t>
      </w:r>
    </w:p>
    <w:p w:rsidR="005309A8" w:rsidRDefault="007613E7">
      <w:pPr>
        <w:spacing w:after="11"/>
        <w:ind w:left="1409" w:right="93" w:firstLine="554"/>
      </w:pPr>
      <w:r>
        <w:t xml:space="preserve">Citizenship </w:t>
      </w:r>
      <w:r>
        <w:rPr>
          <w:u w:val="single" w:color="221E1F"/>
        </w:rPr>
        <w:t xml:space="preserve"> </w:t>
      </w:r>
      <w:r>
        <w:rPr>
          <w:u w:val="single" w:color="221E1F"/>
        </w:rPr>
        <w:tab/>
        <w:t xml:space="preserve"> </w:t>
      </w:r>
      <w:r>
        <w:rPr>
          <w:u w:val="single" w:color="221E1F"/>
        </w:rPr>
        <w:tab/>
        <w:t xml:space="preserve"> </w:t>
      </w:r>
      <w:r>
        <w:rPr>
          <w:u w:val="single" w:color="221E1F"/>
        </w:rPr>
        <w:tab/>
      </w:r>
      <w:r>
        <w:rPr>
          <w:color w:val="000000"/>
        </w:rPr>
        <w:t xml:space="preserve"> c)</w:t>
      </w:r>
      <w:r>
        <w:rPr>
          <w:rFonts w:ascii="Arial" w:eastAsia="Arial" w:hAnsi="Arial" w:cs="Arial"/>
          <w:color w:val="000000"/>
        </w:rPr>
        <w:t xml:space="preserve"> </w:t>
      </w:r>
      <w:r>
        <w:rPr>
          <w:rFonts w:ascii="Arial" w:eastAsia="Arial" w:hAnsi="Arial" w:cs="Arial"/>
          <w:color w:val="000000"/>
        </w:rPr>
        <w:tab/>
      </w:r>
      <w:r>
        <w:rPr>
          <w:b/>
        </w:rPr>
        <w:t xml:space="preserve"> Partnership, </w:t>
      </w:r>
      <w:r>
        <w:t>provide the following details.</w:t>
      </w:r>
      <w:r>
        <w:rPr>
          <w:color w:val="000000"/>
        </w:rPr>
        <w:t xml:space="preserve"> </w:t>
      </w:r>
    </w:p>
    <w:tbl>
      <w:tblPr>
        <w:tblStyle w:val="TableGrid"/>
        <w:tblW w:w="8905" w:type="dxa"/>
        <w:tblInd w:w="1504" w:type="dxa"/>
        <w:tblCellMar>
          <w:top w:w="7" w:type="dxa"/>
          <w:left w:w="107" w:type="dxa"/>
          <w:right w:w="115" w:type="dxa"/>
        </w:tblCellMar>
        <w:tblLook w:val="04A0" w:firstRow="1" w:lastRow="0" w:firstColumn="1" w:lastColumn="0" w:noHBand="0" w:noVBand="1"/>
      </w:tblPr>
      <w:tblGrid>
        <w:gridCol w:w="420"/>
        <w:gridCol w:w="2990"/>
        <w:gridCol w:w="1913"/>
        <w:gridCol w:w="1423"/>
        <w:gridCol w:w="2159"/>
      </w:tblGrid>
      <w:tr w:rsidR="005309A8">
        <w:trPr>
          <w:trHeight w:val="259"/>
        </w:trPr>
        <w:tc>
          <w:tcPr>
            <w:tcW w:w="420"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0" w:right="0" w:firstLine="0"/>
              <w:jc w:val="left"/>
            </w:pPr>
            <w:r>
              <w:rPr>
                <w:b/>
                <w:color w:val="000000"/>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0" w:right="0" w:firstLine="0"/>
              <w:jc w:val="left"/>
            </w:pPr>
            <w:r>
              <w:rPr>
                <w:b/>
                <w:color w:val="000000"/>
              </w:rPr>
              <w:t xml:space="preserve">Names of Partners </w:t>
            </w:r>
          </w:p>
        </w:tc>
        <w:tc>
          <w:tcPr>
            <w:tcW w:w="1913"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1" w:right="0" w:firstLine="0"/>
              <w:jc w:val="left"/>
            </w:pPr>
            <w:r>
              <w:rPr>
                <w:b/>
                <w:color w:val="000000"/>
              </w:rPr>
              <w:t xml:space="preserve">Nationality </w:t>
            </w:r>
          </w:p>
        </w:tc>
        <w:tc>
          <w:tcPr>
            <w:tcW w:w="1423"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1" w:right="0" w:firstLine="0"/>
              <w:jc w:val="left"/>
            </w:pPr>
            <w:r>
              <w:rPr>
                <w:b/>
                <w:color w:val="000000"/>
              </w:rPr>
              <w:t xml:space="preserve">Citizenship </w:t>
            </w:r>
          </w:p>
        </w:tc>
        <w:tc>
          <w:tcPr>
            <w:tcW w:w="2159"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0" w:right="0" w:firstLine="0"/>
              <w:jc w:val="left"/>
            </w:pPr>
            <w:r>
              <w:rPr>
                <w:b/>
                <w:color w:val="000000"/>
              </w:rPr>
              <w:t xml:space="preserve">% Shares owned </w:t>
            </w:r>
          </w:p>
        </w:tc>
      </w:tr>
      <w:tr w:rsidR="005309A8">
        <w:trPr>
          <w:trHeight w:val="518"/>
        </w:trPr>
        <w:tc>
          <w:tcPr>
            <w:tcW w:w="42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1 </w:t>
            </w:r>
          </w:p>
        </w:tc>
        <w:tc>
          <w:tcPr>
            <w:tcW w:w="299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tc>
        <w:tc>
          <w:tcPr>
            <w:tcW w:w="1913"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5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tc>
      </w:tr>
      <w:tr w:rsidR="005309A8">
        <w:trPr>
          <w:trHeight w:val="516"/>
        </w:trPr>
        <w:tc>
          <w:tcPr>
            <w:tcW w:w="42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2 </w:t>
            </w:r>
          </w:p>
        </w:tc>
        <w:tc>
          <w:tcPr>
            <w:tcW w:w="299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tc>
        <w:tc>
          <w:tcPr>
            <w:tcW w:w="1913"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5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tc>
      </w:tr>
      <w:tr w:rsidR="005309A8">
        <w:trPr>
          <w:trHeight w:val="516"/>
        </w:trPr>
        <w:tc>
          <w:tcPr>
            <w:tcW w:w="42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3 </w:t>
            </w:r>
          </w:p>
        </w:tc>
        <w:tc>
          <w:tcPr>
            <w:tcW w:w="299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tc>
        <w:tc>
          <w:tcPr>
            <w:tcW w:w="1913"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423"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5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tc>
      </w:tr>
    </w:tbl>
    <w:p w:rsidR="005309A8" w:rsidRDefault="005309A8">
      <w:pPr>
        <w:sectPr w:rsidR="005309A8">
          <w:headerReference w:type="even" r:id="rId52"/>
          <w:headerReference w:type="default" r:id="rId53"/>
          <w:footerReference w:type="even" r:id="rId54"/>
          <w:footerReference w:type="default" r:id="rId55"/>
          <w:headerReference w:type="first" r:id="rId56"/>
          <w:footerReference w:type="first" r:id="rId57"/>
          <w:pgSz w:w="11911" w:h="16841"/>
          <w:pgMar w:top="91" w:right="459" w:bottom="826" w:left="0" w:header="720" w:footer="4" w:gutter="0"/>
          <w:cols w:space="720"/>
          <w:titlePg/>
        </w:sectPr>
      </w:pPr>
    </w:p>
    <w:p w:rsidR="005309A8" w:rsidRDefault="007613E7">
      <w:pPr>
        <w:spacing w:after="128" w:line="259" w:lineRule="auto"/>
        <w:ind w:left="0" w:right="0" w:firstLine="0"/>
        <w:jc w:val="left"/>
      </w:pPr>
      <w:r>
        <w:rPr>
          <w:color w:val="000000"/>
        </w:rPr>
        <w:lastRenderedPageBreak/>
        <w:t xml:space="preserve"> </w:t>
      </w:r>
    </w:p>
    <w:p w:rsidR="005309A8" w:rsidRDefault="007613E7">
      <w:pPr>
        <w:numPr>
          <w:ilvl w:val="0"/>
          <w:numId w:val="56"/>
        </w:numPr>
        <w:spacing w:after="253" w:line="249" w:lineRule="auto"/>
        <w:ind w:right="101" w:hanging="552"/>
      </w:pPr>
      <w:r>
        <w:rPr>
          <w:b/>
          <w:sz w:val="24"/>
        </w:rPr>
        <w:t xml:space="preserve">Registered Company, </w:t>
      </w:r>
      <w:r>
        <w:rPr>
          <w:sz w:val="24"/>
        </w:rPr>
        <w:t xml:space="preserve">provide the following details. </w:t>
      </w:r>
    </w:p>
    <w:p w:rsidR="005309A8" w:rsidRDefault="007613E7">
      <w:pPr>
        <w:numPr>
          <w:ilvl w:val="1"/>
          <w:numId w:val="56"/>
        </w:numPr>
        <w:spacing w:after="250" w:line="249" w:lineRule="auto"/>
        <w:ind w:right="0" w:hanging="456"/>
      </w:pPr>
      <w:r>
        <w:rPr>
          <w:sz w:val="24"/>
        </w:rPr>
        <w:t xml:space="preserve">Private or public Company </w:t>
      </w:r>
      <w:r>
        <w:rPr>
          <w:sz w:val="24"/>
          <w:u w:val="single" w:color="221E1F"/>
        </w:rPr>
        <w:t xml:space="preserve"> </w:t>
      </w:r>
      <w:r>
        <w:rPr>
          <w:sz w:val="24"/>
          <w:u w:val="single" w:color="221E1F"/>
        </w:rPr>
        <w:tab/>
      </w:r>
      <w:r>
        <w:rPr>
          <w:sz w:val="24"/>
        </w:rPr>
        <w:t xml:space="preserve"> </w:t>
      </w:r>
    </w:p>
    <w:p w:rsidR="005309A8" w:rsidRDefault="007613E7">
      <w:pPr>
        <w:numPr>
          <w:ilvl w:val="1"/>
          <w:numId w:val="56"/>
        </w:numPr>
        <w:spacing w:after="135" w:line="249" w:lineRule="auto"/>
        <w:ind w:right="0" w:hanging="456"/>
      </w:pPr>
      <w:r>
        <w:rPr>
          <w:sz w:val="24"/>
        </w:rPr>
        <w:t xml:space="preserve">State the nominal and issued capital of the Company- </w:t>
      </w:r>
    </w:p>
    <w:p w:rsidR="005309A8" w:rsidRDefault="007613E7">
      <w:pPr>
        <w:spacing w:after="145" w:line="259" w:lineRule="auto"/>
        <w:ind w:left="10" w:right="338" w:hanging="10"/>
        <w:jc w:val="right"/>
      </w:pPr>
      <w:r>
        <w:rPr>
          <w:sz w:val="24"/>
        </w:rPr>
        <w:t>Nominal Kenya Shillings (Equivalent) ……………………….....................................…....</w:t>
      </w:r>
      <w:r>
        <w:rPr>
          <w:color w:val="000000"/>
          <w:sz w:val="24"/>
        </w:rPr>
        <w:t xml:space="preserve"> </w:t>
      </w:r>
    </w:p>
    <w:p w:rsidR="005309A8" w:rsidRDefault="007613E7">
      <w:pPr>
        <w:spacing w:after="236" w:line="259" w:lineRule="auto"/>
        <w:ind w:left="10" w:right="338" w:hanging="10"/>
        <w:jc w:val="right"/>
      </w:pPr>
      <w:r>
        <w:rPr>
          <w:sz w:val="24"/>
        </w:rPr>
        <w:t>Issued Kenya Shillings (Equivalent) …………………………….....................................…</w:t>
      </w:r>
      <w:r>
        <w:rPr>
          <w:color w:val="000000"/>
          <w:sz w:val="24"/>
        </w:rPr>
        <w:t xml:space="preserve"> </w:t>
      </w:r>
    </w:p>
    <w:p w:rsidR="005309A8" w:rsidRDefault="007613E7">
      <w:pPr>
        <w:numPr>
          <w:ilvl w:val="1"/>
          <w:numId w:val="56"/>
        </w:numPr>
        <w:spacing w:after="10" w:line="249" w:lineRule="auto"/>
        <w:ind w:right="0" w:hanging="456"/>
      </w:pPr>
      <w:r>
        <w:rPr>
          <w:sz w:val="24"/>
        </w:rPr>
        <w:t xml:space="preserve">Give details of Directors as follows. </w:t>
      </w:r>
    </w:p>
    <w:p w:rsidR="005309A8" w:rsidRDefault="007613E7">
      <w:pPr>
        <w:spacing w:after="0" w:line="259" w:lineRule="auto"/>
        <w:ind w:left="0" w:right="0" w:firstLine="0"/>
        <w:jc w:val="left"/>
      </w:pPr>
      <w:r>
        <w:rPr>
          <w:color w:val="000000"/>
          <w:sz w:val="24"/>
        </w:rPr>
        <w:t xml:space="preserve"> </w:t>
      </w:r>
    </w:p>
    <w:tbl>
      <w:tblPr>
        <w:tblStyle w:val="TableGrid"/>
        <w:tblW w:w="9355" w:type="dxa"/>
        <w:tblInd w:w="1278" w:type="dxa"/>
        <w:tblCellMar>
          <w:top w:w="7" w:type="dxa"/>
          <w:left w:w="107" w:type="dxa"/>
          <w:right w:w="115" w:type="dxa"/>
        </w:tblCellMar>
        <w:tblLook w:val="04A0" w:firstRow="1" w:lastRow="0" w:firstColumn="1" w:lastColumn="0" w:noHBand="0" w:noVBand="1"/>
      </w:tblPr>
      <w:tblGrid>
        <w:gridCol w:w="421"/>
        <w:gridCol w:w="2990"/>
        <w:gridCol w:w="1912"/>
        <w:gridCol w:w="1917"/>
        <w:gridCol w:w="2115"/>
      </w:tblGrid>
      <w:tr w:rsidR="005309A8">
        <w:trPr>
          <w:trHeight w:val="262"/>
        </w:trPr>
        <w:tc>
          <w:tcPr>
            <w:tcW w:w="421"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0" w:right="0" w:firstLine="0"/>
              <w:jc w:val="left"/>
            </w:pPr>
            <w:r>
              <w:rPr>
                <w:b/>
                <w:color w:val="000000"/>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1" w:right="0" w:firstLine="0"/>
              <w:jc w:val="left"/>
            </w:pPr>
            <w:r>
              <w:rPr>
                <w:b/>
                <w:color w:val="000000"/>
              </w:rPr>
              <w:t xml:space="preserve">Names of Director </w:t>
            </w:r>
          </w:p>
        </w:tc>
        <w:tc>
          <w:tcPr>
            <w:tcW w:w="1912"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2" w:right="0" w:firstLine="0"/>
              <w:jc w:val="left"/>
            </w:pPr>
            <w:r>
              <w:rPr>
                <w:b/>
                <w:color w:val="000000"/>
              </w:rPr>
              <w:t xml:space="preserve">Nationality </w:t>
            </w:r>
          </w:p>
        </w:tc>
        <w:tc>
          <w:tcPr>
            <w:tcW w:w="1917"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1" w:right="0" w:firstLine="0"/>
              <w:jc w:val="left"/>
            </w:pPr>
            <w:r>
              <w:rPr>
                <w:b/>
                <w:color w:val="000000"/>
              </w:rPr>
              <w:t xml:space="preserve">Citizenship </w:t>
            </w:r>
          </w:p>
        </w:tc>
        <w:tc>
          <w:tcPr>
            <w:tcW w:w="2115"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2" w:right="0" w:firstLine="0"/>
              <w:jc w:val="left"/>
            </w:pPr>
            <w:r>
              <w:rPr>
                <w:b/>
                <w:color w:val="000000"/>
              </w:rPr>
              <w:t xml:space="preserve">% Shares owned </w:t>
            </w:r>
          </w:p>
        </w:tc>
      </w:tr>
      <w:tr w:rsidR="005309A8">
        <w:trPr>
          <w:trHeight w:val="263"/>
        </w:trPr>
        <w:tc>
          <w:tcPr>
            <w:tcW w:w="42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1 </w:t>
            </w:r>
          </w:p>
        </w:tc>
        <w:tc>
          <w:tcPr>
            <w:tcW w:w="299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91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 xml:space="preserve"> </w:t>
            </w:r>
          </w:p>
        </w:tc>
        <w:tc>
          <w:tcPr>
            <w:tcW w:w="191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15"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265"/>
        </w:trPr>
        <w:tc>
          <w:tcPr>
            <w:tcW w:w="42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2 </w:t>
            </w:r>
          </w:p>
        </w:tc>
        <w:tc>
          <w:tcPr>
            <w:tcW w:w="299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91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 xml:space="preserve"> </w:t>
            </w:r>
          </w:p>
        </w:tc>
        <w:tc>
          <w:tcPr>
            <w:tcW w:w="191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15"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264"/>
        </w:trPr>
        <w:tc>
          <w:tcPr>
            <w:tcW w:w="42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3 </w:t>
            </w:r>
          </w:p>
        </w:tc>
        <w:tc>
          <w:tcPr>
            <w:tcW w:w="299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91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 xml:space="preserve"> </w:t>
            </w:r>
          </w:p>
        </w:tc>
        <w:tc>
          <w:tcPr>
            <w:tcW w:w="191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15"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 xml:space="preserve"> </w:t>
            </w:r>
          </w:p>
        </w:tc>
      </w:tr>
    </w:tbl>
    <w:p w:rsidR="005309A8" w:rsidRDefault="007613E7">
      <w:pPr>
        <w:spacing w:after="0" w:line="259" w:lineRule="auto"/>
        <w:ind w:left="0" w:right="0" w:firstLine="0"/>
        <w:jc w:val="left"/>
      </w:pPr>
      <w:r>
        <w:rPr>
          <w:color w:val="000000"/>
          <w:sz w:val="45"/>
        </w:rPr>
        <w:t xml:space="preserve"> </w:t>
      </w:r>
    </w:p>
    <w:p w:rsidR="005309A8" w:rsidRDefault="007613E7">
      <w:pPr>
        <w:numPr>
          <w:ilvl w:val="0"/>
          <w:numId w:val="56"/>
        </w:numPr>
        <w:spacing w:after="269" w:line="259" w:lineRule="auto"/>
        <w:ind w:right="101" w:hanging="552"/>
      </w:pPr>
      <w:r>
        <w:rPr>
          <w:b/>
          <w:sz w:val="24"/>
        </w:rPr>
        <w:t xml:space="preserve">DISCLOSURE OF INTEREST-Interest of the Firm in the Procuring Entity. </w:t>
      </w:r>
    </w:p>
    <w:p w:rsidR="005309A8" w:rsidRDefault="007613E7">
      <w:pPr>
        <w:numPr>
          <w:ilvl w:val="1"/>
          <w:numId w:val="56"/>
        </w:numPr>
        <w:spacing w:after="238" w:line="249" w:lineRule="auto"/>
        <w:ind w:right="0" w:hanging="456"/>
      </w:pPr>
      <w:r>
        <w:rPr>
          <w:sz w:val="24"/>
        </w:rPr>
        <w:t>Are there any person/persons in…………….........……… (</w:t>
      </w:r>
      <w:r>
        <w:rPr>
          <w:i/>
          <w:sz w:val="24"/>
        </w:rPr>
        <w:t xml:space="preserve">Name of Procuring Entity) </w:t>
      </w:r>
      <w:r>
        <w:rPr>
          <w:sz w:val="24"/>
        </w:rPr>
        <w:t xml:space="preserve">who has/have an interest or relationship in this firm? Yes/No……..........………………… </w:t>
      </w:r>
    </w:p>
    <w:p w:rsidR="005309A8" w:rsidRDefault="007613E7">
      <w:pPr>
        <w:spacing w:after="10" w:line="249" w:lineRule="auto"/>
        <w:ind w:left="2394" w:right="0" w:hanging="10"/>
      </w:pPr>
      <w:r>
        <w:rPr>
          <w:sz w:val="24"/>
        </w:rPr>
        <w:t>If yes, provide details as follows.</w:t>
      </w:r>
      <w:r>
        <w:rPr>
          <w:color w:val="000000"/>
          <w:sz w:val="24"/>
        </w:rPr>
        <w:t xml:space="preserve"> </w:t>
      </w:r>
    </w:p>
    <w:p w:rsidR="005309A8" w:rsidRDefault="007613E7">
      <w:pPr>
        <w:spacing w:after="0" w:line="259" w:lineRule="auto"/>
        <w:ind w:left="0" w:right="0" w:firstLine="0"/>
        <w:jc w:val="left"/>
      </w:pPr>
      <w:r>
        <w:rPr>
          <w:color w:val="000000"/>
          <w:sz w:val="19"/>
        </w:rPr>
        <w:t xml:space="preserve"> </w:t>
      </w:r>
    </w:p>
    <w:tbl>
      <w:tblPr>
        <w:tblStyle w:val="TableGrid"/>
        <w:tblW w:w="9985" w:type="dxa"/>
        <w:tblInd w:w="964" w:type="dxa"/>
        <w:tblCellMar>
          <w:top w:w="7" w:type="dxa"/>
          <w:left w:w="107" w:type="dxa"/>
          <w:right w:w="53" w:type="dxa"/>
        </w:tblCellMar>
        <w:tblLook w:val="04A0" w:firstRow="1" w:lastRow="0" w:firstColumn="1" w:lastColumn="0" w:noHBand="0" w:noVBand="1"/>
      </w:tblPr>
      <w:tblGrid>
        <w:gridCol w:w="535"/>
        <w:gridCol w:w="1980"/>
        <w:gridCol w:w="3600"/>
        <w:gridCol w:w="3870"/>
      </w:tblGrid>
      <w:tr w:rsidR="005309A8">
        <w:trPr>
          <w:trHeight w:val="262"/>
        </w:trPr>
        <w:tc>
          <w:tcPr>
            <w:tcW w:w="534"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0" w:right="0" w:firstLine="0"/>
              <w:jc w:val="right"/>
            </w:pPr>
            <w:r>
              <w:rPr>
                <w:b/>
                <w:color w:val="000000"/>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1" w:right="0" w:firstLine="0"/>
              <w:jc w:val="left"/>
            </w:pPr>
            <w:r>
              <w:rPr>
                <w:b/>
                <w:color w:val="000000"/>
              </w:rPr>
              <w:t xml:space="preserve">Names of Person </w:t>
            </w:r>
          </w:p>
        </w:tc>
        <w:tc>
          <w:tcPr>
            <w:tcW w:w="3600"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1" w:right="0" w:firstLine="0"/>
              <w:jc w:val="left"/>
            </w:pPr>
            <w:r>
              <w:rPr>
                <w:b/>
                <w:color w:val="000000"/>
              </w:rPr>
              <w:t xml:space="preserve">Designation in the Procuring Entity </w:t>
            </w:r>
          </w:p>
        </w:tc>
        <w:tc>
          <w:tcPr>
            <w:tcW w:w="3870"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1" w:right="0" w:firstLine="0"/>
              <w:jc w:val="left"/>
            </w:pPr>
            <w:r>
              <w:rPr>
                <w:b/>
                <w:color w:val="000000"/>
              </w:rPr>
              <w:t xml:space="preserve">Interest or Relationship with Tenderer </w:t>
            </w:r>
          </w:p>
        </w:tc>
      </w:tr>
      <w:tr w:rsidR="005309A8">
        <w:trPr>
          <w:trHeight w:val="263"/>
        </w:trPr>
        <w:tc>
          <w:tcPr>
            <w:tcW w:w="53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1 </w:t>
            </w:r>
          </w:p>
        </w:tc>
        <w:tc>
          <w:tcPr>
            <w:tcW w:w="198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36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4"/>
        </w:trPr>
        <w:tc>
          <w:tcPr>
            <w:tcW w:w="53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2 </w:t>
            </w:r>
          </w:p>
        </w:tc>
        <w:tc>
          <w:tcPr>
            <w:tcW w:w="198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36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4"/>
        </w:trPr>
        <w:tc>
          <w:tcPr>
            <w:tcW w:w="53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3 </w:t>
            </w:r>
          </w:p>
        </w:tc>
        <w:tc>
          <w:tcPr>
            <w:tcW w:w="198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36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387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bl>
    <w:p w:rsidR="005309A8" w:rsidRDefault="007613E7">
      <w:pPr>
        <w:spacing w:after="0" w:line="259" w:lineRule="auto"/>
        <w:ind w:left="0" w:right="0" w:firstLine="0"/>
        <w:jc w:val="left"/>
      </w:pPr>
      <w:r>
        <w:rPr>
          <w:color w:val="000000"/>
          <w:sz w:val="38"/>
        </w:rPr>
        <w:t xml:space="preserve"> </w:t>
      </w:r>
    </w:p>
    <w:p w:rsidR="005309A8" w:rsidRDefault="007613E7">
      <w:pPr>
        <w:pStyle w:val="Heading5"/>
        <w:spacing w:after="9"/>
        <w:ind w:left="1422"/>
      </w:pPr>
      <w:r>
        <w:t>ii)</w:t>
      </w:r>
      <w:r>
        <w:rPr>
          <w:rFonts w:ascii="Arial" w:eastAsia="Arial" w:hAnsi="Arial" w:cs="Arial"/>
        </w:rPr>
        <w:t xml:space="preserve"> </w:t>
      </w:r>
      <w:r>
        <w:t xml:space="preserve">Conflict of interest disclosure </w:t>
      </w:r>
    </w:p>
    <w:p w:rsidR="005309A8" w:rsidRDefault="007613E7">
      <w:pPr>
        <w:spacing w:after="0" w:line="259" w:lineRule="auto"/>
        <w:ind w:left="0" w:right="0" w:firstLine="0"/>
        <w:jc w:val="left"/>
      </w:pPr>
      <w:r>
        <w:rPr>
          <w:b/>
          <w:color w:val="000000"/>
          <w:sz w:val="20"/>
        </w:rPr>
        <w:t xml:space="preserve"> </w:t>
      </w:r>
    </w:p>
    <w:tbl>
      <w:tblPr>
        <w:tblStyle w:val="TableGrid"/>
        <w:tblW w:w="10066" w:type="dxa"/>
        <w:tblInd w:w="923" w:type="dxa"/>
        <w:tblCellMar>
          <w:top w:w="7" w:type="dxa"/>
          <w:left w:w="107" w:type="dxa"/>
          <w:right w:w="97" w:type="dxa"/>
        </w:tblCellMar>
        <w:tblLook w:val="04A0" w:firstRow="1" w:lastRow="0" w:firstColumn="1" w:lastColumn="0" w:noHBand="0" w:noVBand="1"/>
      </w:tblPr>
      <w:tblGrid>
        <w:gridCol w:w="420"/>
        <w:gridCol w:w="5516"/>
        <w:gridCol w:w="1431"/>
        <w:gridCol w:w="2699"/>
      </w:tblGrid>
      <w:tr w:rsidR="005309A8">
        <w:trPr>
          <w:trHeight w:val="468"/>
        </w:trPr>
        <w:tc>
          <w:tcPr>
            <w:tcW w:w="420"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0" w:right="0" w:firstLine="0"/>
              <w:jc w:val="left"/>
            </w:pPr>
            <w:r>
              <w:rPr>
                <w:b/>
                <w:color w:val="000000"/>
                <w:sz w:val="20"/>
              </w:rPr>
              <w:t xml:space="preserve"> </w:t>
            </w:r>
          </w:p>
        </w:tc>
        <w:tc>
          <w:tcPr>
            <w:tcW w:w="5515"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2" w:right="0" w:firstLine="0"/>
              <w:jc w:val="left"/>
            </w:pPr>
            <w:r>
              <w:rPr>
                <w:b/>
                <w:color w:val="000000"/>
                <w:sz w:val="20"/>
              </w:rPr>
              <w:t xml:space="preserve">Type of Conflict </w:t>
            </w:r>
          </w:p>
        </w:tc>
        <w:tc>
          <w:tcPr>
            <w:tcW w:w="1431"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1" w:right="0" w:firstLine="0"/>
              <w:jc w:val="left"/>
            </w:pPr>
            <w:r>
              <w:rPr>
                <w:b/>
                <w:color w:val="000000"/>
                <w:sz w:val="20"/>
              </w:rPr>
              <w:t xml:space="preserve">Disclosure </w:t>
            </w:r>
          </w:p>
          <w:p w:rsidR="005309A8" w:rsidRDefault="007613E7">
            <w:pPr>
              <w:spacing w:after="0" w:line="259" w:lineRule="auto"/>
              <w:ind w:left="1" w:right="0" w:firstLine="0"/>
              <w:jc w:val="left"/>
            </w:pPr>
            <w:r>
              <w:rPr>
                <w:b/>
                <w:color w:val="000000"/>
                <w:sz w:val="20"/>
              </w:rPr>
              <w:t xml:space="preserve">YES OR NO </w:t>
            </w:r>
          </w:p>
        </w:tc>
        <w:tc>
          <w:tcPr>
            <w:tcW w:w="2699"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1" w:right="0" w:firstLine="0"/>
              <w:jc w:val="left"/>
            </w:pPr>
            <w:r>
              <w:rPr>
                <w:b/>
                <w:color w:val="000000"/>
                <w:sz w:val="20"/>
              </w:rPr>
              <w:t xml:space="preserve">If YES provide details of the relationship with Tenderer </w:t>
            </w:r>
          </w:p>
        </w:tc>
      </w:tr>
      <w:tr w:rsidR="005309A8">
        <w:trPr>
          <w:trHeight w:val="517"/>
        </w:trPr>
        <w:tc>
          <w:tcPr>
            <w:tcW w:w="42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1 </w:t>
            </w:r>
          </w:p>
        </w:tc>
        <w:tc>
          <w:tcPr>
            <w:tcW w:w="5515"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pPr>
            <w:r>
              <w:rPr>
                <w:color w:val="000000"/>
              </w:rPr>
              <w:t xml:space="preserve">Tenderer is directly or indirectly controlled by or is under common control with another tenderer. </w:t>
            </w:r>
          </w:p>
        </w:tc>
        <w:tc>
          <w:tcPr>
            <w:tcW w:w="143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517"/>
        </w:trPr>
        <w:tc>
          <w:tcPr>
            <w:tcW w:w="42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2 </w:t>
            </w:r>
          </w:p>
        </w:tc>
        <w:tc>
          <w:tcPr>
            <w:tcW w:w="5515"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5" w:right="0" w:firstLine="0"/>
            </w:pPr>
            <w:r>
              <w:rPr>
                <w:color w:val="000000"/>
              </w:rPr>
              <w:t xml:space="preserve">Tenderer receives or has received any direct or indirect subsidy from another tenderer. </w:t>
            </w:r>
          </w:p>
        </w:tc>
        <w:tc>
          <w:tcPr>
            <w:tcW w:w="143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516"/>
        </w:trPr>
        <w:tc>
          <w:tcPr>
            <w:tcW w:w="42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3 </w:t>
            </w:r>
          </w:p>
        </w:tc>
        <w:tc>
          <w:tcPr>
            <w:tcW w:w="5515"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 xml:space="preserve">Tenderer has the same legal representative as another tenderer </w:t>
            </w:r>
          </w:p>
        </w:tc>
        <w:tc>
          <w:tcPr>
            <w:tcW w:w="143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1274"/>
        </w:trPr>
        <w:tc>
          <w:tcPr>
            <w:tcW w:w="42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4 </w:t>
            </w:r>
          </w:p>
        </w:tc>
        <w:tc>
          <w:tcPr>
            <w:tcW w:w="5515"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 xml:space="preserve">Tender has a relationship with another tenderer, directly or through common third parties that puts it in a position to influence the tender of another tenderer, or influence the decisions of the Procuring Entity regarding this tendering process. </w:t>
            </w:r>
          </w:p>
        </w:tc>
        <w:tc>
          <w:tcPr>
            <w:tcW w:w="143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770"/>
        </w:trPr>
        <w:tc>
          <w:tcPr>
            <w:tcW w:w="42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5 </w:t>
            </w:r>
          </w:p>
        </w:tc>
        <w:tc>
          <w:tcPr>
            <w:tcW w:w="5515"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5" w:right="0" w:firstLine="0"/>
              <w:jc w:val="left"/>
            </w:pPr>
            <w:r>
              <w:rPr>
                <w:color w:val="000000"/>
              </w:rPr>
              <w:t xml:space="preserve">Any of the Tenderer’s affiliates participated as a consultant in the preparation of the design or technical specifications of the works that are the subject of the tender.  </w:t>
            </w:r>
          </w:p>
        </w:tc>
        <w:tc>
          <w:tcPr>
            <w:tcW w:w="143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768"/>
        </w:trPr>
        <w:tc>
          <w:tcPr>
            <w:tcW w:w="42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6 </w:t>
            </w:r>
          </w:p>
        </w:tc>
        <w:tc>
          <w:tcPr>
            <w:tcW w:w="5515"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Tenderer would be providing goods, works, non-consulting services or consulting services during implementation of the contract specified</w:t>
            </w:r>
            <w:r>
              <w:rPr>
                <w:b/>
                <w:color w:val="000000"/>
              </w:rPr>
              <w:t xml:space="preserve"> </w:t>
            </w:r>
            <w:r>
              <w:rPr>
                <w:color w:val="000000"/>
              </w:rPr>
              <w:t xml:space="preserve">in this Tender Document.  </w:t>
            </w:r>
          </w:p>
        </w:tc>
        <w:tc>
          <w:tcPr>
            <w:tcW w:w="143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1274"/>
        </w:trPr>
        <w:tc>
          <w:tcPr>
            <w:tcW w:w="42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lastRenderedPageBreak/>
              <w:t xml:space="preserve">7 </w:t>
            </w:r>
          </w:p>
        </w:tc>
        <w:tc>
          <w:tcPr>
            <w:tcW w:w="5515"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94" w:right="0" w:firstLine="0"/>
              <w:jc w:val="left"/>
            </w:pPr>
            <w:r>
              <w:rPr>
                <w:color w:val="000000"/>
              </w:rPr>
              <w:t xml:space="preserve">Tenderer has a close business or family relationship with a professional staff of the Procuring Entity who are directly or indirectly involved in the preparation of the Tender document or specifications of the Contract, and/or the Tender evaluation process of such contract. </w:t>
            </w:r>
          </w:p>
        </w:tc>
        <w:tc>
          <w:tcPr>
            <w:tcW w:w="143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516"/>
        </w:trPr>
        <w:tc>
          <w:tcPr>
            <w:tcW w:w="42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8 </w:t>
            </w:r>
          </w:p>
        </w:tc>
        <w:tc>
          <w:tcPr>
            <w:tcW w:w="5515"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94" w:right="0" w:firstLine="0"/>
              <w:jc w:val="left"/>
            </w:pPr>
            <w:r>
              <w:rPr>
                <w:color w:val="000000"/>
              </w:rPr>
              <w:t xml:space="preserve">Tenderer has a close business or family relationship with a professional staff of the Procuring Entity who would be   </w:t>
            </w:r>
          </w:p>
        </w:tc>
        <w:tc>
          <w:tcPr>
            <w:tcW w:w="143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468"/>
        </w:trPr>
        <w:tc>
          <w:tcPr>
            <w:tcW w:w="420"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0" w:right="0" w:firstLine="0"/>
              <w:jc w:val="left"/>
            </w:pPr>
            <w:r>
              <w:rPr>
                <w:b/>
                <w:color w:val="000000"/>
                <w:sz w:val="20"/>
              </w:rPr>
              <w:t xml:space="preserve"> </w:t>
            </w:r>
          </w:p>
        </w:tc>
        <w:tc>
          <w:tcPr>
            <w:tcW w:w="5515"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2" w:right="0" w:firstLine="0"/>
              <w:jc w:val="left"/>
            </w:pPr>
            <w:r>
              <w:rPr>
                <w:b/>
                <w:color w:val="000000"/>
                <w:sz w:val="20"/>
              </w:rPr>
              <w:t xml:space="preserve">Type of Conflict </w:t>
            </w:r>
          </w:p>
        </w:tc>
        <w:tc>
          <w:tcPr>
            <w:tcW w:w="1431"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1" w:right="0" w:firstLine="0"/>
              <w:jc w:val="left"/>
            </w:pPr>
            <w:r>
              <w:rPr>
                <w:b/>
                <w:color w:val="000000"/>
                <w:sz w:val="20"/>
              </w:rPr>
              <w:t xml:space="preserve">Disclosure </w:t>
            </w:r>
          </w:p>
          <w:p w:rsidR="005309A8" w:rsidRDefault="007613E7">
            <w:pPr>
              <w:spacing w:after="0" w:line="259" w:lineRule="auto"/>
              <w:ind w:left="1" w:right="0" w:firstLine="0"/>
              <w:jc w:val="left"/>
            </w:pPr>
            <w:r>
              <w:rPr>
                <w:b/>
                <w:color w:val="000000"/>
                <w:sz w:val="20"/>
              </w:rPr>
              <w:t xml:space="preserve">YES OR NO </w:t>
            </w:r>
          </w:p>
        </w:tc>
        <w:tc>
          <w:tcPr>
            <w:tcW w:w="2699" w:type="dxa"/>
            <w:tcBorders>
              <w:top w:val="single" w:sz="4" w:space="0" w:color="000000"/>
              <w:left w:val="single" w:sz="4" w:space="0" w:color="000000"/>
              <w:bottom w:val="single" w:sz="4" w:space="0" w:color="000000"/>
              <w:right w:val="single" w:sz="4" w:space="0" w:color="000000"/>
            </w:tcBorders>
            <w:shd w:val="clear" w:color="auto" w:fill="E7E6E6"/>
          </w:tcPr>
          <w:p w:rsidR="005309A8" w:rsidRDefault="007613E7">
            <w:pPr>
              <w:spacing w:after="0" w:line="259" w:lineRule="auto"/>
              <w:ind w:left="1" w:right="0" w:firstLine="0"/>
              <w:jc w:val="left"/>
            </w:pPr>
            <w:r>
              <w:rPr>
                <w:b/>
                <w:color w:val="000000"/>
                <w:sz w:val="20"/>
              </w:rPr>
              <w:t xml:space="preserve">If YES provide details of the relationship with Tenderer </w:t>
            </w:r>
          </w:p>
        </w:tc>
      </w:tr>
      <w:tr w:rsidR="005309A8">
        <w:trPr>
          <w:trHeight w:val="517"/>
        </w:trPr>
        <w:tc>
          <w:tcPr>
            <w:tcW w:w="420" w:type="dxa"/>
            <w:tcBorders>
              <w:top w:val="single" w:sz="4" w:space="0" w:color="000000"/>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5515"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94" w:right="0" w:firstLine="0"/>
              <w:jc w:val="left"/>
            </w:pPr>
            <w:proofErr w:type="gramStart"/>
            <w:r>
              <w:rPr>
                <w:color w:val="000000"/>
              </w:rPr>
              <w:t>involved</w:t>
            </w:r>
            <w:proofErr w:type="gramEnd"/>
            <w:r>
              <w:rPr>
                <w:color w:val="000000"/>
              </w:rPr>
              <w:t xml:space="preserve"> in the implementation or supervision of the Contract.  </w:t>
            </w:r>
          </w:p>
        </w:tc>
        <w:tc>
          <w:tcPr>
            <w:tcW w:w="1431" w:type="dxa"/>
            <w:tcBorders>
              <w:top w:val="single" w:sz="4" w:space="0" w:color="000000"/>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2699" w:type="dxa"/>
            <w:tcBorders>
              <w:top w:val="single" w:sz="4" w:space="0" w:color="000000"/>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r>
      <w:tr w:rsidR="005309A8">
        <w:trPr>
          <w:trHeight w:val="1023"/>
        </w:trPr>
        <w:tc>
          <w:tcPr>
            <w:tcW w:w="42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9 </w:t>
            </w:r>
          </w:p>
        </w:tc>
        <w:tc>
          <w:tcPr>
            <w:tcW w:w="5515"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94" w:right="0" w:firstLine="0"/>
              <w:jc w:val="left"/>
            </w:pPr>
            <w:r>
              <w:rPr>
                <w:color w:val="000000"/>
              </w:rPr>
              <w:t xml:space="preserve">Has the conflict stemming from such relationship stated in item 7 and 8 above been resolved in a manner acceptable to the Procuring Entity throughout the tendering process and execution of the Contract? </w:t>
            </w:r>
          </w:p>
        </w:tc>
        <w:tc>
          <w:tcPr>
            <w:tcW w:w="143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69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bl>
    <w:p w:rsidR="005309A8" w:rsidRDefault="007613E7">
      <w:pPr>
        <w:spacing w:after="0"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p w:rsidR="005309A8" w:rsidRDefault="007613E7">
      <w:pPr>
        <w:spacing w:after="288" w:line="259" w:lineRule="auto"/>
        <w:ind w:left="0" w:right="0" w:firstLine="0"/>
        <w:jc w:val="left"/>
      </w:pPr>
      <w:r>
        <w:rPr>
          <w:color w:val="000000"/>
        </w:rPr>
        <w:t xml:space="preserve"> </w:t>
      </w:r>
      <w:r>
        <w:rPr>
          <w:color w:val="000000"/>
        </w:rPr>
        <w:tab/>
      </w:r>
      <w:r>
        <w:rPr>
          <w:b/>
          <w:color w:val="000000"/>
          <w:sz w:val="20"/>
        </w:rPr>
        <w:t xml:space="preserve"> </w:t>
      </w:r>
    </w:p>
    <w:p w:rsidR="005309A8" w:rsidRDefault="007613E7">
      <w:pPr>
        <w:pStyle w:val="Heading5"/>
        <w:tabs>
          <w:tab w:val="center" w:pos="1486"/>
          <w:tab w:val="center" w:pos="2440"/>
        </w:tabs>
        <w:ind w:left="0" w:firstLine="0"/>
      </w:pPr>
      <w:r>
        <w:rPr>
          <w:rFonts w:ascii="Calibri" w:eastAsia="Calibri" w:hAnsi="Calibri" w:cs="Calibri"/>
          <w:b w:val="0"/>
          <w:color w:val="000000"/>
        </w:rPr>
        <w:tab/>
      </w:r>
      <w:r>
        <w:t>f)</w:t>
      </w:r>
      <w:r>
        <w:rPr>
          <w:rFonts w:ascii="Arial" w:eastAsia="Arial" w:hAnsi="Arial" w:cs="Arial"/>
        </w:rPr>
        <w:t xml:space="preserve"> </w:t>
      </w:r>
      <w:r>
        <w:rPr>
          <w:rFonts w:ascii="Arial" w:eastAsia="Arial" w:hAnsi="Arial" w:cs="Arial"/>
        </w:rPr>
        <w:tab/>
      </w:r>
      <w:r>
        <w:t xml:space="preserve">Certification </w:t>
      </w:r>
    </w:p>
    <w:p w:rsidR="005309A8" w:rsidRDefault="007613E7">
      <w:pPr>
        <w:spacing w:after="76"/>
        <w:ind w:left="1849" w:right="93"/>
      </w:pPr>
      <w:r>
        <w:t>On behalf of the Tenderer, I certify that the information given above is complete, current and accurate as at the date of submission.</w:t>
      </w:r>
      <w:r>
        <w:rPr>
          <w:color w:val="000000"/>
        </w:rPr>
        <w:t xml:space="preserve"> </w:t>
      </w:r>
    </w:p>
    <w:p w:rsidR="005309A8" w:rsidRDefault="007613E7">
      <w:pPr>
        <w:spacing w:after="0" w:line="259" w:lineRule="auto"/>
        <w:ind w:left="0" w:right="0" w:firstLine="0"/>
        <w:jc w:val="left"/>
      </w:pPr>
      <w:r>
        <w:rPr>
          <w:color w:val="000000"/>
          <w:sz w:val="31"/>
        </w:rPr>
        <w:t xml:space="preserve"> </w:t>
      </w:r>
    </w:p>
    <w:p w:rsidR="005309A8" w:rsidRDefault="007613E7">
      <w:pPr>
        <w:tabs>
          <w:tab w:val="center" w:pos="2314"/>
          <w:tab w:val="center" w:pos="11122"/>
        </w:tabs>
        <w:spacing w:after="3" w:line="259" w:lineRule="auto"/>
        <w:ind w:left="0" w:right="0" w:firstLine="0"/>
        <w:jc w:val="left"/>
      </w:pPr>
      <w:r>
        <w:rPr>
          <w:rFonts w:ascii="Calibri" w:eastAsia="Calibri" w:hAnsi="Calibri" w:cs="Calibri"/>
          <w:color w:val="000000"/>
        </w:rPr>
        <w:tab/>
      </w:r>
      <w:r>
        <w:t>Full Name</w:t>
      </w:r>
      <w:r>
        <w:rPr>
          <w:u w:val="single" w:color="221E1F"/>
        </w:rPr>
        <w:t xml:space="preserve"> </w:t>
      </w:r>
      <w:r>
        <w:rPr>
          <w:u w:val="single" w:color="221E1F"/>
        </w:rPr>
        <w:tab/>
      </w:r>
      <w:r>
        <w:rPr>
          <w:color w:val="000000"/>
        </w:rPr>
        <w:t xml:space="preserve"> </w:t>
      </w:r>
    </w:p>
    <w:p w:rsidR="005309A8" w:rsidRDefault="007613E7">
      <w:pPr>
        <w:spacing w:after="123" w:line="259" w:lineRule="auto"/>
        <w:ind w:left="0" w:right="0" w:firstLine="0"/>
        <w:jc w:val="left"/>
      </w:pPr>
      <w:r>
        <w:rPr>
          <w:color w:val="000000"/>
          <w:sz w:val="20"/>
        </w:rPr>
        <w:t xml:space="preserve"> </w:t>
      </w:r>
    </w:p>
    <w:p w:rsidR="005309A8" w:rsidRDefault="007613E7">
      <w:pPr>
        <w:tabs>
          <w:tab w:val="center" w:pos="2732"/>
          <w:tab w:val="center" w:pos="11182"/>
        </w:tabs>
        <w:spacing w:after="3" w:line="259" w:lineRule="auto"/>
        <w:ind w:left="0" w:right="0" w:firstLine="0"/>
        <w:jc w:val="left"/>
      </w:pPr>
      <w:r>
        <w:rPr>
          <w:rFonts w:ascii="Calibri" w:eastAsia="Calibri" w:hAnsi="Calibri" w:cs="Calibri"/>
          <w:color w:val="000000"/>
        </w:rPr>
        <w:tab/>
      </w:r>
      <w:r>
        <w:t>Title or Designation</w:t>
      </w:r>
      <w:r>
        <w:rPr>
          <w:u w:val="single" w:color="221E1F"/>
        </w:rPr>
        <w:t xml:space="preserve"> </w:t>
      </w:r>
      <w:r>
        <w:rPr>
          <w:u w:val="single" w:color="221E1F"/>
        </w:rPr>
        <w:tab/>
      </w:r>
      <w:r>
        <w:rPr>
          <w:color w:val="00000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18"/>
        </w:rPr>
        <w:t xml:space="preserve"> </w:t>
      </w:r>
    </w:p>
    <w:p w:rsidR="005309A8" w:rsidRDefault="007613E7">
      <w:pPr>
        <w:spacing w:after="34" w:line="259" w:lineRule="auto"/>
        <w:ind w:left="1846" w:right="0" w:firstLine="0"/>
        <w:jc w:val="left"/>
      </w:pPr>
      <w:r>
        <w:rPr>
          <w:rFonts w:ascii="Calibri" w:eastAsia="Calibri" w:hAnsi="Calibri" w:cs="Calibri"/>
          <w:noProof/>
          <w:color w:val="000000"/>
        </w:rPr>
        <mc:AlternateContent>
          <mc:Choice Requires="wpg">
            <w:drawing>
              <wp:inline distT="0" distB="0" distL="0" distR="0">
                <wp:extent cx="5762625" cy="5588"/>
                <wp:effectExtent l="0" t="0" r="0" b="0"/>
                <wp:docPr id="227542" name="Group 227542"/>
                <wp:cNvGraphicFramePr/>
                <a:graphic xmlns:a="http://schemas.openxmlformats.org/drawingml/2006/main">
                  <a:graphicData uri="http://schemas.microsoft.com/office/word/2010/wordprocessingGroup">
                    <wpg:wgp>
                      <wpg:cNvGrpSpPr/>
                      <wpg:grpSpPr>
                        <a:xfrm>
                          <a:off x="0" y="0"/>
                          <a:ext cx="5762625" cy="5588"/>
                          <a:chOff x="0" y="0"/>
                          <a:chExt cx="5762625" cy="5588"/>
                        </a:xfrm>
                      </wpg:grpSpPr>
                      <wps:wsp>
                        <wps:cNvPr id="13387" name="Shape 13387"/>
                        <wps:cNvSpPr/>
                        <wps:spPr>
                          <a:xfrm>
                            <a:off x="0" y="0"/>
                            <a:ext cx="2933700" cy="0"/>
                          </a:xfrm>
                          <a:custGeom>
                            <a:avLst/>
                            <a:gdLst/>
                            <a:ahLst/>
                            <a:cxnLst/>
                            <a:rect l="0" t="0" r="0" b="0"/>
                            <a:pathLst>
                              <a:path w="2933700">
                                <a:moveTo>
                                  <a:pt x="0" y="0"/>
                                </a:moveTo>
                                <a:lnTo>
                                  <a:pt x="2933700" y="0"/>
                                </a:lnTo>
                              </a:path>
                            </a:pathLst>
                          </a:custGeom>
                          <a:ln w="5588" cap="flat">
                            <a:round/>
                          </a:ln>
                        </wps:spPr>
                        <wps:style>
                          <a:lnRef idx="1">
                            <a:srgbClr val="221E1F"/>
                          </a:lnRef>
                          <a:fillRef idx="0">
                            <a:srgbClr val="000000">
                              <a:alpha val="0"/>
                            </a:srgbClr>
                          </a:fillRef>
                          <a:effectRef idx="0">
                            <a:scrgbClr r="0" g="0" b="0"/>
                          </a:effectRef>
                          <a:fontRef idx="none"/>
                        </wps:style>
                        <wps:bodyPr/>
                      </wps:wsp>
                      <wps:wsp>
                        <wps:cNvPr id="13388" name="Shape 13388"/>
                        <wps:cNvSpPr/>
                        <wps:spPr>
                          <a:xfrm>
                            <a:off x="3387725" y="0"/>
                            <a:ext cx="2374900" cy="0"/>
                          </a:xfrm>
                          <a:custGeom>
                            <a:avLst/>
                            <a:gdLst/>
                            <a:ahLst/>
                            <a:cxnLst/>
                            <a:rect l="0" t="0" r="0" b="0"/>
                            <a:pathLst>
                              <a:path w="2374900">
                                <a:moveTo>
                                  <a:pt x="0" y="0"/>
                                </a:moveTo>
                                <a:lnTo>
                                  <a:pt x="2374900" y="0"/>
                                </a:lnTo>
                              </a:path>
                            </a:pathLst>
                          </a:custGeom>
                          <a:ln w="558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w:pict>
              <v:group w14:anchorId="5C45DB7A" id="Group 227542" o:spid="_x0000_s1026" style="width:453.75pt;height:.45pt;mso-position-horizontal-relative:char;mso-position-vertical-relative:line" coordsize="576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">
                <v:shape id="Shape 13387" o:spid="_x0000_s1027" style="position:absolute;width:29337;height:0;visibility:visible;mso-wrap-style:square;v-text-anchor:top" coordsize="2933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" path="m,l2933700,e" filled="f" strokecolor="#221e1f" strokeweight=".44pt">
                  <v:path arrowok="t" textboxrect="0,0,2933700,0"/>
                </v:shape>
                <v:shape id="Shape 13388" o:spid="_x0000_s1028" style="position:absolute;left:33877;width:23749;height:0;visibility:visible;mso-wrap-style:square;v-text-anchor:top" coordsize="2374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" path="m,l2374900,e" filled="f" strokecolor="#221e1f" strokeweight=".44pt">
                  <v:path arrowok="t" textboxrect="0,0,2374900,0"/>
                </v:shape>
                <w10:anchorlock/>
              </v:group>
            </w:pict>
          </mc:Fallback>
        </mc:AlternateContent>
      </w:r>
    </w:p>
    <w:p w:rsidR="005309A8" w:rsidRDefault="007613E7">
      <w:pPr>
        <w:tabs>
          <w:tab w:val="center" w:pos="2348"/>
          <w:tab w:val="center" w:pos="9064"/>
        </w:tabs>
        <w:spacing w:after="0" w:line="259" w:lineRule="auto"/>
        <w:ind w:left="0" w:right="0" w:firstLine="0"/>
        <w:jc w:val="left"/>
      </w:pPr>
      <w:r>
        <w:rPr>
          <w:rFonts w:ascii="Calibri" w:eastAsia="Calibri" w:hAnsi="Calibri" w:cs="Calibri"/>
          <w:color w:val="000000"/>
        </w:rPr>
        <w:tab/>
      </w:r>
      <w:r>
        <w:rPr>
          <w:i/>
        </w:rPr>
        <w:t xml:space="preserve">(Signature) </w:t>
      </w:r>
      <w:r>
        <w:rPr>
          <w:i/>
        </w:rPr>
        <w:tab/>
        <w:t>(Date)</w:t>
      </w:r>
      <w:r>
        <w:rPr>
          <w:i/>
          <w:color w:val="000000"/>
        </w:rPr>
        <w:t xml:space="preserve"> </w:t>
      </w:r>
      <w:r>
        <w:br w:type="page"/>
      </w:r>
    </w:p>
    <w:p w:rsidR="005309A8" w:rsidRDefault="007613E7">
      <w:pPr>
        <w:spacing w:after="270" w:line="259" w:lineRule="auto"/>
        <w:ind w:left="0" w:right="0" w:firstLine="0"/>
        <w:jc w:val="left"/>
      </w:pPr>
      <w:r>
        <w:rPr>
          <w:i/>
          <w:color w:val="000000"/>
          <w:sz w:val="20"/>
        </w:rPr>
        <w:lastRenderedPageBreak/>
        <w:t xml:space="preserve"> </w:t>
      </w:r>
    </w:p>
    <w:p w:rsidR="005309A8" w:rsidRDefault="007613E7">
      <w:pPr>
        <w:tabs>
          <w:tab w:val="center" w:pos="957"/>
          <w:tab w:val="center" w:pos="5014"/>
        </w:tabs>
        <w:spacing w:after="51" w:line="260" w:lineRule="auto"/>
        <w:ind w:left="0" w:right="0" w:firstLine="0"/>
        <w:jc w:val="left"/>
      </w:pPr>
      <w:r>
        <w:rPr>
          <w:rFonts w:ascii="Calibri" w:eastAsia="Calibri" w:hAnsi="Calibri" w:cs="Calibri"/>
          <w:color w:val="000000"/>
        </w:rPr>
        <w:tab/>
      </w:r>
      <w:r>
        <w:rPr>
          <w:b/>
          <w:sz w:val="24"/>
        </w:rPr>
        <w:t>ii)</w:t>
      </w:r>
      <w:r>
        <w:rPr>
          <w:rFonts w:ascii="Arial" w:eastAsia="Arial" w:hAnsi="Arial" w:cs="Arial"/>
          <w:b/>
          <w:sz w:val="24"/>
        </w:rPr>
        <w:t xml:space="preserve"> </w:t>
      </w:r>
      <w:r>
        <w:rPr>
          <w:rFonts w:ascii="Arial" w:eastAsia="Arial" w:hAnsi="Arial" w:cs="Arial"/>
          <w:b/>
          <w:sz w:val="24"/>
        </w:rPr>
        <w:tab/>
      </w:r>
      <w:r>
        <w:rPr>
          <w:b/>
          <w:sz w:val="24"/>
        </w:rPr>
        <w:t xml:space="preserve">CERTIFICATE OF </w:t>
      </w:r>
      <w:proofErr w:type="gramStart"/>
      <w:r>
        <w:rPr>
          <w:b/>
          <w:sz w:val="24"/>
        </w:rPr>
        <w:t>INDEPENDENT  TENDER</w:t>
      </w:r>
      <w:proofErr w:type="gramEnd"/>
      <w:r>
        <w:rPr>
          <w:b/>
          <w:sz w:val="24"/>
        </w:rPr>
        <w:t xml:space="preserve">  DETERMINATION </w:t>
      </w:r>
    </w:p>
    <w:p w:rsidR="005309A8" w:rsidRDefault="007613E7">
      <w:pPr>
        <w:spacing w:after="0" w:line="259" w:lineRule="auto"/>
        <w:ind w:left="0" w:right="0" w:firstLine="0"/>
        <w:jc w:val="left"/>
      </w:pPr>
      <w:r>
        <w:rPr>
          <w:b/>
          <w:color w:val="000000"/>
          <w:sz w:val="30"/>
        </w:rPr>
        <w:t xml:space="preserve"> </w:t>
      </w:r>
    </w:p>
    <w:p w:rsidR="005309A8" w:rsidRDefault="007613E7">
      <w:pPr>
        <w:tabs>
          <w:tab w:val="center" w:pos="4125"/>
          <w:tab w:val="center" w:pos="11256"/>
        </w:tabs>
        <w:spacing w:after="11"/>
        <w:ind w:left="0" w:right="0" w:firstLine="0"/>
        <w:jc w:val="left"/>
      </w:pPr>
      <w:r>
        <w:rPr>
          <w:rFonts w:ascii="Calibri" w:eastAsia="Calibri" w:hAnsi="Calibri" w:cs="Calibri"/>
          <w:color w:val="000000"/>
        </w:rPr>
        <w:tab/>
      </w:r>
      <w:r>
        <w:t>I, the undersigned, in submitting the accompanying Letter of Tender to the</w:t>
      </w:r>
      <w:r>
        <w:rPr>
          <w:u w:val="single" w:color="221E1F"/>
        </w:rPr>
        <w:t xml:space="preserve"> </w:t>
      </w:r>
      <w:r>
        <w:rPr>
          <w:u w:val="single" w:color="221E1F"/>
        </w:rPr>
        <w:tab/>
      </w:r>
      <w:r>
        <w:rPr>
          <w:color w:val="000000"/>
        </w:rPr>
        <w:t xml:space="preserve"> </w:t>
      </w:r>
    </w:p>
    <w:p w:rsidR="005309A8" w:rsidRDefault="007613E7">
      <w:pPr>
        <w:tabs>
          <w:tab w:val="center" w:pos="3365"/>
          <w:tab w:val="center" w:pos="8549"/>
        </w:tabs>
        <w:spacing w:after="11"/>
        <w:ind w:left="0" w:right="0" w:firstLine="0"/>
        <w:jc w:val="left"/>
      </w:pPr>
      <w:r>
        <w:rPr>
          <w:rFonts w:ascii="Calibri" w:eastAsia="Calibri" w:hAnsi="Calibri" w:cs="Calibri"/>
          <w:color w:val="000000"/>
        </w:rPr>
        <w:tab/>
      </w:r>
      <w:r>
        <w:t xml:space="preserve">_____________________   </w:t>
      </w:r>
      <w:r>
        <w:rPr>
          <w:i/>
        </w:rPr>
        <w:t xml:space="preserve">[Name   of Procuring Entity] </w:t>
      </w:r>
      <w:r>
        <w:rPr>
          <w:i/>
        </w:rPr>
        <w:tab/>
      </w:r>
      <w:r>
        <w:t>for</w:t>
      </w:r>
      <w:proofErr w:type="gramStart"/>
      <w:r>
        <w:t>:_</w:t>
      </w:r>
      <w:proofErr w:type="gramEnd"/>
      <w:r>
        <w:t>______________________________________</w:t>
      </w:r>
      <w:r>
        <w:rPr>
          <w:color w:val="000000"/>
        </w:rPr>
        <w:t xml:space="preserve"> </w:t>
      </w:r>
    </w:p>
    <w:p w:rsidR="005309A8" w:rsidRDefault="007613E7">
      <w:pPr>
        <w:ind w:left="860" w:right="316"/>
      </w:pPr>
      <w:r>
        <w:rPr>
          <w:i/>
          <w:u w:val="single" w:color="221E1F"/>
        </w:rPr>
        <w:t xml:space="preserve"> </w:t>
      </w:r>
      <w:r>
        <w:rPr>
          <w:i/>
        </w:rPr>
        <w:t xml:space="preserve">[Name and number of tender] </w:t>
      </w:r>
      <w:r>
        <w:t xml:space="preserve">in response to the request for tenders made by: </w:t>
      </w:r>
      <w:r>
        <w:rPr>
          <w:rFonts w:ascii="Calibri" w:eastAsia="Calibri" w:hAnsi="Calibri" w:cs="Calibri"/>
          <w:noProof/>
          <w:color w:val="000000"/>
        </w:rPr>
        <mc:AlternateContent>
          <mc:Choice Requires="wpg">
            <w:drawing>
              <wp:inline distT="0" distB="0" distL="0" distR="0">
                <wp:extent cx="2484374" cy="6096"/>
                <wp:effectExtent l="0" t="0" r="0" b="0"/>
                <wp:docPr id="185716" name="Group 185716"/>
                <wp:cNvGraphicFramePr/>
                <a:graphic xmlns:a="http://schemas.openxmlformats.org/drawingml/2006/main">
                  <a:graphicData uri="http://schemas.microsoft.com/office/word/2010/wordprocessingGroup">
                    <wpg:wgp>
                      <wpg:cNvGrpSpPr/>
                      <wpg:grpSpPr>
                        <a:xfrm>
                          <a:off x="0" y="0"/>
                          <a:ext cx="2484374" cy="6096"/>
                          <a:chOff x="0" y="0"/>
                          <a:chExt cx="2484374" cy="6096"/>
                        </a:xfrm>
                      </wpg:grpSpPr>
                      <wps:wsp>
                        <wps:cNvPr id="235107" name="Shape 235107"/>
                        <wps:cNvSpPr/>
                        <wps:spPr>
                          <a:xfrm>
                            <a:off x="0" y="0"/>
                            <a:ext cx="2484374" cy="9144"/>
                          </a:xfrm>
                          <a:custGeom>
                            <a:avLst/>
                            <a:gdLst/>
                            <a:ahLst/>
                            <a:cxnLst/>
                            <a:rect l="0" t="0" r="0" b="0"/>
                            <a:pathLst>
                              <a:path w="2484374" h="9144">
                                <a:moveTo>
                                  <a:pt x="0" y="0"/>
                                </a:moveTo>
                                <a:lnTo>
                                  <a:pt x="2484374" y="0"/>
                                </a:lnTo>
                                <a:lnTo>
                                  <a:pt x="2484374"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26CD6E47" id="Group 185716" o:spid="_x0000_s1026" style="width:195.6pt;height:.5pt;mso-position-horizontal-relative:char;mso-position-vertical-relative:line" coordsize="248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">
                <v:shape id="Shape 235107" o:spid="_x0000_s1027" style="position:absolute;width:24843;height:91;visibility:visible;mso-wrap-style:square;v-text-anchor:top" coordsize="24843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" path="m,l2484374,r,9144l,9144,,e" fillcolor="#221e1f" stroked="f" strokeweight="0">
                  <v:stroke miterlimit="83231f" joinstyle="miter"/>
                  <v:path arrowok="t" textboxrect="0,0,2484374,9144"/>
                </v:shape>
                <w10:anchorlock/>
              </v:group>
            </w:pict>
          </mc:Fallback>
        </mc:AlternateContent>
      </w:r>
      <w:r>
        <w:t xml:space="preserve"> </w:t>
      </w:r>
      <w:r>
        <w:rPr>
          <w:i/>
        </w:rPr>
        <w:t xml:space="preserve">[Name of Tenderer] </w:t>
      </w:r>
      <w:r>
        <w:t>do hereby make the following statements that I certify to be true and complete in every respect:</w:t>
      </w:r>
      <w:r>
        <w:rPr>
          <w:color w:val="000000"/>
        </w:rPr>
        <w:t xml:space="preserve"> </w:t>
      </w:r>
    </w:p>
    <w:p w:rsidR="005309A8" w:rsidRDefault="007613E7">
      <w:pPr>
        <w:spacing w:after="254"/>
        <w:ind w:left="860" w:right="93"/>
      </w:pPr>
      <w:r>
        <w:t xml:space="preserve">I certify, on behalf of </w:t>
      </w:r>
      <w:r>
        <w:rPr>
          <w:rFonts w:ascii="Calibri" w:eastAsia="Calibri" w:hAnsi="Calibri" w:cs="Calibri"/>
          <w:noProof/>
          <w:color w:val="000000"/>
        </w:rPr>
        <mc:AlternateContent>
          <mc:Choice Requires="wpg">
            <w:drawing>
              <wp:inline distT="0" distB="0" distL="0" distR="0">
                <wp:extent cx="3938905" cy="6096"/>
                <wp:effectExtent l="0" t="0" r="0" b="0"/>
                <wp:docPr id="185717" name="Group 185717"/>
                <wp:cNvGraphicFramePr/>
                <a:graphic xmlns:a="http://schemas.openxmlformats.org/drawingml/2006/main">
                  <a:graphicData uri="http://schemas.microsoft.com/office/word/2010/wordprocessingGroup">
                    <wpg:wgp>
                      <wpg:cNvGrpSpPr/>
                      <wpg:grpSpPr>
                        <a:xfrm>
                          <a:off x="0" y="0"/>
                          <a:ext cx="3938905" cy="6096"/>
                          <a:chOff x="0" y="0"/>
                          <a:chExt cx="3938905" cy="6096"/>
                        </a:xfrm>
                      </wpg:grpSpPr>
                      <wps:wsp>
                        <wps:cNvPr id="235109" name="Shape 235109"/>
                        <wps:cNvSpPr/>
                        <wps:spPr>
                          <a:xfrm>
                            <a:off x="0" y="0"/>
                            <a:ext cx="3938905" cy="9144"/>
                          </a:xfrm>
                          <a:custGeom>
                            <a:avLst/>
                            <a:gdLst/>
                            <a:ahLst/>
                            <a:cxnLst/>
                            <a:rect l="0" t="0" r="0" b="0"/>
                            <a:pathLst>
                              <a:path w="3938905" h="9144">
                                <a:moveTo>
                                  <a:pt x="0" y="0"/>
                                </a:moveTo>
                                <a:lnTo>
                                  <a:pt x="3938905" y="0"/>
                                </a:lnTo>
                                <a:lnTo>
                                  <a:pt x="393890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2ECCF887" id="Group 185717" o:spid="_x0000_s1026" style="width:310.15pt;height:.5pt;mso-position-horizontal-relative:char;mso-position-vertical-relative:line" coordsize="39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">
                <v:shape id="Shape 235109" o:spid="_x0000_s1027" style="position:absolute;width:39389;height:91;visibility:visible;mso-wrap-style:square;v-text-anchor:top" coordsize="39389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" path="m,l3938905,r,9144l,9144,,e" fillcolor="#221e1f" stroked="f" strokeweight="0">
                  <v:stroke miterlimit="83231f" joinstyle="miter"/>
                  <v:path arrowok="t" textboxrect="0,0,3938905,9144"/>
                </v:shape>
                <w10:anchorlock/>
              </v:group>
            </w:pict>
          </mc:Fallback>
        </mc:AlternateContent>
      </w:r>
      <w:r>
        <w:rPr>
          <w:i/>
        </w:rPr>
        <w:t xml:space="preserve">[Name of Tenderer] </w:t>
      </w:r>
      <w:r>
        <w:t>that:</w:t>
      </w:r>
      <w:r>
        <w:rPr>
          <w:color w:val="000000"/>
        </w:rPr>
        <w:t xml:space="preserve"> </w:t>
      </w:r>
    </w:p>
    <w:p w:rsidR="005309A8" w:rsidRDefault="007613E7">
      <w:pPr>
        <w:numPr>
          <w:ilvl w:val="0"/>
          <w:numId w:val="57"/>
        </w:numPr>
        <w:spacing w:after="262"/>
        <w:ind w:right="157" w:hanging="576"/>
      </w:pPr>
      <w:r>
        <w:t>I have read and I understand the contents of this Certificate;</w:t>
      </w:r>
      <w:r>
        <w:rPr>
          <w:color w:val="000000"/>
        </w:rPr>
        <w:t xml:space="preserve"> </w:t>
      </w:r>
    </w:p>
    <w:p w:rsidR="005309A8" w:rsidRDefault="007613E7">
      <w:pPr>
        <w:numPr>
          <w:ilvl w:val="0"/>
          <w:numId w:val="57"/>
        </w:numPr>
        <w:spacing w:after="264"/>
        <w:ind w:right="157" w:hanging="576"/>
      </w:pPr>
      <w:r>
        <w:t>I understand that the Tender will be disqualified if this Certificate is found not to be true and complete in every respect;</w:t>
      </w:r>
      <w:r>
        <w:rPr>
          <w:color w:val="000000"/>
        </w:rPr>
        <w:t xml:space="preserve"> </w:t>
      </w:r>
    </w:p>
    <w:p w:rsidR="005309A8" w:rsidRDefault="007613E7">
      <w:pPr>
        <w:numPr>
          <w:ilvl w:val="0"/>
          <w:numId w:val="57"/>
        </w:numPr>
        <w:spacing w:after="268"/>
        <w:ind w:right="157" w:hanging="576"/>
      </w:pPr>
      <w:r>
        <w:t>I am the authorized representative of the Tenderer with authority to sign this Certificate, and to submit the Tender on behalf of the Tenderer;</w:t>
      </w:r>
      <w:r>
        <w:rPr>
          <w:color w:val="000000"/>
        </w:rPr>
        <w:t xml:space="preserve"> </w:t>
      </w:r>
    </w:p>
    <w:p w:rsidR="005309A8" w:rsidRDefault="007613E7">
      <w:pPr>
        <w:numPr>
          <w:ilvl w:val="0"/>
          <w:numId w:val="57"/>
        </w:numPr>
        <w:spacing w:after="111" w:line="236" w:lineRule="auto"/>
        <w:ind w:right="157" w:hanging="576"/>
      </w:pPr>
      <w:r>
        <w:t>For the purposes of this Certificate and the Tender, I understand that the word “competitor” shall include any individual or organization, other than the Tenderer, whether or not affiliated with the Tenderer, who:</w:t>
      </w:r>
      <w:r>
        <w:rPr>
          <w:color w:val="000000"/>
        </w:rPr>
        <w:t xml:space="preserve"> </w:t>
      </w:r>
      <w:r>
        <w:t>a)</w:t>
      </w:r>
      <w:r>
        <w:rPr>
          <w:rFonts w:ascii="Arial" w:eastAsia="Arial" w:hAnsi="Arial" w:cs="Arial"/>
        </w:rPr>
        <w:t xml:space="preserve"> </w:t>
      </w:r>
      <w:r>
        <w:rPr>
          <w:rFonts w:ascii="Arial" w:eastAsia="Arial" w:hAnsi="Arial" w:cs="Arial"/>
        </w:rPr>
        <w:tab/>
      </w:r>
      <w:r>
        <w:t>Has been requested to submit a Tender in response to this request for tenders;</w:t>
      </w:r>
      <w:r>
        <w:rPr>
          <w:color w:val="000000"/>
        </w:rPr>
        <w:t xml:space="preserve"> </w:t>
      </w:r>
    </w:p>
    <w:p w:rsidR="005309A8" w:rsidRDefault="007613E7">
      <w:pPr>
        <w:numPr>
          <w:ilvl w:val="1"/>
          <w:numId w:val="57"/>
        </w:numPr>
        <w:ind w:right="93" w:hanging="540"/>
      </w:pPr>
      <w:r>
        <w:t>could potentially submit a tender in response to this request for tenders, based on their qualifications, abilities or experience;</w:t>
      </w:r>
      <w:r>
        <w:rPr>
          <w:color w:val="000000"/>
        </w:rPr>
        <w:t xml:space="preserve"> </w:t>
      </w:r>
    </w:p>
    <w:p w:rsidR="005309A8" w:rsidRDefault="007613E7">
      <w:pPr>
        <w:numPr>
          <w:ilvl w:val="0"/>
          <w:numId w:val="57"/>
        </w:numPr>
        <w:spacing w:after="109"/>
        <w:ind w:right="157" w:hanging="576"/>
      </w:pPr>
      <w:r>
        <w:t>The Tenderer discloses that [check one of the following, a s applicable]:</w:t>
      </w:r>
      <w:r>
        <w:rPr>
          <w:color w:val="000000"/>
        </w:rPr>
        <w:t xml:space="preserve"> </w:t>
      </w:r>
    </w:p>
    <w:p w:rsidR="005309A8" w:rsidRDefault="007613E7">
      <w:pPr>
        <w:numPr>
          <w:ilvl w:val="1"/>
          <w:numId w:val="58"/>
        </w:numPr>
        <w:spacing w:after="106"/>
        <w:ind w:right="205" w:hanging="533"/>
      </w:pPr>
      <w:r>
        <w:t>The Tenderer has arrived at the Tender independently from, and without consultation, communication, agreement or arrangement  with, any competitor;</w:t>
      </w:r>
      <w:r>
        <w:rPr>
          <w:color w:val="000000"/>
        </w:rPr>
        <w:t xml:space="preserve"> </w:t>
      </w:r>
    </w:p>
    <w:p w:rsidR="005309A8" w:rsidRDefault="007613E7">
      <w:pPr>
        <w:numPr>
          <w:ilvl w:val="1"/>
          <w:numId w:val="58"/>
        </w:numPr>
        <w:ind w:right="205" w:hanging="533"/>
      </w:pPr>
      <w:r>
        <w:t>the Tenderer has entered into consultations, communications, agreements or arrangements with one or more competitors regarding this request for tenders, and the Tenderer discloses, in the attached document(s), complete details thereof, including the names of the competitors and the nature of, and reasons for, such consultations, communications, agreements or arrangements;</w:t>
      </w:r>
      <w:r>
        <w:rPr>
          <w:color w:val="000000"/>
        </w:rPr>
        <w:t xml:space="preserve"> </w:t>
      </w:r>
    </w:p>
    <w:p w:rsidR="005309A8" w:rsidRDefault="007613E7">
      <w:pPr>
        <w:numPr>
          <w:ilvl w:val="0"/>
          <w:numId w:val="57"/>
        </w:numPr>
        <w:spacing w:after="68" w:line="289" w:lineRule="auto"/>
        <w:ind w:right="157" w:hanging="576"/>
      </w:pPr>
      <w:r>
        <w:t>In particular, without limiting the generality of paragraphs(5)(a) or (5)(b) above, there has been no consultation, communication, agreement or arrangement with any competitor regarding:</w:t>
      </w:r>
      <w:r>
        <w:rPr>
          <w:color w:val="000000"/>
        </w:rPr>
        <w:t xml:space="preserve"> </w:t>
      </w:r>
      <w:r>
        <w:t>a)</w:t>
      </w:r>
      <w:r>
        <w:rPr>
          <w:rFonts w:ascii="Arial" w:eastAsia="Arial" w:hAnsi="Arial" w:cs="Arial"/>
        </w:rPr>
        <w:t xml:space="preserve"> </w:t>
      </w:r>
      <w:r>
        <w:rPr>
          <w:rFonts w:ascii="Arial" w:eastAsia="Arial" w:hAnsi="Arial" w:cs="Arial"/>
        </w:rPr>
        <w:tab/>
      </w:r>
      <w:r>
        <w:t>prices;</w:t>
      </w:r>
      <w:r>
        <w:rPr>
          <w:color w:val="000000"/>
        </w:rPr>
        <w:t xml:space="preserve"> </w:t>
      </w:r>
    </w:p>
    <w:p w:rsidR="005309A8" w:rsidRDefault="007613E7">
      <w:pPr>
        <w:numPr>
          <w:ilvl w:val="1"/>
          <w:numId w:val="57"/>
        </w:numPr>
        <w:spacing w:after="109"/>
        <w:ind w:right="93" w:hanging="540"/>
      </w:pPr>
      <w:r>
        <w:t>methods, factors or formulas used to calculate prices;</w:t>
      </w:r>
      <w:r>
        <w:rPr>
          <w:color w:val="000000"/>
        </w:rPr>
        <w:t xml:space="preserve"> </w:t>
      </w:r>
    </w:p>
    <w:p w:rsidR="005309A8" w:rsidRDefault="007613E7">
      <w:pPr>
        <w:numPr>
          <w:ilvl w:val="1"/>
          <w:numId w:val="57"/>
        </w:numPr>
        <w:spacing w:after="140"/>
        <w:ind w:right="93" w:hanging="540"/>
      </w:pPr>
      <w:r>
        <w:t>the intention or decision to submit, or not to submit, a tender; or</w:t>
      </w:r>
      <w:r>
        <w:rPr>
          <w:color w:val="000000"/>
        </w:rPr>
        <w:t xml:space="preserve"> </w:t>
      </w:r>
    </w:p>
    <w:p w:rsidR="005309A8" w:rsidRDefault="007613E7">
      <w:pPr>
        <w:numPr>
          <w:ilvl w:val="1"/>
          <w:numId w:val="57"/>
        </w:numPr>
        <w:ind w:right="93" w:hanging="540"/>
      </w:pPr>
      <w:r>
        <w:t>the submission of a tender which does not meet the specifications of the request for Tenders; except as specifically disclosed pursuant to paragraph (5) (b) above;</w:t>
      </w:r>
      <w:r>
        <w:rPr>
          <w:color w:val="000000"/>
        </w:rPr>
        <w:t xml:space="preserve"> </w:t>
      </w:r>
    </w:p>
    <w:p w:rsidR="005309A8" w:rsidRDefault="007613E7">
      <w:pPr>
        <w:numPr>
          <w:ilvl w:val="0"/>
          <w:numId w:val="57"/>
        </w:numPr>
        <w:ind w:right="157" w:hanging="576"/>
      </w:pPr>
      <w:r>
        <w:t>In addition, there has been no consultation, communication, agreement or arrangement with any competitor regarding the quality, quantity, specifications or delivery particulars of the works or services to which this request for tenders relates, except as specifically authorized by the procuring authority or as specifically disclosed pursuant to paragraph (5)(b) above;</w:t>
      </w:r>
      <w:r>
        <w:rPr>
          <w:color w:val="000000"/>
        </w:rPr>
        <w:t xml:space="preserve"> </w:t>
      </w:r>
    </w:p>
    <w:p w:rsidR="005309A8" w:rsidRDefault="007613E7">
      <w:pPr>
        <w:numPr>
          <w:ilvl w:val="0"/>
          <w:numId w:val="57"/>
        </w:numPr>
        <w:spacing w:after="11"/>
        <w:ind w:right="157" w:hanging="576"/>
      </w:pPr>
      <w:r>
        <w:t xml:space="preserve">The terms of the Tender have not been, and will not be, knowingly disclosed by the Tenderer, directly or </w:t>
      </w:r>
    </w:p>
    <w:p w:rsidR="005309A8" w:rsidRDefault="007613E7">
      <w:pPr>
        <w:ind w:left="1439" w:right="310"/>
      </w:pPr>
      <w:r>
        <w:t xml:space="preserve">indirectly, to any competitor, prior to the date and time of the official tender opening, or of the awarding of the Contract, </w:t>
      </w:r>
      <w:proofErr w:type="spellStart"/>
      <w:r>
        <w:t>which ever</w:t>
      </w:r>
      <w:proofErr w:type="spellEnd"/>
      <w:r>
        <w:t xml:space="preserve"> comes first, unless otherwise required by law or as specifically disclosed pursuant to paragraph (5) (b) above.</w:t>
      </w:r>
      <w:r>
        <w:rPr>
          <w:color w:val="000000"/>
        </w:rPr>
        <w:t xml:space="preserve"> </w:t>
      </w:r>
    </w:p>
    <w:p w:rsidR="005309A8" w:rsidRDefault="007613E7">
      <w:pPr>
        <w:tabs>
          <w:tab w:val="center" w:pos="1685"/>
          <w:tab w:val="center" w:pos="8006"/>
        </w:tabs>
        <w:spacing w:after="11"/>
        <w:ind w:left="0" w:right="0" w:firstLine="0"/>
        <w:jc w:val="left"/>
      </w:pPr>
      <w:r>
        <w:rPr>
          <w:rFonts w:ascii="Calibri" w:eastAsia="Calibri" w:hAnsi="Calibri" w:cs="Calibri"/>
          <w:color w:val="000000"/>
        </w:rPr>
        <w:tab/>
      </w:r>
      <w:r>
        <w:t xml:space="preserve">Name </w:t>
      </w:r>
      <w:r>
        <w:tab/>
        <w:t xml:space="preserve"> </w:t>
      </w:r>
    </w:p>
    <w:p w:rsidR="005309A8" w:rsidRDefault="007613E7">
      <w:pPr>
        <w:spacing w:after="97"/>
        <w:ind w:left="1427" w:right="93"/>
      </w:pPr>
      <w:r>
        <w:t xml:space="preserve">Title </w:t>
      </w:r>
      <w:r>
        <w:rPr>
          <w:rFonts w:ascii="Calibri" w:eastAsia="Calibri" w:hAnsi="Calibri" w:cs="Calibri"/>
          <w:noProof/>
          <w:color w:val="000000"/>
        </w:rPr>
        <mc:AlternateContent>
          <mc:Choice Requires="wpg">
            <w:drawing>
              <wp:inline distT="0" distB="0" distL="0" distR="0">
                <wp:extent cx="3916045" cy="237744"/>
                <wp:effectExtent l="0" t="0" r="0" b="0"/>
                <wp:docPr id="185718" name="Group 185718"/>
                <wp:cNvGraphicFramePr/>
                <a:graphic xmlns:a="http://schemas.openxmlformats.org/drawingml/2006/main">
                  <a:graphicData uri="http://schemas.microsoft.com/office/word/2010/wordprocessingGroup">
                    <wpg:wgp>
                      <wpg:cNvGrpSpPr/>
                      <wpg:grpSpPr>
                        <a:xfrm>
                          <a:off x="0" y="0"/>
                          <a:ext cx="3916045" cy="237744"/>
                          <a:chOff x="0" y="0"/>
                          <a:chExt cx="3916045" cy="237744"/>
                        </a:xfrm>
                      </wpg:grpSpPr>
                      <wps:wsp>
                        <wps:cNvPr id="235111" name="Shape 235111"/>
                        <wps:cNvSpPr/>
                        <wps:spPr>
                          <a:xfrm>
                            <a:off x="70104" y="0"/>
                            <a:ext cx="3845941" cy="9144"/>
                          </a:xfrm>
                          <a:custGeom>
                            <a:avLst/>
                            <a:gdLst/>
                            <a:ahLst/>
                            <a:cxnLst/>
                            <a:rect l="0" t="0" r="0" b="0"/>
                            <a:pathLst>
                              <a:path w="3845941" h="9144">
                                <a:moveTo>
                                  <a:pt x="0" y="0"/>
                                </a:moveTo>
                                <a:lnTo>
                                  <a:pt x="3845941" y="0"/>
                                </a:lnTo>
                                <a:lnTo>
                                  <a:pt x="3845941"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s:wsp>
                        <wps:cNvPr id="235112" name="Shape 235112"/>
                        <wps:cNvSpPr/>
                        <wps:spPr>
                          <a:xfrm>
                            <a:off x="0" y="231649"/>
                            <a:ext cx="3916045" cy="9144"/>
                          </a:xfrm>
                          <a:custGeom>
                            <a:avLst/>
                            <a:gdLst/>
                            <a:ahLst/>
                            <a:cxnLst/>
                            <a:rect l="0" t="0" r="0" b="0"/>
                            <a:pathLst>
                              <a:path w="3916045" h="9144">
                                <a:moveTo>
                                  <a:pt x="0" y="0"/>
                                </a:moveTo>
                                <a:lnTo>
                                  <a:pt x="3916045" y="0"/>
                                </a:lnTo>
                                <a:lnTo>
                                  <a:pt x="391604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1CED7C11" id="Group 185718" o:spid="_x0000_s1026" style="width:308.35pt;height:18.7pt;mso-position-horizontal-relative:char;mso-position-vertical-relative:line" coordsize="39160,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">
                <v:shape id="Shape 235111" o:spid="_x0000_s1027" style="position:absolute;left:701;width:38459;height:91;visibility:visible;mso-wrap-style:square;v-text-anchor:top" coordsize="38459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" path="m,l3845941,r,9144l,9144,,e" fillcolor="#221e1f" stroked="f" strokeweight="0">
                  <v:stroke miterlimit="83231f" joinstyle="miter"/>
                  <v:path arrowok="t" textboxrect="0,0,3845941,9144"/>
                </v:shape>
                <v:shape id="Shape 235112" o:spid="_x0000_s1028" style="position:absolute;top:2316;width:39160;height:91;visibility:visible;mso-wrap-style:square;v-text-anchor:top" coordsize="39160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" path="m,l3916045,r,9144l,9144,,e" fillcolor="#221e1f" stroked="f" strokeweight="0">
                  <v:stroke miterlimit="83231f" joinstyle="miter"/>
                  <v:path arrowok="t" textboxrect="0,0,3916045,9144"/>
                </v:shape>
                <w10:anchorlock/>
              </v:group>
            </w:pict>
          </mc:Fallback>
        </mc:AlternateContent>
      </w:r>
      <w:r>
        <w:t xml:space="preserve"> </w:t>
      </w:r>
    </w:p>
    <w:p w:rsidR="005309A8" w:rsidRDefault="007613E7">
      <w:pPr>
        <w:spacing w:after="100"/>
        <w:ind w:left="1427" w:right="93"/>
      </w:pPr>
      <w:r>
        <w:t>Date</w:t>
      </w:r>
    </w:p>
    <w:p w:rsidR="005309A8" w:rsidRDefault="007613E7">
      <w:pPr>
        <w:spacing w:after="86" w:line="259" w:lineRule="auto"/>
        <w:ind w:left="1424" w:right="0" w:firstLine="0"/>
        <w:jc w:val="left"/>
      </w:pPr>
      <w:r>
        <w:lastRenderedPageBreak/>
        <w:t xml:space="preserve"> </w:t>
      </w:r>
      <w:r>
        <w:rPr>
          <w:rFonts w:ascii="Calibri" w:eastAsia="Calibri" w:hAnsi="Calibri" w:cs="Calibri"/>
          <w:noProof/>
          <w:color w:val="000000"/>
        </w:rPr>
        <mc:AlternateContent>
          <mc:Choice Requires="wpg">
            <w:drawing>
              <wp:inline distT="0" distB="0" distL="0" distR="0">
                <wp:extent cx="4179697" cy="6096"/>
                <wp:effectExtent l="0" t="0" r="0" b="0"/>
                <wp:docPr id="185719" name="Group 185719"/>
                <wp:cNvGraphicFramePr/>
                <a:graphic xmlns:a="http://schemas.openxmlformats.org/drawingml/2006/main">
                  <a:graphicData uri="http://schemas.microsoft.com/office/word/2010/wordprocessingGroup">
                    <wpg:wgp>
                      <wpg:cNvGrpSpPr/>
                      <wpg:grpSpPr>
                        <a:xfrm>
                          <a:off x="0" y="0"/>
                          <a:ext cx="4179697" cy="6096"/>
                          <a:chOff x="0" y="0"/>
                          <a:chExt cx="4179697" cy="6096"/>
                        </a:xfrm>
                      </wpg:grpSpPr>
                      <wps:wsp>
                        <wps:cNvPr id="235115" name="Shape 235115"/>
                        <wps:cNvSpPr/>
                        <wps:spPr>
                          <a:xfrm>
                            <a:off x="0" y="0"/>
                            <a:ext cx="4179697" cy="9144"/>
                          </a:xfrm>
                          <a:custGeom>
                            <a:avLst/>
                            <a:gdLst/>
                            <a:ahLst/>
                            <a:cxnLst/>
                            <a:rect l="0" t="0" r="0" b="0"/>
                            <a:pathLst>
                              <a:path w="4179697" h="9144">
                                <a:moveTo>
                                  <a:pt x="0" y="0"/>
                                </a:moveTo>
                                <a:lnTo>
                                  <a:pt x="4179697" y="0"/>
                                </a:lnTo>
                                <a:lnTo>
                                  <a:pt x="4179697"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52918C05" id="Group 185719" o:spid="_x0000_s1026" style="width:329.1pt;height:.5pt;mso-position-horizontal-relative:char;mso-position-vertical-relative:line" coordsize="417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">
                <v:shape id="Shape 235115" o:spid="_x0000_s1027" style="position:absolute;width:41796;height:91;visibility:visible;mso-wrap-style:square;v-text-anchor:top" coordsize="41796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" path="m,l4179697,r,9144l,9144,,e" fillcolor="#221e1f" stroked="f" strokeweight="0">
                  <v:stroke miterlimit="83231f" joinstyle="miter"/>
                  <v:path arrowok="t" textboxrect="0,0,4179697,9144"/>
                </v:shape>
                <w10:anchorlock/>
              </v:group>
            </w:pict>
          </mc:Fallback>
        </mc:AlternateContent>
      </w:r>
    </w:p>
    <w:p w:rsidR="005309A8" w:rsidRDefault="007613E7">
      <w:pPr>
        <w:spacing w:after="224" w:line="249" w:lineRule="auto"/>
        <w:ind w:left="1434" w:right="0" w:hanging="10"/>
        <w:jc w:val="left"/>
      </w:pPr>
      <w:r>
        <w:rPr>
          <w:i/>
        </w:rPr>
        <w:t>[Name, title and signature of authorized agent of Tenderer and Date]</w:t>
      </w:r>
      <w:r>
        <w:rPr>
          <w:i/>
          <w:color w:val="000000"/>
        </w:rPr>
        <w:t xml:space="preserve"> </w:t>
      </w:r>
    </w:p>
    <w:p w:rsidR="005309A8" w:rsidRDefault="007613E7">
      <w:pPr>
        <w:spacing w:after="72" w:line="259" w:lineRule="auto"/>
        <w:ind w:left="0" w:right="0" w:firstLine="0"/>
        <w:jc w:val="left"/>
      </w:pPr>
      <w:r>
        <w:rPr>
          <w:i/>
          <w:color w:val="000000"/>
          <w:sz w:val="28"/>
        </w:rPr>
        <w:t xml:space="preserve"> </w:t>
      </w:r>
    </w:p>
    <w:p w:rsidR="005309A8" w:rsidRDefault="007613E7">
      <w:pPr>
        <w:spacing w:after="197" w:line="260" w:lineRule="auto"/>
        <w:ind w:left="859" w:right="82" w:hanging="10"/>
        <w:jc w:val="left"/>
      </w:pPr>
      <w:r>
        <w:rPr>
          <w:b/>
          <w:sz w:val="24"/>
        </w:rPr>
        <w:t>iii)</w:t>
      </w:r>
      <w:r>
        <w:rPr>
          <w:rFonts w:ascii="Arial" w:eastAsia="Arial" w:hAnsi="Arial" w:cs="Arial"/>
          <w:b/>
          <w:sz w:val="24"/>
        </w:rPr>
        <w:t xml:space="preserve"> </w:t>
      </w:r>
      <w:r>
        <w:rPr>
          <w:b/>
          <w:sz w:val="24"/>
        </w:rPr>
        <w:t xml:space="preserve">SELF-DECLARATION FORMS </w:t>
      </w:r>
    </w:p>
    <w:p w:rsidR="005309A8" w:rsidRDefault="007613E7">
      <w:pPr>
        <w:spacing w:after="187" w:line="259" w:lineRule="auto"/>
        <w:ind w:left="10" w:right="54" w:hanging="10"/>
        <w:jc w:val="center"/>
      </w:pPr>
      <w:r>
        <w:rPr>
          <w:b/>
          <w:sz w:val="24"/>
        </w:rPr>
        <w:t xml:space="preserve">FORM SD1 </w:t>
      </w:r>
    </w:p>
    <w:p w:rsidR="005309A8" w:rsidRDefault="007613E7">
      <w:pPr>
        <w:spacing w:after="78" w:line="259" w:lineRule="auto"/>
        <w:ind w:left="852" w:right="0" w:firstLine="0"/>
        <w:jc w:val="left"/>
      </w:pPr>
      <w:r>
        <w:rPr>
          <w:rFonts w:ascii="Segoe UI" w:eastAsia="Segoe UI" w:hAnsi="Segoe UI" w:cs="Segoe UI"/>
          <w:sz w:val="23"/>
        </w:rPr>
        <w:t xml:space="preserve"> </w:t>
      </w:r>
    </w:p>
    <w:p w:rsidR="005309A8" w:rsidRDefault="007613E7">
      <w:pPr>
        <w:spacing w:after="148" w:line="260" w:lineRule="auto"/>
        <w:ind w:left="859" w:right="82" w:hanging="10"/>
        <w:jc w:val="left"/>
      </w:pPr>
      <w:r>
        <w:rPr>
          <w:b/>
          <w:sz w:val="24"/>
        </w:rPr>
        <w:t>SELF DECLARATION THAT THE PERSON/TENDERER IS NOT DEBARRED IN THE MATTER OF THE PUBLIC PROCUREMENT AND ASSET DISPOSAL ACT 2015</w:t>
      </w:r>
      <w:r>
        <w:rPr>
          <w:b/>
          <w:color w:val="000000"/>
          <w:sz w:val="24"/>
        </w:rPr>
        <w:t xml:space="preserve"> </w:t>
      </w:r>
    </w:p>
    <w:p w:rsidR="005309A8" w:rsidRDefault="007613E7">
      <w:pPr>
        <w:spacing w:after="0" w:line="259" w:lineRule="auto"/>
        <w:ind w:left="0" w:right="0" w:firstLine="0"/>
        <w:jc w:val="left"/>
      </w:pPr>
      <w:r>
        <w:rPr>
          <w:b/>
          <w:color w:val="000000"/>
          <w:sz w:val="36"/>
        </w:rPr>
        <w:t xml:space="preserve"> </w:t>
      </w:r>
    </w:p>
    <w:p w:rsidR="005309A8" w:rsidRDefault="007613E7">
      <w:pPr>
        <w:spacing w:after="22"/>
        <w:ind w:left="860" w:right="93"/>
      </w:pPr>
      <w:r>
        <w:t>I</w:t>
      </w:r>
      <w:proofErr w:type="gramStart"/>
      <w:r>
        <w:t>, …………………………………….,</w:t>
      </w:r>
      <w:proofErr w:type="gramEnd"/>
      <w:r>
        <w:t xml:space="preserve"> of Post Office Box …….………………………. being a resident of…………</w:t>
      </w:r>
      <w:r>
        <w:rPr>
          <w:color w:val="000000"/>
        </w:rPr>
        <w:t xml:space="preserve"> </w:t>
      </w:r>
    </w:p>
    <w:p w:rsidR="005309A8" w:rsidRDefault="007613E7">
      <w:pPr>
        <w:spacing w:after="179"/>
        <w:ind w:left="860" w:right="93"/>
      </w:pPr>
      <w:r>
        <w:t xml:space="preserve">………………………………….. </w:t>
      </w:r>
      <w:proofErr w:type="gramStart"/>
      <w:r>
        <w:t>in</w:t>
      </w:r>
      <w:proofErr w:type="gramEnd"/>
      <w:r>
        <w:t xml:space="preserve"> the Republic of ……………………………. do hereby make a statement as follows:-</w:t>
      </w:r>
      <w:r>
        <w:rPr>
          <w:color w:val="000000"/>
        </w:rPr>
        <w:t xml:space="preserve"> </w:t>
      </w:r>
    </w:p>
    <w:p w:rsidR="005309A8" w:rsidRDefault="007613E7">
      <w:pPr>
        <w:spacing w:after="0" w:line="259" w:lineRule="auto"/>
        <w:ind w:left="0" w:right="0" w:firstLine="0"/>
        <w:jc w:val="left"/>
      </w:pPr>
      <w:r>
        <w:rPr>
          <w:color w:val="000000"/>
          <w:sz w:val="41"/>
        </w:rPr>
        <w:t xml:space="preserve"> </w:t>
      </w:r>
    </w:p>
    <w:p w:rsidR="005309A8" w:rsidRDefault="007613E7">
      <w:pPr>
        <w:numPr>
          <w:ilvl w:val="0"/>
          <w:numId w:val="59"/>
        </w:numPr>
        <w:spacing w:after="40"/>
        <w:ind w:right="93" w:hanging="567"/>
      </w:pPr>
      <w:r>
        <w:t>THAT I am the Company Secretary/ Chief Executive/ Managing Director /Principal Officer/Director of ……..</w:t>
      </w:r>
      <w:r>
        <w:rPr>
          <w:color w:val="000000"/>
        </w:rPr>
        <w:t xml:space="preserve"> </w:t>
      </w:r>
    </w:p>
    <w:p w:rsidR="005309A8" w:rsidRDefault="007613E7">
      <w:pPr>
        <w:spacing w:after="33"/>
        <w:ind w:left="1419" w:right="93"/>
      </w:pPr>
      <w:r>
        <w:t xml:space="preserve">………....……………………………….. </w:t>
      </w:r>
      <w:r>
        <w:rPr>
          <w:i/>
        </w:rPr>
        <w:t>(</w:t>
      </w:r>
      <w:proofErr w:type="gramStart"/>
      <w:r>
        <w:rPr>
          <w:i/>
        </w:rPr>
        <w:t>insert</w:t>
      </w:r>
      <w:proofErr w:type="gramEnd"/>
      <w:r>
        <w:rPr>
          <w:i/>
        </w:rPr>
        <w:t xml:space="preserve"> name of the Company) </w:t>
      </w:r>
      <w:r>
        <w:t xml:space="preserve">who is a Bidder in respect of </w:t>
      </w:r>
      <w:r>
        <w:rPr>
          <w:b/>
        </w:rPr>
        <w:t xml:space="preserve">Tender </w:t>
      </w:r>
    </w:p>
    <w:p w:rsidR="005309A8" w:rsidRDefault="007613E7">
      <w:pPr>
        <w:spacing w:after="22"/>
        <w:ind w:left="1419" w:right="93"/>
      </w:pPr>
      <w:r>
        <w:rPr>
          <w:b/>
        </w:rPr>
        <w:t xml:space="preserve">No. </w:t>
      </w:r>
      <w:r>
        <w:t xml:space="preserve">………………….. </w:t>
      </w:r>
      <w:proofErr w:type="gramStart"/>
      <w:r>
        <w:t>for</w:t>
      </w:r>
      <w:proofErr w:type="gramEnd"/>
      <w:r>
        <w:t>..............................................................................</w:t>
      </w:r>
      <w:r>
        <w:rPr>
          <w:i/>
        </w:rPr>
        <w:t xml:space="preserve">(insert tender title/description) </w:t>
      </w:r>
      <w:r>
        <w:t>for</w:t>
      </w:r>
      <w:r>
        <w:rPr>
          <w:color w:val="000000"/>
        </w:rPr>
        <w:t xml:space="preserve"> </w:t>
      </w:r>
    </w:p>
    <w:p w:rsidR="005309A8" w:rsidRDefault="007613E7">
      <w:pPr>
        <w:spacing w:after="173"/>
        <w:ind w:left="1419" w:right="93"/>
      </w:pPr>
      <w:r>
        <w:t>……………………</w:t>
      </w:r>
      <w:proofErr w:type="gramStart"/>
      <w:r>
        <w:t>..</w:t>
      </w:r>
      <w:r>
        <w:rPr>
          <w:i/>
        </w:rPr>
        <w:t>(</w:t>
      </w:r>
      <w:proofErr w:type="gramEnd"/>
      <w:r>
        <w:rPr>
          <w:i/>
        </w:rPr>
        <w:t xml:space="preserve">insert name of the Procuring entity) </w:t>
      </w:r>
      <w:r>
        <w:t>and duly authorized and competent to make this statement.</w:t>
      </w:r>
      <w:r>
        <w:rPr>
          <w:color w:val="000000"/>
        </w:rPr>
        <w:t xml:space="preserve"> </w:t>
      </w:r>
    </w:p>
    <w:p w:rsidR="005309A8" w:rsidRDefault="007613E7">
      <w:pPr>
        <w:spacing w:after="0" w:line="259" w:lineRule="auto"/>
        <w:ind w:left="0" w:right="0" w:firstLine="0"/>
        <w:jc w:val="left"/>
      </w:pPr>
      <w:r>
        <w:rPr>
          <w:color w:val="000000"/>
          <w:sz w:val="39"/>
        </w:rPr>
        <w:t xml:space="preserve"> </w:t>
      </w:r>
    </w:p>
    <w:p w:rsidR="005309A8" w:rsidRDefault="007613E7">
      <w:pPr>
        <w:numPr>
          <w:ilvl w:val="0"/>
          <w:numId w:val="59"/>
        </w:numPr>
        <w:spacing w:after="173"/>
        <w:ind w:right="93" w:hanging="567"/>
      </w:pPr>
      <w:r>
        <w:t>THAT the aforesaid Bidder, its Directors and subcontractors have not been debarred from participating in procurement proceeding under Part IV of the Act.</w:t>
      </w:r>
      <w:r>
        <w:rPr>
          <w:color w:val="000000"/>
        </w:rPr>
        <w:t xml:space="preserve"> </w:t>
      </w:r>
    </w:p>
    <w:p w:rsidR="005309A8" w:rsidRDefault="007613E7">
      <w:pPr>
        <w:spacing w:after="0" w:line="259" w:lineRule="auto"/>
        <w:ind w:left="0" w:right="0" w:firstLine="0"/>
        <w:jc w:val="left"/>
      </w:pPr>
      <w:r>
        <w:rPr>
          <w:color w:val="000000"/>
          <w:sz w:val="39"/>
        </w:rPr>
        <w:t xml:space="preserve"> </w:t>
      </w:r>
    </w:p>
    <w:p w:rsidR="005309A8" w:rsidRDefault="007613E7">
      <w:pPr>
        <w:numPr>
          <w:ilvl w:val="0"/>
          <w:numId w:val="59"/>
        </w:numPr>
        <w:spacing w:after="185"/>
        <w:ind w:right="93" w:hanging="567"/>
      </w:pPr>
      <w:r>
        <w:t xml:space="preserve">THAT what is </w:t>
      </w:r>
      <w:proofErr w:type="spellStart"/>
      <w:r>
        <w:t>deponed</w:t>
      </w:r>
      <w:proofErr w:type="spellEnd"/>
      <w:r>
        <w:t xml:space="preserve"> to herein above is true to the best of my knowledge, information and belief.</w:t>
      </w:r>
      <w:r>
        <w:rPr>
          <w:color w:val="000000"/>
        </w:rPr>
        <w:t xml:space="preserve"> </w:t>
      </w:r>
    </w:p>
    <w:p w:rsidR="005309A8" w:rsidRDefault="007613E7">
      <w:pPr>
        <w:spacing w:after="0" w:line="259" w:lineRule="auto"/>
        <w:ind w:left="0" w:right="0" w:firstLine="0"/>
        <w:jc w:val="left"/>
      </w:pPr>
      <w:r>
        <w:rPr>
          <w:color w:val="000000"/>
          <w:sz w:val="42"/>
        </w:rPr>
        <w:t xml:space="preserve"> </w:t>
      </w:r>
    </w:p>
    <w:p w:rsidR="005309A8" w:rsidRDefault="007613E7">
      <w:pPr>
        <w:tabs>
          <w:tab w:val="center" w:pos="2877"/>
          <w:tab w:val="center" w:pos="6101"/>
          <w:tab w:val="center" w:pos="9076"/>
        </w:tabs>
        <w:spacing w:after="11"/>
        <w:ind w:left="0" w:right="0" w:firstLine="0"/>
        <w:jc w:val="left"/>
      </w:pPr>
      <w:r>
        <w:rPr>
          <w:rFonts w:ascii="Calibri" w:eastAsia="Calibri" w:hAnsi="Calibri" w:cs="Calibri"/>
          <w:color w:val="000000"/>
        </w:rPr>
        <w:tab/>
      </w:r>
      <w:r>
        <w:t xml:space="preserve">…………………………………. </w:t>
      </w:r>
      <w:r>
        <w:tab/>
        <w:t xml:space="preserve">………………………………. </w:t>
      </w:r>
      <w:r>
        <w:tab/>
        <w:t xml:space="preserve">……………………… </w:t>
      </w:r>
    </w:p>
    <w:p w:rsidR="005309A8" w:rsidRDefault="007613E7">
      <w:pPr>
        <w:tabs>
          <w:tab w:val="center" w:pos="1700"/>
          <w:tab w:val="center" w:pos="5248"/>
          <w:tab w:val="center" w:pos="8085"/>
          <w:tab w:val="center" w:pos="8803"/>
        </w:tabs>
        <w:spacing w:after="180"/>
        <w:ind w:left="0" w:right="0" w:firstLine="0"/>
        <w:jc w:val="left"/>
      </w:pPr>
      <w:r>
        <w:rPr>
          <w:rFonts w:ascii="Calibri" w:eastAsia="Calibri" w:hAnsi="Calibri" w:cs="Calibri"/>
          <w:color w:val="000000"/>
        </w:rPr>
        <w:tab/>
      </w:r>
      <w:r>
        <w:t xml:space="preserve">(Title) </w:t>
      </w:r>
      <w:r>
        <w:tab/>
        <w:t xml:space="preserve">(Signature) </w:t>
      </w:r>
      <w:r>
        <w:tab/>
        <w:t xml:space="preserve"> </w:t>
      </w:r>
      <w:r>
        <w:tab/>
        <w:t>(Date)</w:t>
      </w:r>
      <w:r>
        <w:rPr>
          <w:color w:val="000000"/>
        </w:rPr>
        <w:t xml:space="preserve"> </w:t>
      </w:r>
    </w:p>
    <w:p w:rsidR="005309A8" w:rsidRDefault="007613E7">
      <w:pPr>
        <w:spacing w:after="0" w:line="259" w:lineRule="auto"/>
        <w:ind w:left="0" w:right="0" w:firstLine="0"/>
        <w:jc w:val="left"/>
      </w:pPr>
      <w:r>
        <w:rPr>
          <w:color w:val="000000"/>
          <w:sz w:val="41"/>
        </w:rPr>
        <w:t xml:space="preserve"> </w:t>
      </w:r>
    </w:p>
    <w:p w:rsidR="005309A8" w:rsidRDefault="007613E7">
      <w:pPr>
        <w:ind w:left="1422" w:right="93"/>
      </w:pPr>
      <w:r>
        <w:t>Bidder Official Stamp</w:t>
      </w:r>
      <w:r>
        <w:rPr>
          <w:color w:val="000000"/>
        </w:rPr>
        <w:t xml:space="preserve"> </w:t>
      </w:r>
    </w:p>
    <w:p w:rsidR="005309A8" w:rsidRDefault="007613E7">
      <w:pPr>
        <w:spacing w:after="206" w:line="259" w:lineRule="auto"/>
        <w:ind w:left="0" w:right="126" w:firstLine="0"/>
        <w:jc w:val="center"/>
      </w:pPr>
      <w:r>
        <w:rPr>
          <w:b/>
          <w:sz w:val="24"/>
        </w:rPr>
        <w:t xml:space="preserve"> </w:t>
      </w:r>
    </w:p>
    <w:p w:rsidR="005309A8" w:rsidRDefault="007613E7">
      <w:pPr>
        <w:spacing w:after="209" w:line="259" w:lineRule="auto"/>
        <w:ind w:left="0" w:right="126" w:firstLine="0"/>
        <w:jc w:val="center"/>
      </w:pPr>
      <w:r>
        <w:rPr>
          <w:b/>
          <w:sz w:val="24"/>
        </w:rPr>
        <w:t xml:space="preserve"> </w:t>
      </w:r>
    </w:p>
    <w:p w:rsidR="005309A8" w:rsidRDefault="007613E7">
      <w:pPr>
        <w:pStyle w:val="Heading4"/>
        <w:spacing w:after="127" w:line="259" w:lineRule="auto"/>
        <w:ind w:left="10" w:right="188"/>
        <w:jc w:val="center"/>
      </w:pPr>
      <w:r>
        <w:rPr>
          <w:sz w:val="24"/>
        </w:rPr>
        <w:t xml:space="preserve">FORM SD2 </w:t>
      </w:r>
    </w:p>
    <w:p w:rsidR="005309A8" w:rsidRDefault="007613E7">
      <w:pPr>
        <w:spacing w:after="0" w:line="259" w:lineRule="auto"/>
        <w:ind w:left="0" w:right="0" w:firstLine="0"/>
        <w:jc w:val="left"/>
      </w:pPr>
      <w:r>
        <w:rPr>
          <w:b/>
          <w:color w:val="000000"/>
          <w:sz w:val="40"/>
        </w:rPr>
        <w:t xml:space="preserve"> </w:t>
      </w:r>
    </w:p>
    <w:p w:rsidR="005309A8" w:rsidRDefault="007613E7">
      <w:pPr>
        <w:pStyle w:val="Heading5"/>
        <w:spacing w:after="89" w:line="338" w:lineRule="auto"/>
        <w:ind w:left="859"/>
      </w:pPr>
      <w:r>
        <w:t>SELF DECLARATION THAT THE PERSON/TENDERER WILL NOT ENGAGE IN ANY CORRUPT OR FRAUDULENT PRACTICE</w:t>
      </w:r>
      <w:r>
        <w:rPr>
          <w:color w:val="000000"/>
        </w:rPr>
        <w:t xml:space="preserve"> </w:t>
      </w:r>
    </w:p>
    <w:p w:rsidR="005309A8" w:rsidRDefault="007613E7">
      <w:pPr>
        <w:spacing w:after="0" w:line="259" w:lineRule="auto"/>
        <w:ind w:left="0" w:right="0" w:firstLine="0"/>
        <w:jc w:val="left"/>
      </w:pPr>
      <w:r>
        <w:rPr>
          <w:b/>
          <w:color w:val="000000"/>
          <w:sz w:val="31"/>
        </w:rPr>
        <w:t xml:space="preserve"> </w:t>
      </w:r>
    </w:p>
    <w:p w:rsidR="005309A8" w:rsidRDefault="007613E7">
      <w:pPr>
        <w:spacing w:after="24" w:line="378" w:lineRule="auto"/>
        <w:ind w:left="860" w:right="93"/>
      </w:pPr>
      <w:r>
        <w:t xml:space="preserve">I………………………………….of P.O.  Box...................................................being a </w:t>
      </w:r>
      <w:proofErr w:type="gramStart"/>
      <w:r>
        <w:t>resident  of</w:t>
      </w:r>
      <w:proofErr w:type="gramEnd"/>
      <w:r>
        <w:t xml:space="preserve"> ………….</w:t>
      </w:r>
      <w:r>
        <w:rPr>
          <w:color w:val="000000"/>
        </w:rPr>
        <w:t xml:space="preserve"> </w:t>
      </w:r>
      <w:r>
        <w:t xml:space="preserve">………………………………….. </w:t>
      </w:r>
      <w:proofErr w:type="gramStart"/>
      <w:r>
        <w:t>in</w:t>
      </w:r>
      <w:proofErr w:type="gramEnd"/>
      <w:r>
        <w:t xml:space="preserve"> the Republic of ………………................ do hereby make a statement as follows:-</w:t>
      </w:r>
      <w:r>
        <w:rPr>
          <w:color w:val="000000"/>
        </w:rPr>
        <w:t xml:space="preserve"> </w:t>
      </w:r>
    </w:p>
    <w:p w:rsidR="005309A8" w:rsidRDefault="007613E7">
      <w:pPr>
        <w:spacing w:after="0" w:line="259" w:lineRule="auto"/>
        <w:ind w:left="0" w:right="0" w:firstLine="0"/>
        <w:jc w:val="left"/>
      </w:pPr>
      <w:r>
        <w:rPr>
          <w:color w:val="000000"/>
          <w:sz w:val="40"/>
        </w:rPr>
        <w:t xml:space="preserve"> </w:t>
      </w:r>
    </w:p>
    <w:p w:rsidR="005309A8" w:rsidRDefault="007613E7">
      <w:pPr>
        <w:numPr>
          <w:ilvl w:val="0"/>
          <w:numId w:val="60"/>
        </w:numPr>
        <w:spacing w:after="134"/>
        <w:ind w:left="1429" w:right="93" w:hanging="572"/>
      </w:pPr>
      <w:r>
        <w:t xml:space="preserve">THAT I am the Chief Executive/Managing Director/Principal Officer/Director </w:t>
      </w:r>
      <w:proofErr w:type="gramStart"/>
      <w:r>
        <w:t>of  ...............................</w:t>
      </w:r>
      <w:proofErr w:type="gramEnd"/>
      <w:r>
        <w:rPr>
          <w:color w:val="000000"/>
        </w:rPr>
        <w:t xml:space="preserve"> </w:t>
      </w:r>
    </w:p>
    <w:p w:rsidR="005309A8" w:rsidRDefault="007613E7">
      <w:pPr>
        <w:spacing w:after="120"/>
        <w:ind w:left="1431" w:right="93"/>
      </w:pPr>
      <w:r>
        <w:t xml:space="preserve">………........................................... </w:t>
      </w:r>
      <w:r>
        <w:rPr>
          <w:i/>
        </w:rPr>
        <w:t>(</w:t>
      </w:r>
      <w:proofErr w:type="gramStart"/>
      <w:r>
        <w:rPr>
          <w:i/>
        </w:rPr>
        <w:t>insert</w:t>
      </w:r>
      <w:proofErr w:type="gramEnd"/>
      <w:r>
        <w:rPr>
          <w:i/>
        </w:rPr>
        <w:t xml:space="preserve"> name of the Company) </w:t>
      </w:r>
      <w:r>
        <w:t>who is a Bidder in respect of Tender No……</w:t>
      </w:r>
      <w:r>
        <w:rPr>
          <w:color w:val="000000"/>
        </w:rPr>
        <w:t xml:space="preserve"> </w:t>
      </w:r>
    </w:p>
    <w:p w:rsidR="005309A8" w:rsidRDefault="007613E7">
      <w:pPr>
        <w:spacing w:after="89" w:line="336" w:lineRule="auto"/>
        <w:ind w:left="1431" w:right="93"/>
      </w:pPr>
      <w:r>
        <w:t xml:space="preserve">………………….. </w:t>
      </w:r>
      <w:proofErr w:type="gramStart"/>
      <w:r>
        <w:t>for</w:t>
      </w:r>
      <w:proofErr w:type="gramEnd"/>
      <w:r>
        <w:t xml:space="preserve"> ……………………..</w:t>
      </w:r>
      <w:r>
        <w:rPr>
          <w:i/>
        </w:rPr>
        <w:t xml:space="preserve">(insert tender title/description) </w:t>
      </w:r>
      <w:r>
        <w:t>for ………………</w:t>
      </w:r>
      <w:r>
        <w:rPr>
          <w:i/>
        </w:rPr>
        <w:t xml:space="preserve">(insert name of the Procuring entity) </w:t>
      </w:r>
      <w:r>
        <w:t>and duly authorized and competent to make this statement.</w:t>
      </w:r>
      <w:r>
        <w:rPr>
          <w:color w:val="000000"/>
        </w:rPr>
        <w:t xml:space="preserve"> </w:t>
      </w:r>
    </w:p>
    <w:p w:rsidR="005309A8" w:rsidRDefault="007613E7">
      <w:pPr>
        <w:spacing w:after="0" w:line="259" w:lineRule="auto"/>
        <w:ind w:left="0" w:right="0" w:firstLine="0"/>
        <w:jc w:val="left"/>
      </w:pPr>
      <w:r>
        <w:rPr>
          <w:color w:val="000000"/>
          <w:sz w:val="31"/>
        </w:rPr>
        <w:lastRenderedPageBreak/>
        <w:t xml:space="preserve"> </w:t>
      </w:r>
    </w:p>
    <w:p w:rsidR="005309A8" w:rsidRDefault="007613E7">
      <w:pPr>
        <w:numPr>
          <w:ilvl w:val="0"/>
          <w:numId w:val="60"/>
        </w:numPr>
        <w:spacing w:after="31" w:line="335" w:lineRule="auto"/>
        <w:ind w:left="1429" w:right="93" w:hanging="572"/>
      </w:pPr>
      <w:r>
        <w:t xml:space="preserve">THAT the aforesaid Bidder, its servants and/or agents /subcontractors will not engage in any corrupt or fraudulent practice and has not been requested to pay any inducement to any member of the Board, </w:t>
      </w:r>
    </w:p>
    <w:p w:rsidR="005309A8" w:rsidRDefault="007613E7">
      <w:pPr>
        <w:spacing w:after="87" w:line="338" w:lineRule="auto"/>
        <w:ind w:left="1431" w:right="93"/>
      </w:pPr>
      <w:r>
        <w:t xml:space="preserve">Management, Staff and/or employees and/or agents of……………………. </w:t>
      </w:r>
      <w:r>
        <w:rPr>
          <w:i/>
        </w:rPr>
        <w:t>(</w:t>
      </w:r>
      <w:proofErr w:type="gramStart"/>
      <w:r>
        <w:rPr>
          <w:i/>
        </w:rPr>
        <w:t>insert</w:t>
      </w:r>
      <w:proofErr w:type="gramEnd"/>
      <w:r>
        <w:rPr>
          <w:i/>
        </w:rPr>
        <w:t xml:space="preserve"> name of the Procuring entity) </w:t>
      </w:r>
      <w:r>
        <w:t>which is the procuring entity.</w:t>
      </w:r>
      <w:r>
        <w:rPr>
          <w:color w:val="000000"/>
        </w:rPr>
        <w:t xml:space="preserve"> </w:t>
      </w:r>
    </w:p>
    <w:p w:rsidR="005309A8" w:rsidRDefault="007613E7">
      <w:pPr>
        <w:spacing w:after="0" w:line="259" w:lineRule="auto"/>
        <w:ind w:left="0" w:right="0" w:firstLine="0"/>
        <w:jc w:val="left"/>
      </w:pPr>
      <w:r>
        <w:rPr>
          <w:color w:val="000000"/>
          <w:sz w:val="31"/>
        </w:rPr>
        <w:t xml:space="preserve"> </w:t>
      </w:r>
    </w:p>
    <w:p w:rsidR="005309A8" w:rsidRDefault="007613E7">
      <w:pPr>
        <w:numPr>
          <w:ilvl w:val="0"/>
          <w:numId w:val="60"/>
        </w:numPr>
        <w:spacing w:after="68" w:line="355" w:lineRule="auto"/>
        <w:ind w:left="1429" w:right="93" w:hanging="572"/>
      </w:pPr>
      <w:r>
        <w:t>THAT the aforesaid Bidder, its servants and/or agents /subcontractors have not offered any inducement to any member of the Board, Management, Staff and/or employees and/or agents of…………………….</w:t>
      </w:r>
      <w:r>
        <w:rPr>
          <w:i/>
        </w:rPr>
        <w:t xml:space="preserve"> (name of the procuring entity)</w:t>
      </w:r>
      <w:r>
        <w:rPr>
          <w:i/>
          <w:color w:val="000000"/>
        </w:rPr>
        <w:t xml:space="preserve"> </w:t>
      </w:r>
    </w:p>
    <w:p w:rsidR="005309A8" w:rsidRDefault="007613E7">
      <w:pPr>
        <w:spacing w:after="0" w:line="259" w:lineRule="auto"/>
        <w:ind w:left="0" w:right="0" w:firstLine="0"/>
        <w:jc w:val="left"/>
      </w:pPr>
      <w:r>
        <w:rPr>
          <w:i/>
          <w:color w:val="000000"/>
          <w:sz w:val="31"/>
        </w:rPr>
        <w:t xml:space="preserve"> </w:t>
      </w:r>
    </w:p>
    <w:p w:rsidR="005309A8" w:rsidRDefault="007613E7">
      <w:pPr>
        <w:numPr>
          <w:ilvl w:val="0"/>
          <w:numId w:val="60"/>
        </w:numPr>
        <w:spacing w:after="80" w:line="341" w:lineRule="auto"/>
        <w:ind w:left="1429" w:right="93" w:hanging="572"/>
      </w:pPr>
      <w:r>
        <w:t>THAT the aforesaid Bidder will not engage /has not engaged in any corrosive practice with other bidders participating in the subject tender</w:t>
      </w:r>
      <w:r>
        <w:rPr>
          <w:color w:val="000000"/>
        </w:rPr>
        <w:t xml:space="preserve"> </w:t>
      </w:r>
    </w:p>
    <w:p w:rsidR="005309A8" w:rsidRDefault="007613E7">
      <w:pPr>
        <w:spacing w:after="164"/>
        <w:ind w:left="852" w:right="1224" w:hanging="852"/>
      </w:pPr>
      <w:r>
        <w:rPr>
          <w:color w:val="000000"/>
          <w:sz w:val="31"/>
        </w:rPr>
        <w:t xml:space="preserve"> </w:t>
      </w:r>
      <w:r>
        <w:t>5.</w:t>
      </w:r>
      <w:r>
        <w:rPr>
          <w:rFonts w:ascii="Arial" w:eastAsia="Arial" w:hAnsi="Arial" w:cs="Arial"/>
        </w:rPr>
        <w:t xml:space="preserve"> </w:t>
      </w:r>
      <w:r>
        <w:t xml:space="preserve">THAT what is </w:t>
      </w:r>
      <w:proofErr w:type="spellStart"/>
      <w:r>
        <w:t>deponed</w:t>
      </w:r>
      <w:proofErr w:type="spellEnd"/>
      <w:r>
        <w:t xml:space="preserve"> to here in above is true to the best of my knowledge information and belief.</w:t>
      </w:r>
      <w:r>
        <w:rPr>
          <w:color w:val="000000"/>
        </w:rPr>
        <w:t xml:space="preserve"> </w:t>
      </w:r>
    </w:p>
    <w:p w:rsidR="005309A8" w:rsidRDefault="007613E7">
      <w:pPr>
        <w:spacing w:after="0" w:line="259" w:lineRule="auto"/>
        <w:ind w:left="0" w:right="0" w:firstLine="0"/>
        <w:jc w:val="left"/>
      </w:pPr>
      <w:r>
        <w:rPr>
          <w:color w:val="000000"/>
          <w:sz w:val="40"/>
        </w:rPr>
        <w:t xml:space="preserve"> </w:t>
      </w:r>
    </w:p>
    <w:p w:rsidR="005309A8" w:rsidRDefault="007613E7">
      <w:pPr>
        <w:tabs>
          <w:tab w:val="center" w:pos="3622"/>
          <w:tab w:val="center" w:pos="7287"/>
          <w:tab w:val="center" w:pos="9852"/>
        </w:tabs>
        <w:spacing w:after="98"/>
        <w:ind w:left="0" w:right="0" w:firstLine="0"/>
        <w:jc w:val="left"/>
      </w:pPr>
      <w:r>
        <w:rPr>
          <w:rFonts w:ascii="Calibri" w:eastAsia="Calibri" w:hAnsi="Calibri" w:cs="Calibri"/>
          <w:color w:val="000000"/>
        </w:rPr>
        <w:tab/>
      </w:r>
      <w:r>
        <w:t xml:space="preserve">…………………………………………………… </w:t>
      </w:r>
      <w:r>
        <w:tab/>
        <w:t xml:space="preserve">………………........……… </w:t>
      </w:r>
      <w:r>
        <w:tab/>
        <w:t xml:space="preserve">...................................... </w:t>
      </w:r>
    </w:p>
    <w:p w:rsidR="005309A8" w:rsidRDefault="007613E7">
      <w:pPr>
        <w:tabs>
          <w:tab w:val="center" w:pos="1703"/>
          <w:tab w:val="center" w:pos="6627"/>
          <w:tab w:val="center" w:pos="8805"/>
          <w:tab w:val="center" w:pos="9915"/>
        </w:tabs>
        <w:spacing w:after="173"/>
        <w:ind w:left="0" w:right="0" w:firstLine="0"/>
        <w:jc w:val="left"/>
      </w:pPr>
      <w:r>
        <w:rPr>
          <w:rFonts w:ascii="Calibri" w:eastAsia="Calibri" w:hAnsi="Calibri" w:cs="Calibri"/>
          <w:color w:val="000000"/>
        </w:rPr>
        <w:tab/>
      </w:r>
      <w:r>
        <w:t xml:space="preserve">(Title) </w:t>
      </w:r>
      <w:r>
        <w:tab/>
        <w:t xml:space="preserve"> (Signature) </w:t>
      </w:r>
      <w:r>
        <w:tab/>
        <w:t xml:space="preserve"> </w:t>
      </w:r>
      <w:r>
        <w:tab/>
        <w:t>(Date)</w:t>
      </w:r>
      <w:r>
        <w:rPr>
          <w:color w:val="000000"/>
        </w:rPr>
        <w:t xml:space="preserve"> </w:t>
      </w:r>
    </w:p>
    <w:p w:rsidR="005309A8" w:rsidRDefault="007613E7">
      <w:pPr>
        <w:spacing w:after="0" w:line="259" w:lineRule="auto"/>
        <w:ind w:left="0" w:right="0" w:firstLine="0"/>
        <w:jc w:val="left"/>
      </w:pPr>
      <w:r>
        <w:rPr>
          <w:color w:val="000000"/>
          <w:sz w:val="30"/>
        </w:rPr>
        <w:t xml:space="preserve"> </w:t>
      </w:r>
    </w:p>
    <w:p w:rsidR="005309A8" w:rsidRDefault="007613E7">
      <w:pPr>
        <w:spacing w:after="0" w:line="259" w:lineRule="auto"/>
        <w:ind w:left="0" w:right="0" w:firstLine="0"/>
        <w:jc w:val="left"/>
      </w:pPr>
      <w:r>
        <w:rPr>
          <w:color w:val="000000"/>
          <w:sz w:val="32"/>
        </w:rPr>
        <w:t xml:space="preserve"> </w:t>
      </w:r>
    </w:p>
    <w:p w:rsidR="005309A8" w:rsidRDefault="007613E7">
      <w:pPr>
        <w:ind w:left="1424" w:right="93"/>
      </w:pPr>
      <w:r>
        <w:t>Bidder's Official Stamp</w:t>
      </w:r>
      <w:r>
        <w:rPr>
          <w:color w:val="000000"/>
        </w:rPr>
        <w:t xml:space="preserve"> </w:t>
      </w:r>
    </w:p>
    <w:p w:rsidR="005309A8" w:rsidRDefault="007613E7">
      <w:pPr>
        <w:spacing w:after="69" w:line="259" w:lineRule="auto"/>
        <w:ind w:left="0" w:right="0" w:firstLine="0"/>
        <w:jc w:val="left"/>
      </w:pPr>
      <w:r>
        <w:rPr>
          <w:color w:val="000000"/>
          <w:sz w:val="28"/>
        </w:rPr>
        <w:t xml:space="preserve"> </w:t>
      </w:r>
    </w:p>
    <w:p w:rsidR="005309A8" w:rsidRDefault="007613E7">
      <w:pPr>
        <w:spacing w:after="0" w:line="259" w:lineRule="auto"/>
        <w:ind w:left="852" w:right="0" w:firstLine="0"/>
        <w:jc w:val="left"/>
      </w:pPr>
      <w:r>
        <w:rPr>
          <w:b/>
          <w:sz w:val="24"/>
        </w:rPr>
        <w:t xml:space="preserve"> </w:t>
      </w:r>
    </w:p>
    <w:p w:rsidR="005309A8" w:rsidRDefault="007613E7">
      <w:pPr>
        <w:spacing w:after="277" w:line="259" w:lineRule="auto"/>
        <w:ind w:left="0" w:right="0" w:firstLine="0"/>
        <w:jc w:val="left"/>
      </w:pPr>
      <w:r>
        <w:rPr>
          <w:color w:val="000000"/>
          <w:sz w:val="20"/>
        </w:rPr>
        <w:t xml:space="preserve"> </w:t>
      </w: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5309A8" w:rsidRDefault="007613E7">
      <w:pPr>
        <w:spacing w:after="197" w:line="260" w:lineRule="auto"/>
        <w:ind w:left="859" w:right="82" w:hanging="10"/>
        <w:jc w:val="left"/>
      </w:pPr>
      <w:r>
        <w:rPr>
          <w:b/>
          <w:sz w:val="24"/>
        </w:rPr>
        <w:lastRenderedPageBreak/>
        <w:t>DECLARATION AND COMMITMENT TO THE CODE OF ETHICS</w:t>
      </w:r>
      <w:r>
        <w:rPr>
          <w:b/>
          <w:color w:val="000000"/>
          <w:sz w:val="24"/>
        </w:rPr>
        <w:t xml:space="preserve"> </w:t>
      </w:r>
    </w:p>
    <w:p w:rsidR="005309A8" w:rsidRDefault="007613E7">
      <w:pPr>
        <w:spacing w:after="76"/>
        <w:ind w:left="860" w:right="93"/>
      </w:pPr>
      <w:r>
        <w:t>I</w:t>
      </w:r>
      <w:proofErr w:type="gramStart"/>
      <w:r>
        <w:t>, ............................................................................................................................</w:t>
      </w:r>
      <w:proofErr w:type="gramEnd"/>
      <w:r>
        <w:t xml:space="preserve"> (</w:t>
      </w:r>
      <w:proofErr w:type="gramStart"/>
      <w:r>
        <w:t>person</w:t>
      </w:r>
      <w:proofErr w:type="gramEnd"/>
      <w:r>
        <w:t xml:space="preserve">) on behalf of </w:t>
      </w:r>
      <w:r>
        <w:rPr>
          <w:b/>
          <w:i/>
        </w:rPr>
        <w:t>(Name of the</w:t>
      </w:r>
      <w:r>
        <w:rPr>
          <w:b/>
          <w:i/>
          <w:color w:val="000000"/>
        </w:rPr>
        <w:t xml:space="preserve"> </w:t>
      </w:r>
    </w:p>
    <w:p w:rsidR="005309A8" w:rsidRDefault="007613E7">
      <w:pPr>
        <w:ind w:left="860" w:right="351"/>
      </w:pPr>
      <w:r>
        <w:rPr>
          <w:b/>
          <w:i/>
        </w:rPr>
        <w:t>Business/ Company/Firm</w:t>
      </w:r>
      <w:r>
        <w:t>) …..................................…………………………………………………. declare that I have read and fully understood the contents of the Public Procurement &amp; Asset Disposal Act, 2015, Regulations and the Code of Ethics for persons participating in Public Procurement and Asset Disposal and my responsibilities under the Code.</w:t>
      </w:r>
      <w:r>
        <w:rPr>
          <w:color w:val="000000"/>
        </w:rPr>
        <w:t xml:space="preserve"> </w:t>
      </w:r>
    </w:p>
    <w:p w:rsidR="005309A8" w:rsidRDefault="007613E7">
      <w:pPr>
        <w:spacing w:after="0" w:line="236" w:lineRule="auto"/>
        <w:ind w:left="0" w:right="315" w:firstLine="857"/>
        <w:jc w:val="left"/>
      </w:pPr>
      <w:r>
        <w:t>I do hereby commit to abide by the provisions of the Code of Ethics for persons participating in Public Procurement and Asset Disposal.</w:t>
      </w:r>
      <w:r>
        <w:rPr>
          <w:color w:val="000000"/>
        </w:rPr>
        <w:t xml:space="preserve"> </w:t>
      </w:r>
      <w:r>
        <w:rPr>
          <w:color w:val="000000"/>
          <w:sz w:val="41"/>
        </w:rPr>
        <w:t xml:space="preserve"> </w:t>
      </w:r>
    </w:p>
    <w:p w:rsidR="005309A8" w:rsidRDefault="007613E7">
      <w:pPr>
        <w:spacing w:after="0" w:line="489" w:lineRule="auto"/>
        <w:ind w:left="860" w:right="93"/>
      </w:pPr>
      <w:r>
        <w:t>Name of Authorized signatory.........................................................................................................................................</w:t>
      </w:r>
      <w:r>
        <w:rPr>
          <w:color w:val="000000"/>
        </w:rPr>
        <w:t xml:space="preserve"> </w:t>
      </w:r>
      <w:r>
        <w:t>Sign………….......................................................................…......................................................................................</w:t>
      </w:r>
      <w:r>
        <w:rPr>
          <w:color w:val="000000"/>
        </w:rPr>
        <w:t xml:space="preserve"> </w:t>
      </w:r>
    </w:p>
    <w:p w:rsidR="005309A8" w:rsidRDefault="007613E7">
      <w:pPr>
        <w:spacing w:after="0" w:line="259" w:lineRule="auto"/>
        <w:ind w:left="0" w:right="0" w:firstLine="0"/>
        <w:jc w:val="left"/>
      </w:pPr>
      <w:r>
        <w:rPr>
          <w:color w:val="000000"/>
          <w:sz w:val="41"/>
        </w:rPr>
        <w:t xml:space="preserve"> </w:t>
      </w:r>
    </w:p>
    <w:p w:rsidR="005309A8" w:rsidRDefault="007613E7">
      <w:pPr>
        <w:ind w:left="860" w:right="93"/>
      </w:pPr>
      <w:r>
        <w:t>Position…………………………………………………...............................................................................................</w:t>
      </w:r>
      <w:r>
        <w:rPr>
          <w:color w:val="000000"/>
        </w:rPr>
        <w:t xml:space="preserve"> </w:t>
      </w:r>
    </w:p>
    <w:p w:rsidR="005309A8" w:rsidRDefault="007613E7">
      <w:pPr>
        <w:spacing w:after="267"/>
        <w:ind w:left="860" w:right="93"/>
      </w:pPr>
      <w:r>
        <w:t xml:space="preserve">Office address………………………………………………. Telephone………………………………....................... </w:t>
      </w:r>
    </w:p>
    <w:p w:rsidR="005309A8" w:rsidRDefault="007613E7">
      <w:pPr>
        <w:spacing w:after="265"/>
        <w:ind w:left="860" w:right="93"/>
      </w:pPr>
      <w:r>
        <w:t>E-mail……………………………………………….....................................................................................................</w:t>
      </w:r>
      <w:r>
        <w:rPr>
          <w:color w:val="000000"/>
        </w:rPr>
        <w:t xml:space="preserve"> </w:t>
      </w:r>
    </w:p>
    <w:p w:rsidR="005309A8" w:rsidRDefault="007613E7">
      <w:pPr>
        <w:spacing w:after="11" w:line="493" w:lineRule="auto"/>
        <w:ind w:left="54" w:right="44" w:hanging="10"/>
        <w:jc w:val="center"/>
      </w:pPr>
      <w:r>
        <w:t>Name of the Firm/Company……………………………...............................................................................................</w:t>
      </w:r>
      <w:r>
        <w:rPr>
          <w:color w:val="000000"/>
        </w:rPr>
        <w:t xml:space="preserve"> </w:t>
      </w:r>
      <w:r>
        <w:t>Date……………………………………………………….............................................................................................</w:t>
      </w:r>
      <w:r>
        <w:rPr>
          <w:color w:val="000000"/>
        </w:rPr>
        <w:t xml:space="preserve"> </w:t>
      </w:r>
    </w:p>
    <w:p w:rsidR="005309A8" w:rsidRDefault="007613E7">
      <w:pPr>
        <w:spacing w:after="0" w:line="259" w:lineRule="auto"/>
        <w:ind w:left="0" w:right="0" w:firstLine="0"/>
        <w:jc w:val="left"/>
      </w:pPr>
      <w:r>
        <w:rPr>
          <w:color w:val="000000"/>
          <w:sz w:val="41"/>
        </w:rPr>
        <w:t xml:space="preserve"> </w:t>
      </w:r>
    </w:p>
    <w:p w:rsidR="005309A8" w:rsidRDefault="007613E7">
      <w:pPr>
        <w:pStyle w:val="Heading4"/>
        <w:ind w:left="859"/>
      </w:pPr>
      <w:r>
        <w:t>(Company Seal/ Rubber Stamp where applicable)</w:t>
      </w:r>
      <w:r>
        <w:rPr>
          <w:color w:val="000000"/>
        </w:rPr>
        <w:t xml:space="preserve"> </w:t>
      </w:r>
    </w:p>
    <w:p w:rsidR="005309A8" w:rsidRDefault="007613E7">
      <w:pPr>
        <w:spacing w:after="265"/>
        <w:ind w:left="860" w:right="93"/>
      </w:pPr>
      <w:r>
        <w:t xml:space="preserve">Witness                                                                                                                                                                </w:t>
      </w:r>
    </w:p>
    <w:p w:rsidR="005309A8" w:rsidRDefault="007613E7">
      <w:pPr>
        <w:spacing w:after="268"/>
        <w:ind w:left="860" w:right="93"/>
      </w:pPr>
      <w:r>
        <w:t>Name………………………………………………………........................................................................................</w:t>
      </w:r>
      <w:r>
        <w:rPr>
          <w:color w:val="000000"/>
        </w:rPr>
        <w:t xml:space="preserve"> </w:t>
      </w:r>
    </w:p>
    <w:p w:rsidR="005309A8" w:rsidRDefault="007613E7">
      <w:pPr>
        <w:spacing w:after="264"/>
        <w:ind w:left="860" w:right="93"/>
      </w:pPr>
      <w:r>
        <w:t>Sign……………………………………………….......................................................................................................</w:t>
      </w:r>
      <w:r>
        <w:rPr>
          <w:color w:val="000000"/>
        </w:rPr>
        <w:t xml:space="preserve"> </w:t>
      </w:r>
    </w:p>
    <w:p w:rsidR="005309A8" w:rsidRDefault="007613E7">
      <w:pPr>
        <w:ind w:left="860" w:right="93"/>
      </w:pPr>
      <w:r>
        <w:t>Date……………………………………………………...............................................................................................</w:t>
      </w:r>
      <w:r>
        <w:rPr>
          <w:color w:val="000000"/>
        </w:rPr>
        <w:t xml:space="preserve"> </w:t>
      </w:r>
    </w:p>
    <w:p w:rsidR="005309A8" w:rsidRDefault="007613E7">
      <w:pPr>
        <w:spacing w:after="255" w:line="259" w:lineRule="auto"/>
        <w:ind w:left="0" w:right="0" w:firstLine="0"/>
        <w:jc w:val="left"/>
      </w:pPr>
      <w:r>
        <w:rPr>
          <w:color w:val="000000"/>
          <w:sz w:val="20"/>
        </w:rPr>
        <w:t xml:space="preserve"> </w:t>
      </w:r>
    </w:p>
    <w:p w:rsidR="005309A8" w:rsidRDefault="007613E7">
      <w:pPr>
        <w:pStyle w:val="Heading4"/>
        <w:tabs>
          <w:tab w:val="center" w:pos="973"/>
          <w:tab w:val="center" w:pos="3447"/>
        </w:tabs>
        <w:spacing w:after="265"/>
        <w:ind w:left="0" w:firstLine="0"/>
      </w:pPr>
      <w:r>
        <w:rPr>
          <w:rFonts w:ascii="Calibri" w:eastAsia="Calibri" w:hAnsi="Calibri" w:cs="Calibri"/>
          <w:b w:val="0"/>
          <w:color w:val="000000"/>
        </w:rPr>
        <w:tab/>
      </w:r>
      <w:proofErr w:type="gramStart"/>
      <w:r>
        <w:t>iv)</w:t>
      </w:r>
      <w:r>
        <w:rPr>
          <w:rFonts w:ascii="Arial" w:eastAsia="Arial" w:hAnsi="Arial" w:cs="Arial"/>
        </w:rPr>
        <w:t xml:space="preserve"> </w:t>
      </w:r>
      <w:r>
        <w:rPr>
          <w:rFonts w:ascii="Arial" w:eastAsia="Arial" w:hAnsi="Arial" w:cs="Arial"/>
        </w:rPr>
        <w:tab/>
      </w:r>
      <w:r>
        <w:t>APPENDIX1-FRAUDANDCORRUPTION</w:t>
      </w:r>
      <w:proofErr w:type="gramEnd"/>
      <w:r>
        <w:t xml:space="preserve"> </w:t>
      </w:r>
    </w:p>
    <w:p w:rsidR="005309A8" w:rsidRDefault="007613E7">
      <w:pPr>
        <w:spacing w:after="224" w:line="249" w:lineRule="auto"/>
        <w:ind w:left="1422" w:right="0" w:hanging="10"/>
        <w:jc w:val="left"/>
      </w:pPr>
      <w:r>
        <w:rPr>
          <w:i/>
        </w:rPr>
        <w:t>(Appendix 1 shall not be modified)</w:t>
      </w:r>
      <w:r>
        <w:rPr>
          <w:i/>
          <w:color w:val="000000"/>
        </w:rPr>
        <w:t xml:space="preserve"> </w:t>
      </w:r>
    </w:p>
    <w:p w:rsidR="005309A8" w:rsidRDefault="007613E7">
      <w:pPr>
        <w:pStyle w:val="Heading5"/>
        <w:tabs>
          <w:tab w:val="center" w:pos="877"/>
          <w:tab w:val="center" w:pos="1690"/>
        </w:tabs>
        <w:ind w:left="0" w:firstLine="0"/>
      </w:pPr>
      <w:r>
        <w:rPr>
          <w:rFonts w:ascii="Calibri" w:eastAsia="Calibri" w:hAnsi="Calibri" w:cs="Calibri"/>
          <w:b w:val="0"/>
          <w:color w:val="000000"/>
        </w:rPr>
        <w:tab/>
      </w:r>
      <w:r>
        <w:t>1.</w:t>
      </w:r>
      <w:r>
        <w:rPr>
          <w:rFonts w:ascii="Arial" w:eastAsia="Arial" w:hAnsi="Arial" w:cs="Arial"/>
        </w:rPr>
        <w:t xml:space="preserve"> </w:t>
      </w:r>
      <w:r>
        <w:rPr>
          <w:rFonts w:ascii="Arial" w:eastAsia="Arial" w:hAnsi="Arial" w:cs="Arial"/>
        </w:rPr>
        <w:tab/>
      </w:r>
      <w:r>
        <w:t>Purpose</w:t>
      </w:r>
      <w:r>
        <w:rPr>
          <w:color w:val="000000"/>
        </w:rPr>
        <w:t xml:space="preserve"> </w:t>
      </w:r>
    </w:p>
    <w:p w:rsidR="005309A8" w:rsidRDefault="007613E7">
      <w:pPr>
        <w:ind w:left="1303" w:right="314" w:hanging="509"/>
      </w:pPr>
      <w:r>
        <w:t>1.1</w:t>
      </w:r>
      <w:r>
        <w:rPr>
          <w:rFonts w:ascii="Arial" w:eastAsia="Arial" w:hAnsi="Arial" w:cs="Arial"/>
        </w:rPr>
        <w:t xml:space="preserve"> </w:t>
      </w:r>
      <w:r>
        <w:t xml:space="preserve">The Government of Kenya's Anti-Corruption and Economic Crime laws and their sanction's policies and procedures, Public Procurement and Asset Disposal Act </w:t>
      </w:r>
      <w:r>
        <w:rPr>
          <w:i/>
        </w:rPr>
        <w:t xml:space="preserve">(no. 33 of 2015) </w:t>
      </w:r>
      <w:r>
        <w:t>and its Regulation, and any other Kenya's Acts or Regulations related to Fraud and Corruption, and similar offences, shall apply with respect to Public Procurement Processes and Contracts that are governed by the laws of Kenya.</w:t>
      </w:r>
      <w:r>
        <w:rPr>
          <w:color w:val="000000"/>
        </w:rPr>
        <w:t xml:space="preserve"> </w:t>
      </w:r>
    </w:p>
    <w:p w:rsidR="005309A8" w:rsidRDefault="007613E7">
      <w:pPr>
        <w:pStyle w:val="Heading5"/>
        <w:tabs>
          <w:tab w:val="center" w:pos="877"/>
          <w:tab w:val="center" w:pos="1964"/>
        </w:tabs>
        <w:ind w:left="0" w:firstLine="0"/>
      </w:pPr>
      <w:r>
        <w:rPr>
          <w:rFonts w:ascii="Calibri" w:eastAsia="Calibri" w:hAnsi="Calibri" w:cs="Calibri"/>
          <w:b w:val="0"/>
          <w:color w:val="000000"/>
        </w:rPr>
        <w:tab/>
      </w:r>
      <w:r>
        <w:t>2.</w:t>
      </w:r>
      <w:r>
        <w:rPr>
          <w:rFonts w:ascii="Arial" w:eastAsia="Arial" w:hAnsi="Arial" w:cs="Arial"/>
        </w:rPr>
        <w:t xml:space="preserve"> </w:t>
      </w:r>
      <w:r>
        <w:rPr>
          <w:rFonts w:ascii="Arial" w:eastAsia="Arial" w:hAnsi="Arial" w:cs="Arial"/>
        </w:rPr>
        <w:tab/>
      </w:r>
      <w:r>
        <w:t>Requirements</w:t>
      </w:r>
      <w:r>
        <w:rPr>
          <w:color w:val="000000"/>
        </w:rPr>
        <w:t xml:space="preserve"> </w:t>
      </w:r>
    </w:p>
    <w:p w:rsidR="005309A8" w:rsidRDefault="007613E7">
      <w:pPr>
        <w:ind w:left="1303" w:right="306" w:hanging="509"/>
      </w:pPr>
      <w:r>
        <w:t>2.1</w:t>
      </w:r>
      <w:r>
        <w:rPr>
          <w:rFonts w:ascii="Arial" w:eastAsia="Arial" w:hAnsi="Arial" w:cs="Arial"/>
        </w:rPr>
        <w:t xml:space="preserve"> </w:t>
      </w:r>
      <w:r>
        <w:t>The Government of Kenya requires that all parties including Procuring Entities, Tenderers, (applicants/proposers), Consultants, Contractors and Suppliers; any Sub-contractors, Sub-consultants, Service providers or Suppliers; any Agents (whether declared or not); and any of their Personnel, involved and engaged in procurement under Kenya's Laws and Regulation, observe the highest standard of ethics during the procurement process, selection and contract execution of all contracts, and refrain from Fraud and Corruption and fully comply with Kenya's laws and Regulations as per paragraphs 1.1above.</w:t>
      </w:r>
      <w:r>
        <w:rPr>
          <w:color w:val="000000"/>
        </w:rPr>
        <w:t xml:space="preserve"> </w:t>
      </w:r>
    </w:p>
    <w:p w:rsidR="005309A8" w:rsidRDefault="007613E7">
      <w:pPr>
        <w:spacing w:after="110"/>
        <w:ind w:left="1303" w:right="320" w:hanging="509"/>
      </w:pPr>
      <w:r>
        <w:lastRenderedPageBreak/>
        <w:t xml:space="preserve">2.2  Kenya's public procurement and asset disposal act </w:t>
      </w:r>
      <w:r>
        <w:rPr>
          <w:i/>
        </w:rPr>
        <w:t xml:space="preserve">(no. 33 of 2015) </w:t>
      </w:r>
      <w:r>
        <w:t>under Section 66 describes rules to be followed and actions to be taken in dealing with Corrupt, Coercive, Obstructive, Collusive or Fraudulent practices, and Conflicts of Interest in procurement including consequences for offences committed. A few of the provisions noted be low highlight Kenya's policy of no tolerance for such practices and behavior:</w:t>
      </w:r>
      <w:r>
        <w:rPr>
          <w:color w:val="000000"/>
        </w:rPr>
        <w:t xml:space="preserve"> </w:t>
      </w:r>
    </w:p>
    <w:p w:rsidR="005309A8" w:rsidRDefault="007613E7">
      <w:pPr>
        <w:numPr>
          <w:ilvl w:val="0"/>
          <w:numId w:val="61"/>
        </w:numPr>
        <w:spacing w:after="106"/>
        <w:ind w:right="93" w:hanging="540"/>
      </w:pPr>
      <w:r>
        <w:t>A person to whom this Act applies shall not be involved in any corrupt, coercive, obstructive, collusive or fraudulent practice; or conflicts of interest in any procurement or asset disposal proceeding;</w:t>
      </w:r>
      <w:r>
        <w:rPr>
          <w:color w:val="000000"/>
        </w:rPr>
        <w:t xml:space="preserve"> </w:t>
      </w:r>
    </w:p>
    <w:p w:rsidR="005309A8" w:rsidRDefault="007613E7">
      <w:pPr>
        <w:numPr>
          <w:ilvl w:val="0"/>
          <w:numId w:val="61"/>
        </w:numPr>
        <w:spacing w:after="106"/>
        <w:ind w:right="93" w:hanging="540"/>
      </w:pPr>
      <w:r>
        <w:t>A person referred to under sub section (1) who contravenes the provisions of that sub-section commits an offence;</w:t>
      </w:r>
      <w:r>
        <w:rPr>
          <w:color w:val="000000"/>
        </w:rPr>
        <w:t xml:space="preserve"> </w:t>
      </w:r>
    </w:p>
    <w:p w:rsidR="005309A8" w:rsidRDefault="007613E7">
      <w:pPr>
        <w:numPr>
          <w:ilvl w:val="0"/>
          <w:numId w:val="61"/>
        </w:numPr>
        <w:spacing w:after="147"/>
        <w:ind w:right="93" w:hanging="540"/>
      </w:pPr>
      <w:r>
        <w:t>Without limiting the generality of the subsection (1) and (2), the person shall be: -</w:t>
      </w:r>
      <w:r>
        <w:rPr>
          <w:color w:val="000000"/>
        </w:rPr>
        <w:t xml:space="preserve"> </w:t>
      </w:r>
    </w:p>
    <w:p w:rsidR="005309A8" w:rsidRDefault="007613E7">
      <w:pPr>
        <w:numPr>
          <w:ilvl w:val="1"/>
          <w:numId w:val="61"/>
        </w:numPr>
        <w:spacing w:after="103"/>
        <w:ind w:right="93" w:hanging="406"/>
      </w:pPr>
      <w:r>
        <w:t>disqualified from entering into a contract for a procurement or asset disposal proceeding; or</w:t>
      </w:r>
      <w:r>
        <w:rPr>
          <w:color w:val="000000"/>
        </w:rPr>
        <w:t xml:space="preserve"> </w:t>
      </w:r>
    </w:p>
    <w:p w:rsidR="005309A8" w:rsidRDefault="007613E7">
      <w:pPr>
        <w:numPr>
          <w:ilvl w:val="1"/>
          <w:numId w:val="61"/>
        </w:numPr>
        <w:spacing w:after="105"/>
        <w:ind w:right="93" w:hanging="406"/>
      </w:pPr>
      <w:r>
        <w:t>if a contract has already been entered into with the person, the contract shall be voidable;</w:t>
      </w:r>
      <w:r>
        <w:rPr>
          <w:color w:val="000000"/>
        </w:rPr>
        <w:t xml:space="preserve"> </w:t>
      </w:r>
    </w:p>
    <w:p w:rsidR="005309A8" w:rsidRDefault="007613E7">
      <w:pPr>
        <w:numPr>
          <w:ilvl w:val="0"/>
          <w:numId w:val="61"/>
        </w:numPr>
        <w:ind w:right="93" w:hanging="540"/>
      </w:pPr>
      <w:r>
        <w:t>The voiding of a contract by the procuring entity under subsection (7) does not limit any legal remedy the procuring entity may have;</w:t>
      </w:r>
      <w:r>
        <w:rPr>
          <w:color w:val="000000"/>
        </w:rPr>
        <w:t xml:space="preserve"> </w:t>
      </w:r>
    </w:p>
    <w:p w:rsidR="005309A8" w:rsidRDefault="007613E7">
      <w:pPr>
        <w:numPr>
          <w:ilvl w:val="0"/>
          <w:numId w:val="62"/>
        </w:numPr>
        <w:spacing w:after="44" w:line="306" w:lineRule="auto"/>
        <w:ind w:right="325" w:hanging="562"/>
      </w:pPr>
      <w:r>
        <w:t>An employee or agent of the procuring entity or a member of the Board or committee of the procuring entity who has a conflict of interest with respect to a procurement: -</w:t>
      </w:r>
      <w:r>
        <w:rPr>
          <w:color w:val="000000"/>
        </w:rPr>
        <w:t xml:space="preserve"> </w:t>
      </w:r>
      <w:r>
        <w:t>a)</w:t>
      </w:r>
      <w:r>
        <w:rPr>
          <w:rFonts w:ascii="Arial" w:eastAsia="Arial" w:hAnsi="Arial" w:cs="Arial"/>
        </w:rPr>
        <w:t xml:space="preserve"> </w:t>
      </w:r>
      <w:r>
        <w:t>Shall not take part in the procurement proceedings;</w:t>
      </w:r>
      <w:r>
        <w:rPr>
          <w:color w:val="000000"/>
        </w:rPr>
        <w:t xml:space="preserve"> </w:t>
      </w:r>
    </w:p>
    <w:p w:rsidR="005309A8" w:rsidRDefault="007613E7">
      <w:pPr>
        <w:numPr>
          <w:ilvl w:val="1"/>
          <w:numId w:val="63"/>
        </w:numPr>
        <w:spacing w:after="106"/>
        <w:ind w:left="1951" w:right="205" w:hanging="542"/>
      </w:pPr>
      <w:r>
        <w:t>shall not, after a procurement contract has been entered into, take part in any decision relating to the procurement or contract; and</w:t>
      </w:r>
      <w:r>
        <w:rPr>
          <w:color w:val="000000"/>
        </w:rPr>
        <w:t xml:space="preserve"> </w:t>
      </w:r>
    </w:p>
    <w:p w:rsidR="005309A8" w:rsidRDefault="007613E7">
      <w:pPr>
        <w:numPr>
          <w:ilvl w:val="1"/>
          <w:numId w:val="63"/>
        </w:numPr>
        <w:ind w:left="1951" w:right="205" w:hanging="542"/>
      </w:pPr>
      <w:r>
        <w:t>Shall not be a subcontractor for the tender to whom was awarded contract, or a member of the group of tenders to whom the contract was awarded, but the subcontractor appointed shall meet all the requirements of this Act.</w:t>
      </w:r>
      <w:r>
        <w:rPr>
          <w:color w:val="000000"/>
        </w:rPr>
        <w:t xml:space="preserve"> </w:t>
      </w:r>
    </w:p>
    <w:p w:rsidR="005309A8" w:rsidRDefault="007613E7">
      <w:pPr>
        <w:numPr>
          <w:ilvl w:val="0"/>
          <w:numId w:val="62"/>
        </w:numPr>
        <w:spacing w:after="269"/>
        <w:ind w:right="325" w:hanging="562"/>
      </w:pPr>
      <w:r>
        <w:t>An employee, agent or member described in subsection (1) who refrains from doing anything prohibited under that subsection, but for that subsection, would have been within his or her duties shall disclose the conflict of interest to the procuring entity;</w:t>
      </w:r>
      <w:r>
        <w:rPr>
          <w:color w:val="000000"/>
        </w:rPr>
        <w:t xml:space="preserve"> </w:t>
      </w:r>
    </w:p>
    <w:p w:rsidR="005309A8" w:rsidRDefault="007613E7">
      <w:pPr>
        <w:spacing w:after="240" w:line="236" w:lineRule="auto"/>
        <w:ind w:left="1358" w:right="11" w:hanging="509"/>
        <w:jc w:val="left"/>
      </w:pPr>
      <w:r>
        <w:t>4.1</w:t>
      </w:r>
      <w:r>
        <w:rPr>
          <w:rFonts w:ascii="Arial" w:eastAsia="Arial" w:hAnsi="Arial" w:cs="Arial"/>
        </w:rPr>
        <w:t xml:space="preserve"> </w:t>
      </w:r>
      <w:r>
        <w:t xml:space="preserve">If a person contravenes subsection (1) with respect to a conflict of interest described in subsection (5) (a) and the contract is awarded to the person or his relative or to another person in whom one of them had a direct or indirect pecuniary interest, the contract shall be terminated and all costs incurred by the public entity shall be made good by the a warding officer. </w:t>
      </w:r>
      <w:proofErr w:type="gramStart"/>
      <w:r>
        <w:t>etc</w:t>
      </w:r>
      <w:proofErr w:type="gramEnd"/>
      <w:r>
        <w:t>.</w:t>
      </w:r>
      <w:r>
        <w:rPr>
          <w:color w:val="000000"/>
        </w:rPr>
        <w:t xml:space="preserve"> </w:t>
      </w:r>
    </w:p>
    <w:p w:rsidR="005309A8" w:rsidRDefault="007613E7">
      <w:pPr>
        <w:tabs>
          <w:tab w:val="center" w:pos="866"/>
          <w:tab w:val="center" w:pos="5723"/>
        </w:tabs>
        <w:spacing w:after="125"/>
        <w:ind w:left="0" w:right="0" w:firstLine="0"/>
        <w:jc w:val="left"/>
      </w:pPr>
      <w:r>
        <w:rPr>
          <w:rFonts w:ascii="Calibri" w:eastAsia="Calibri" w:hAnsi="Calibri" w:cs="Calibri"/>
          <w:color w:val="000000"/>
        </w:rPr>
        <w:tab/>
      </w:r>
      <w:r>
        <w:rPr>
          <w:rFonts w:ascii="Arial" w:eastAsia="Arial" w:hAnsi="Arial" w:cs="Arial"/>
          <w:color w:val="000000"/>
        </w:rPr>
        <w:t xml:space="preserve"> </w:t>
      </w:r>
      <w:r>
        <w:rPr>
          <w:rFonts w:ascii="Arial" w:eastAsia="Arial" w:hAnsi="Arial" w:cs="Arial"/>
          <w:color w:val="000000"/>
        </w:rPr>
        <w:tab/>
      </w:r>
      <w:r>
        <w:t>In compliance with Kenya's laws, regulations and policies mentioned above, the Procuring Entity:</w:t>
      </w:r>
      <w:r>
        <w:rPr>
          <w:color w:val="000000"/>
        </w:rPr>
        <w:t xml:space="preserve"> </w:t>
      </w:r>
    </w:p>
    <w:p w:rsidR="005309A8" w:rsidRDefault="007613E7">
      <w:pPr>
        <w:tabs>
          <w:tab w:val="center" w:pos="1495"/>
          <w:tab w:val="center" w:pos="6126"/>
        </w:tabs>
        <w:spacing w:after="151"/>
        <w:ind w:left="0" w:right="0" w:firstLine="0"/>
        <w:jc w:val="left"/>
      </w:pPr>
      <w:r>
        <w:rPr>
          <w:rFonts w:ascii="Calibri" w:eastAsia="Calibri" w:hAnsi="Calibri" w:cs="Calibri"/>
          <w:color w:val="000000"/>
        </w:rPr>
        <w:tab/>
      </w:r>
      <w:r>
        <w:t>a)</w:t>
      </w:r>
      <w:r>
        <w:rPr>
          <w:rFonts w:ascii="Arial" w:eastAsia="Arial" w:hAnsi="Arial" w:cs="Arial"/>
        </w:rPr>
        <w:t xml:space="preserve"> </w:t>
      </w:r>
      <w:r>
        <w:rPr>
          <w:rFonts w:ascii="Arial" w:eastAsia="Arial" w:hAnsi="Arial" w:cs="Arial"/>
        </w:rPr>
        <w:tab/>
      </w:r>
      <w:r>
        <w:t>Defines broadly, for the purposes of the above provisions, the terms set forth below as follows:</w:t>
      </w:r>
      <w:r>
        <w:rPr>
          <w:color w:val="000000"/>
        </w:rPr>
        <w:t xml:space="preserve"> </w:t>
      </w:r>
    </w:p>
    <w:p w:rsidR="005309A8" w:rsidRDefault="007613E7">
      <w:pPr>
        <w:numPr>
          <w:ilvl w:val="1"/>
          <w:numId w:val="62"/>
        </w:numPr>
        <w:ind w:right="209" w:hanging="427"/>
      </w:pPr>
      <w:r>
        <w:t>“corrupt practice” is the offering, giving, receiving, or soliciting, directly or indirectly, of anything of value to influence improperly the actions of another party;</w:t>
      </w:r>
      <w:r>
        <w:rPr>
          <w:color w:val="000000"/>
        </w:rPr>
        <w:t xml:space="preserve"> </w:t>
      </w:r>
    </w:p>
    <w:p w:rsidR="005309A8" w:rsidRDefault="007613E7">
      <w:pPr>
        <w:spacing w:after="293" w:line="259" w:lineRule="auto"/>
        <w:ind w:left="0" w:right="0" w:firstLine="0"/>
        <w:jc w:val="left"/>
      </w:pPr>
      <w:r>
        <w:rPr>
          <w:color w:val="000000"/>
          <w:sz w:val="20"/>
        </w:rPr>
        <w:t xml:space="preserve"> </w:t>
      </w:r>
    </w:p>
    <w:p w:rsidR="005309A8" w:rsidRDefault="007613E7">
      <w:pPr>
        <w:numPr>
          <w:ilvl w:val="1"/>
          <w:numId w:val="62"/>
        </w:numPr>
        <w:spacing w:after="132"/>
        <w:ind w:right="209" w:hanging="427"/>
      </w:pPr>
      <w:r>
        <w:t>“fraudulent practice” is any act or omission, including misrepresentation, that knowingly or recklessly misleads, or attempts to mislead, a party to obtain financial or other benefit or to avoid an obligation;</w:t>
      </w:r>
      <w:r>
        <w:rPr>
          <w:color w:val="000000"/>
        </w:rPr>
        <w:t xml:space="preserve"> </w:t>
      </w:r>
    </w:p>
    <w:p w:rsidR="005309A8" w:rsidRDefault="007613E7">
      <w:pPr>
        <w:numPr>
          <w:ilvl w:val="1"/>
          <w:numId w:val="62"/>
        </w:numPr>
        <w:spacing w:after="143"/>
        <w:ind w:right="209" w:hanging="427"/>
      </w:pPr>
      <w:r>
        <w:t>“collusive practice” is an arrangement between two or more parties designed to achieve an improper purpose, including to influence improperly the actions of another party;</w:t>
      </w:r>
      <w:r>
        <w:rPr>
          <w:color w:val="000000"/>
        </w:rPr>
        <w:t xml:space="preserve"> </w:t>
      </w:r>
    </w:p>
    <w:p w:rsidR="005309A8" w:rsidRDefault="007613E7">
      <w:pPr>
        <w:numPr>
          <w:ilvl w:val="1"/>
          <w:numId w:val="62"/>
        </w:numPr>
        <w:spacing w:after="31" w:line="317" w:lineRule="auto"/>
        <w:ind w:right="209" w:hanging="427"/>
      </w:pPr>
      <w:r>
        <w:t>“coercive practice” is impairing or harming, or threatening to impair or harm, directly or indirectly, any party or the property of the party to influence improperly the actions of a party;</w:t>
      </w:r>
      <w:r>
        <w:rPr>
          <w:color w:val="000000"/>
        </w:rPr>
        <w:t xml:space="preserve"> </w:t>
      </w:r>
      <w:r>
        <w:t>v)</w:t>
      </w:r>
      <w:r>
        <w:rPr>
          <w:rFonts w:ascii="Arial" w:eastAsia="Arial" w:hAnsi="Arial" w:cs="Arial"/>
        </w:rPr>
        <w:t xml:space="preserve"> </w:t>
      </w:r>
      <w:r>
        <w:t>“obstructive practice” is:</w:t>
      </w:r>
      <w:r>
        <w:rPr>
          <w:color w:val="000000"/>
        </w:rPr>
        <w:t xml:space="preserve"> </w:t>
      </w:r>
    </w:p>
    <w:p w:rsidR="005309A8" w:rsidRDefault="007613E7">
      <w:pPr>
        <w:numPr>
          <w:ilvl w:val="1"/>
          <w:numId w:val="65"/>
        </w:numPr>
        <w:spacing w:after="112"/>
        <w:ind w:left="1849" w:right="93" w:hanging="430"/>
      </w:pPr>
      <w:r>
        <w:t xml:space="preserve">Deliberately destroying, falsifying, altering, or concealing of evidence material to the investigation or making false statements to investigators in order to materially impede investigation by Public Procurement Regulatory Authority (PPRA) or any other appropriate authority appointed by Government of Kenya into allegations of a corrupt, fraudulent, coercive, or collusive practice; and/or threatening, harassing, or </w:t>
      </w:r>
      <w:r>
        <w:lastRenderedPageBreak/>
        <w:t>intimidating any party to prevent it from disclosing its knowledge of matters relevant to the investigation or from pursuing the investigation; or</w:t>
      </w:r>
      <w:r>
        <w:rPr>
          <w:color w:val="000000"/>
        </w:rPr>
        <w:t xml:space="preserve"> </w:t>
      </w:r>
    </w:p>
    <w:p w:rsidR="005309A8" w:rsidRDefault="007613E7">
      <w:pPr>
        <w:numPr>
          <w:ilvl w:val="1"/>
          <w:numId w:val="65"/>
        </w:numPr>
        <w:spacing w:after="149"/>
        <w:ind w:left="1849" w:right="93" w:hanging="430"/>
      </w:pPr>
      <w:r>
        <w:t xml:space="preserve">Acts intended to materially impede the exercise of the PPRA's or the appointed authority's inspection and audit rights provided for under paragraph 2.3e. </w:t>
      </w:r>
      <w:proofErr w:type="gramStart"/>
      <w:r>
        <w:t>below</w:t>
      </w:r>
      <w:proofErr w:type="gramEnd"/>
      <w:r>
        <w:t>.</w:t>
      </w:r>
      <w:r>
        <w:rPr>
          <w:color w:val="000000"/>
        </w:rPr>
        <w:t xml:space="preserve"> </w:t>
      </w:r>
    </w:p>
    <w:p w:rsidR="005309A8" w:rsidRDefault="007613E7">
      <w:pPr>
        <w:numPr>
          <w:ilvl w:val="1"/>
          <w:numId w:val="65"/>
        </w:numPr>
        <w:spacing w:after="144"/>
        <w:ind w:left="1849" w:right="93" w:hanging="430"/>
      </w:pPr>
      <w:r>
        <w:t>Defines more specifically, in accordance with the above procurement Act provisions set forth for fraudulent and collusive practices as follows:</w:t>
      </w:r>
      <w:r>
        <w:rPr>
          <w:color w:val="000000"/>
        </w:rPr>
        <w:t xml:space="preserve"> </w:t>
      </w:r>
    </w:p>
    <w:p w:rsidR="005309A8" w:rsidRDefault="007613E7">
      <w:pPr>
        <w:spacing w:after="108"/>
        <w:ind w:left="2783" w:right="319"/>
      </w:pPr>
      <w:r>
        <w:t>"fraudulent practice" includes a misrepresentation of fact in order to influence a procurement or disposal process or the exercise of a contract to the detriment of the procuring entity or the tenderer or the contractor, and includes collusive practices amongst tenderers prior to or after tender submission designed to establish tender prices at artificial non-competitive levels and to deprive he procuring entity of the benefits of free and open competition.</w:t>
      </w:r>
      <w:r>
        <w:rPr>
          <w:color w:val="000000"/>
        </w:rPr>
        <w:t xml:space="preserve"> </w:t>
      </w:r>
    </w:p>
    <w:p w:rsidR="005309A8" w:rsidRDefault="007613E7">
      <w:pPr>
        <w:numPr>
          <w:ilvl w:val="2"/>
          <w:numId w:val="64"/>
        </w:numPr>
        <w:spacing w:after="111"/>
        <w:ind w:left="2778" w:right="318" w:hanging="490"/>
      </w:pPr>
      <w:r>
        <w:t>Rejects a proposal for award</w:t>
      </w:r>
      <w:r>
        <w:rPr>
          <w:sz w:val="17"/>
          <w:vertAlign w:val="superscript"/>
        </w:rPr>
        <w:footnoteReference w:id="1"/>
      </w:r>
      <w:r>
        <w:rPr>
          <w:sz w:val="17"/>
          <w:vertAlign w:val="superscript"/>
        </w:rPr>
        <w:t xml:space="preserve"> </w:t>
      </w:r>
      <w:r>
        <w:t>of a contract if PPRA determines that the firm or individual recommended for award, any of its personnel, or its agents, or its sub-consultants, sub- contractors, service providers, suppliers and/ or their employees, has, directly or indirectly, engaged in corrupt, fraudulent, collusive, coercive, or obstructive practices in competing for the contract in question;</w:t>
      </w:r>
      <w:r>
        <w:rPr>
          <w:color w:val="000000"/>
        </w:rPr>
        <w:t xml:space="preserve"> </w:t>
      </w:r>
    </w:p>
    <w:p w:rsidR="005309A8" w:rsidRDefault="007613E7">
      <w:pPr>
        <w:numPr>
          <w:ilvl w:val="2"/>
          <w:numId w:val="64"/>
        </w:numPr>
        <w:spacing w:after="3" w:line="259" w:lineRule="auto"/>
        <w:ind w:left="2778" w:right="318" w:hanging="490"/>
      </w:pPr>
      <w:r>
        <w:t xml:space="preserve">Pursuant to the Kenya's above stated Acts and Regulations, may sanction or recommend to </w:t>
      </w:r>
    </w:p>
    <w:p w:rsidR="005309A8" w:rsidRDefault="007613E7">
      <w:pPr>
        <w:spacing w:after="107"/>
        <w:ind w:left="2780" w:right="93"/>
      </w:pPr>
      <w:proofErr w:type="gramStart"/>
      <w:r>
        <w:t>appropriate</w:t>
      </w:r>
      <w:proofErr w:type="gramEnd"/>
      <w:r>
        <w:t xml:space="preserve"> authority(</w:t>
      </w:r>
      <w:proofErr w:type="spellStart"/>
      <w:r>
        <w:t>ies</w:t>
      </w:r>
      <w:proofErr w:type="spellEnd"/>
      <w:r>
        <w:t>) for sanctioning and debarment of a firm or individual, as applicable under the Act sand Regulations;</w:t>
      </w:r>
      <w:r>
        <w:rPr>
          <w:color w:val="000000"/>
        </w:rPr>
        <w:t xml:space="preserve"> </w:t>
      </w:r>
    </w:p>
    <w:p w:rsidR="005309A8" w:rsidRDefault="007613E7">
      <w:pPr>
        <w:numPr>
          <w:ilvl w:val="2"/>
          <w:numId w:val="64"/>
        </w:numPr>
        <w:spacing w:after="104"/>
        <w:ind w:left="2778" w:right="318" w:hanging="490"/>
      </w:pPr>
      <w:r>
        <w:t>Requires that a clause be included in Tender documents and Request for Proposal documents requiring (</w:t>
      </w:r>
      <w:proofErr w:type="spellStart"/>
      <w:r>
        <w:t>i</w:t>
      </w:r>
      <w:proofErr w:type="spellEnd"/>
      <w:r>
        <w:t>) Tenderers (applicants/proposers), Consultants, Contractors, and Suppliers, and their Sub-contractors, Sub-consultants, Service providers, Suppliers, Agents personnel, permit the PPRA or any other appropriate authority appointed by Government of Kenya to inspect</w:t>
      </w:r>
      <w:r>
        <w:rPr>
          <w:sz w:val="17"/>
          <w:vertAlign w:val="superscript"/>
        </w:rPr>
        <w:footnoteReference w:id="2"/>
      </w:r>
      <w:r>
        <w:t>all accounts, records and other documents relating to the procurement process, selection and/or contract execution, and to have them audited by auditors appointed by the PPRA or any other appropriate authority appointed by Government of Kenya; and</w:t>
      </w:r>
      <w:r>
        <w:rPr>
          <w:color w:val="000000"/>
        </w:rPr>
        <w:t xml:space="preserve"> </w:t>
      </w:r>
    </w:p>
    <w:p w:rsidR="005309A8" w:rsidRDefault="007613E7">
      <w:pPr>
        <w:numPr>
          <w:ilvl w:val="2"/>
          <w:numId w:val="64"/>
        </w:numPr>
        <w:spacing w:after="0"/>
        <w:ind w:left="2778" w:right="318" w:hanging="490"/>
      </w:pPr>
      <w:r>
        <w:t>Pursuant to Section 62 of the above Act, requires Applicants/Tenderers to submit along with their Applications/Tenders/Proposals a “Self-Declaration Form” as included in the procurement document declaring that they and all parties involved in the procurement process and contract execution have not engaged/will not engage in any corrupt or fraudulent practices.</w:t>
      </w:r>
      <w:r>
        <w:rPr>
          <w:color w:val="00000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269" w:line="259" w:lineRule="auto"/>
        <w:ind w:left="0" w:right="0" w:firstLine="0"/>
        <w:jc w:val="left"/>
      </w:pPr>
      <w:r>
        <w:rPr>
          <w:i/>
          <w:color w:val="000000"/>
          <w:sz w:val="20"/>
        </w:rPr>
        <w:t xml:space="preserve"> </w:t>
      </w:r>
    </w:p>
    <w:p w:rsidR="005309A8" w:rsidRDefault="007613E7">
      <w:pPr>
        <w:pStyle w:val="Heading4"/>
        <w:tabs>
          <w:tab w:val="center" w:pos="937"/>
          <w:tab w:val="center" w:pos="3401"/>
        </w:tabs>
        <w:spacing w:after="58" w:line="260" w:lineRule="auto"/>
        <w:ind w:left="0" w:firstLine="0"/>
      </w:pPr>
      <w:r>
        <w:rPr>
          <w:rFonts w:ascii="Calibri" w:eastAsia="Calibri" w:hAnsi="Calibri" w:cs="Calibri"/>
          <w:b w:val="0"/>
          <w:color w:val="000000"/>
        </w:rPr>
        <w:tab/>
      </w:r>
      <w:r>
        <w:rPr>
          <w:sz w:val="24"/>
        </w:rPr>
        <w:t xml:space="preserve">2. </w:t>
      </w:r>
      <w:r>
        <w:rPr>
          <w:sz w:val="24"/>
        </w:rPr>
        <w:tab/>
        <w:t>TENDERER INFORMATION FORM</w:t>
      </w:r>
      <w:r>
        <w:rPr>
          <w:color w:val="000000"/>
          <w:sz w:val="24"/>
        </w:rPr>
        <w:t xml:space="preserve"> </w:t>
      </w:r>
    </w:p>
    <w:p w:rsidR="005309A8" w:rsidRDefault="007613E7">
      <w:pPr>
        <w:spacing w:after="0" w:line="259" w:lineRule="auto"/>
        <w:ind w:left="0" w:right="0" w:firstLine="0"/>
        <w:jc w:val="left"/>
      </w:pPr>
      <w:r>
        <w:rPr>
          <w:b/>
          <w:color w:val="000000"/>
          <w:sz w:val="31"/>
        </w:rPr>
        <w:t xml:space="preserve"> </w:t>
      </w:r>
    </w:p>
    <w:p w:rsidR="005309A8" w:rsidRDefault="007613E7">
      <w:pPr>
        <w:spacing w:after="103" w:line="249" w:lineRule="auto"/>
        <w:ind w:left="857" w:right="0" w:hanging="10"/>
        <w:jc w:val="left"/>
      </w:pPr>
      <w:r>
        <w:rPr>
          <w:i/>
        </w:rPr>
        <w:t>[The Tenderer shall fill in this Form in accordance with the instructions indicated below. No alterations to its format shall be permitted and no substitutions shall be accepted.]</w:t>
      </w:r>
      <w:r>
        <w:rPr>
          <w:i/>
          <w:color w:val="000000"/>
        </w:rPr>
        <w:t xml:space="preserve"> </w:t>
      </w:r>
    </w:p>
    <w:p w:rsidR="005309A8" w:rsidRDefault="007613E7">
      <w:pPr>
        <w:spacing w:after="98" w:line="249" w:lineRule="auto"/>
        <w:ind w:left="857" w:right="0" w:hanging="10"/>
        <w:jc w:val="left"/>
      </w:pPr>
      <w:r>
        <w:t>Date:</w:t>
      </w:r>
      <w:proofErr w:type="gramStart"/>
      <w:r>
        <w:t>...................................................</w:t>
      </w:r>
      <w:r>
        <w:rPr>
          <w:i/>
        </w:rPr>
        <w:t>[</w:t>
      </w:r>
      <w:proofErr w:type="gramEnd"/>
      <w:r>
        <w:rPr>
          <w:i/>
        </w:rPr>
        <w:t>insert date (as day, month and year) of Tender submission</w:t>
      </w:r>
      <w:r>
        <w:t>]</w:t>
      </w:r>
      <w:r>
        <w:rPr>
          <w:color w:val="000000"/>
        </w:rPr>
        <w:t xml:space="preserve"> </w:t>
      </w:r>
    </w:p>
    <w:p w:rsidR="005309A8" w:rsidRDefault="007613E7">
      <w:pPr>
        <w:spacing w:after="129"/>
        <w:ind w:left="860" w:right="93"/>
      </w:pPr>
      <w:r>
        <w:lastRenderedPageBreak/>
        <w:t>ITT No.</w:t>
      </w:r>
      <w:proofErr w:type="gramStart"/>
      <w:r>
        <w:t>:............................................</w:t>
      </w:r>
      <w:proofErr w:type="gramEnd"/>
      <w:r>
        <w:t xml:space="preserve"> </w:t>
      </w:r>
      <w:r>
        <w:rPr>
          <w:i/>
        </w:rPr>
        <w:t>[</w:t>
      </w:r>
      <w:proofErr w:type="gramStart"/>
      <w:r>
        <w:rPr>
          <w:i/>
        </w:rPr>
        <w:t>insert</w:t>
      </w:r>
      <w:proofErr w:type="gramEnd"/>
      <w:r>
        <w:rPr>
          <w:i/>
        </w:rPr>
        <w:t xml:space="preserve"> number of Tendering process]</w:t>
      </w:r>
      <w:r>
        <w:rPr>
          <w:i/>
          <w:color w:val="000000"/>
        </w:rPr>
        <w:t xml:space="preserve"> </w:t>
      </w:r>
    </w:p>
    <w:p w:rsidR="005309A8" w:rsidRDefault="007613E7">
      <w:pPr>
        <w:spacing w:after="224" w:line="249" w:lineRule="auto"/>
        <w:ind w:left="857" w:right="0" w:hanging="10"/>
        <w:jc w:val="left"/>
      </w:pPr>
      <w:r>
        <w:t>Alternative No</w:t>
      </w:r>
      <w:proofErr w:type="gramStart"/>
      <w:r>
        <w:t>:.................................</w:t>
      </w:r>
      <w:proofErr w:type="gramEnd"/>
      <w:r>
        <w:t xml:space="preserve"> </w:t>
      </w:r>
      <w:r>
        <w:rPr>
          <w:i/>
        </w:rPr>
        <w:t>[</w:t>
      </w:r>
      <w:proofErr w:type="gramStart"/>
      <w:r>
        <w:rPr>
          <w:i/>
        </w:rPr>
        <w:t>insert</w:t>
      </w:r>
      <w:proofErr w:type="gramEnd"/>
      <w:r>
        <w:rPr>
          <w:i/>
        </w:rPr>
        <w:t xml:space="preserve"> identification No if this is a Tender for an alternative]</w:t>
      </w:r>
      <w:r>
        <w:rPr>
          <w:i/>
          <w:color w:val="000000"/>
        </w:rPr>
        <w:t xml:space="preserve"> </w:t>
      </w:r>
    </w:p>
    <w:p w:rsidR="005309A8" w:rsidRDefault="007613E7">
      <w:pPr>
        <w:numPr>
          <w:ilvl w:val="0"/>
          <w:numId w:val="66"/>
        </w:numPr>
        <w:ind w:left="1429" w:right="93" w:hanging="572"/>
      </w:pPr>
      <w:r>
        <w:t>Tenderer's Name: ........................................................................................</w:t>
      </w:r>
      <w:r>
        <w:rPr>
          <w:i/>
        </w:rPr>
        <w:t>[insert Tenderer's legal name]</w:t>
      </w:r>
      <w:r>
        <w:rPr>
          <w:i/>
          <w:color w:val="000000"/>
        </w:rPr>
        <w:t xml:space="preserve"> </w:t>
      </w:r>
    </w:p>
    <w:p w:rsidR="005309A8" w:rsidRDefault="007613E7">
      <w:pPr>
        <w:numPr>
          <w:ilvl w:val="0"/>
          <w:numId w:val="66"/>
        </w:numPr>
        <w:ind w:left="1429" w:right="93" w:hanging="572"/>
      </w:pPr>
      <w:r>
        <w:t>In case of JV, legal name of each member: ..................................................</w:t>
      </w:r>
      <w:r>
        <w:rPr>
          <w:i/>
        </w:rPr>
        <w:t>[insert legal name of each member in JV]</w:t>
      </w:r>
      <w:r>
        <w:rPr>
          <w:i/>
          <w:color w:val="000000"/>
        </w:rPr>
        <w:t xml:space="preserve"> </w:t>
      </w:r>
    </w:p>
    <w:p w:rsidR="005309A8" w:rsidRDefault="007613E7">
      <w:pPr>
        <w:numPr>
          <w:ilvl w:val="0"/>
          <w:numId w:val="66"/>
        </w:numPr>
        <w:ind w:left="1429" w:right="93" w:hanging="572"/>
      </w:pPr>
      <w:r>
        <w:t>Tenderer's actual or intended country of registration: .....................................</w:t>
      </w:r>
      <w:r>
        <w:rPr>
          <w:i/>
        </w:rPr>
        <w:t>[insert actual or intended country of registration]</w:t>
      </w:r>
      <w:r>
        <w:rPr>
          <w:i/>
          <w:color w:val="000000"/>
        </w:rPr>
        <w:t xml:space="preserve"> </w:t>
      </w:r>
    </w:p>
    <w:p w:rsidR="005309A8" w:rsidRDefault="007613E7">
      <w:pPr>
        <w:numPr>
          <w:ilvl w:val="0"/>
          <w:numId w:val="66"/>
        </w:numPr>
        <w:ind w:left="1429" w:right="93" w:hanging="572"/>
      </w:pPr>
      <w:r>
        <w:t>Tenderer's year of registration: .................................................................</w:t>
      </w:r>
      <w:r>
        <w:rPr>
          <w:i/>
        </w:rPr>
        <w:t>[insert Tenderer's year of registration]</w:t>
      </w:r>
      <w:r>
        <w:rPr>
          <w:i/>
          <w:color w:val="000000"/>
        </w:rPr>
        <w:t xml:space="preserve"> </w:t>
      </w:r>
    </w:p>
    <w:p w:rsidR="005309A8" w:rsidRDefault="007613E7">
      <w:pPr>
        <w:numPr>
          <w:ilvl w:val="0"/>
          <w:numId w:val="66"/>
        </w:numPr>
        <w:spacing w:after="205"/>
        <w:ind w:left="1429" w:right="93" w:hanging="572"/>
      </w:pPr>
      <w:r>
        <w:t>Tenderer's Address in country of registration: ..................................................</w:t>
      </w:r>
      <w:r>
        <w:rPr>
          <w:i/>
        </w:rPr>
        <w:t>[insert Tenderer's legal address in country of registration]</w:t>
      </w:r>
      <w:r>
        <w:rPr>
          <w:i/>
          <w:color w:val="000000"/>
        </w:rPr>
        <w:t xml:space="preserve"> </w:t>
      </w:r>
    </w:p>
    <w:p w:rsidR="005309A8" w:rsidRDefault="007613E7">
      <w:pPr>
        <w:numPr>
          <w:ilvl w:val="0"/>
          <w:numId w:val="66"/>
        </w:numPr>
        <w:spacing w:after="204"/>
        <w:ind w:left="1429" w:right="93" w:hanging="572"/>
      </w:pPr>
      <w:r>
        <w:t>Tenderer's Authorized Representative Information</w:t>
      </w:r>
      <w:r>
        <w:rPr>
          <w:color w:val="000000"/>
        </w:rPr>
        <w:t xml:space="preserve"> </w:t>
      </w:r>
    </w:p>
    <w:p w:rsidR="005309A8" w:rsidRDefault="007613E7">
      <w:pPr>
        <w:spacing w:after="102"/>
        <w:ind w:left="1419" w:right="93"/>
      </w:pPr>
      <w:r>
        <w:t xml:space="preserve">Name: </w:t>
      </w:r>
      <w:proofErr w:type="gramStart"/>
      <w:r>
        <w:t>.............................................................</w:t>
      </w:r>
      <w:r>
        <w:rPr>
          <w:i/>
        </w:rPr>
        <w:t>[</w:t>
      </w:r>
      <w:proofErr w:type="gramEnd"/>
      <w:r>
        <w:rPr>
          <w:i/>
        </w:rPr>
        <w:t>insert Authorized Representative's name]</w:t>
      </w:r>
      <w:r>
        <w:rPr>
          <w:i/>
          <w:color w:val="000000"/>
        </w:rPr>
        <w:t xml:space="preserve"> </w:t>
      </w:r>
    </w:p>
    <w:p w:rsidR="005309A8" w:rsidRDefault="007613E7">
      <w:pPr>
        <w:spacing w:after="100"/>
        <w:ind w:left="1419" w:right="93"/>
      </w:pPr>
      <w:r>
        <w:t>Address</w:t>
      </w:r>
      <w:proofErr w:type="gramStart"/>
      <w:r>
        <w:t>............................................................</w:t>
      </w:r>
      <w:r>
        <w:rPr>
          <w:i/>
        </w:rPr>
        <w:t>[</w:t>
      </w:r>
      <w:proofErr w:type="gramEnd"/>
      <w:r>
        <w:rPr>
          <w:i/>
        </w:rPr>
        <w:t>insert Authorized Representative's Address]</w:t>
      </w:r>
      <w:r>
        <w:rPr>
          <w:i/>
          <w:color w:val="000000"/>
        </w:rPr>
        <w:t xml:space="preserve"> </w:t>
      </w:r>
    </w:p>
    <w:p w:rsidR="005309A8" w:rsidRDefault="007613E7">
      <w:pPr>
        <w:spacing w:after="125" w:line="342" w:lineRule="auto"/>
        <w:ind w:left="1419" w:right="93"/>
      </w:pPr>
      <w:r>
        <w:t>Telephone:</w:t>
      </w:r>
      <w:proofErr w:type="gramStart"/>
      <w:r>
        <w:t>........................................................</w:t>
      </w:r>
      <w:r>
        <w:rPr>
          <w:i/>
        </w:rPr>
        <w:t>[</w:t>
      </w:r>
      <w:proofErr w:type="gramEnd"/>
      <w:r>
        <w:rPr>
          <w:i/>
        </w:rPr>
        <w:t>insert Authorized Representative's telephone/fax numbers]</w:t>
      </w:r>
      <w:r>
        <w:rPr>
          <w:i/>
          <w:color w:val="000000"/>
        </w:rPr>
        <w:t xml:space="preserve"> </w:t>
      </w:r>
      <w:r>
        <w:t>Email Address:..................................................</w:t>
      </w:r>
      <w:r>
        <w:rPr>
          <w:i/>
        </w:rPr>
        <w:t>[insert Authorized Representative's email address]</w:t>
      </w:r>
      <w:r>
        <w:rPr>
          <w:i/>
          <w:color w:val="000000"/>
        </w:rPr>
        <w:t xml:space="preserve"> </w:t>
      </w:r>
    </w:p>
    <w:p w:rsidR="005309A8" w:rsidRDefault="007613E7">
      <w:pPr>
        <w:numPr>
          <w:ilvl w:val="0"/>
          <w:numId w:val="66"/>
        </w:numPr>
        <w:ind w:left="1429" w:right="93" w:hanging="572"/>
      </w:pPr>
      <w:r>
        <w:t xml:space="preserve">Attached are copies of original documents of............................. </w:t>
      </w:r>
      <w:r>
        <w:rPr>
          <w:i/>
        </w:rPr>
        <w:t>[check the box(</w:t>
      </w:r>
      <w:proofErr w:type="spellStart"/>
      <w:r>
        <w:rPr>
          <w:i/>
        </w:rPr>
        <w:t>es</w:t>
      </w:r>
      <w:proofErr w:type="spellEnd"/>
      <w:r>
        <w:rPr>
          <w:i/>
        </w:rPr>
        <w:t>) of the attached original documents]</w:t>
      </w:r>
      <w:r>
        <w:rPr>
          <w:i/>
          <w:color w:val="000000"/>
        </w:rPr>
        <w:t xml:space="preserve"> </w:t>
      </w:r>
    </w:p>
    <w:p w:rsidR="005309A8" w:rsidRDefault="007613E7">
      <w:pPr>
        <w:ind w:left="1424" w:right="93"/>
      </w:pPr>
      <w:r>
        <w:rPr>
          <w:rFonts w:ascii="Calibri" w:eastAsia="Calibri" w:hAnsi="Calibri" w:cs="Calibri"/>
          <w:noProof/>
          <w:color w:val="000000"/>
        </w:rPr>
        <mc:AlternateContent>
          <mc:Choice Requires="wpg">
            <w:drawing>
              <wp:anchor distT="0" distB="0" distL="114300" distR="114300" simplePos="0" relativeHeight="251668480" behindDoc="0" locked="0" layoutInCell="1" allowOverlap="1">
                <wp:simplePos x="0" y="0"/>
                <wp:positionH relativeFrom="column">
                  <wp:posOffset>902335</wp:posOffset>
                </wp:positionH>
                <wp:positionV relativeFrom="paragraph">
                  <wp:posOffset>10118</wp:posOffset>
                </wp:positionV>
                <wp:extent cx="137160" cy="578993"/>
                <wp:effectExtent l="0" t="0" r="0" b="0"/>
                <wp:wrapSquare wrapText="bothSides"/>
                <wp:docPr id="189249" name="Group 189249"/>
                <wp:cNvGraphicFramePr/>
                <a:graphic xmlns:a="http://schemas.openxmlformats.org/drawingml/2006/main">
                  <a:graphicData uri="http://schemas.microsoft.com/office/word/2010/wordprocessingGroup">
                    <wpg:wgp>
                      <wpg:cNvGrpSpPr/>
                      <wpg:grpSpPr>
                        <a:xfrm>
                          <a:off x="0" y="0"/>
                          <a:ext cx="137160" cy="578993"/>
                          <a:chOff x="0" y="0"/>
                          <a:chExt cx="137160" cy="578993"/>
                        </a:xfrm>
                      </wpg:grpSpPr>
                      <wps:wsp>
                        <wps:cNvPr id="14399" name="Shape 14399"/>
                        <wps:cNvSpPr/>
                        <wps:spPr>
                          <a:xfrm>
                            <a:off x="0" y="0"/>
                            <a:ext cx="137160" cy="108585"/>
                          </a:xfrm>
                          <a:custGeom>
                            <a:avLst/>
                            <a:gdLst/>
                            <a:ahLst/>
                            <a:cxnLst/>
                            <a:rect l="0" t="0" r="0" b="0"/>
                            <a:pathLst>
                              <a:path w="137160" h="108585">
                                <a:moveTo>
                                  <a:pt x="0" y="108585"/>
                                </a:moveTo>
                                <a:lnTo>
                                  <a:pt x="137160" y="108585"/>
                                </a:lnTo>
                                <a:lnTo>
                                  <a:pt x="137160" y="0"/>
                                </a:lnTo>
                                <a:lnTo>
                                  <a:pt x="0" y="0"/>
                                </a:lnTo>
                                <a:close/>
                              </a:path>
                            </a:pathLst>
                          </a:custGeom>
                          <a:ln w="12697" cap="flat">
                            <a:miter lim="127000"/>
                          </a:ln>
                        </wps:spPr>
                        <wps:style>
                          <a:lnRef idx="1">
                            <a:srgbClr val="231F20"/>
                          </a:lnRef>
                          <a:fillRef idx="0">
                            <a:srgbClr val="000000">
                              <a:alpha val="0"/>
                            </a:srgbClr>
                          </a:fillRef>
                          <a:effectRef idx="0">
                            <a:scrgbClr r="0" g="0" b="0"/>
                          </a:effectRef>
                          <a:fontRef idx="none"/>
                        </wps:style>
                        <wps:bodyPr/>
                      </wps:wsp>
                      <wps:wsp>
                        <wps:cNvPr id="14400" name="Shape 14400"/>
                        <wps:cNvSpPr/>
                        <wps:spPr>
                          <a:xfrm>
                            <a:off x="0" y="470408"/>
                            <a:ext cx="137160" cy="108585"/>
                          </a:xfrm>
                          <a:custGeom>
                            <a:avLst/>
                            <a:gdLst/>
                            <a:ahLst/>
                            <a:cxnLst/>
                            <a:rect l="0" t="0" r="0" b="0"/>
                            <a:pathLst>
                              <a:path w="137160" h="108585">
                                <a:moveTo>
                                  <a:pt x="0" y="108585"/>
                                </a:moveTo>
                                <a:lnTo>
                                  <a:pt x="137160" y="108585"/>
                                </a:lnTo>
                                <a:lnTo>
                                  <a:pt x="137160" y="0"/>
                                </a:lnTo>
                                <a:lnTo>
                                  <a:pt x="0" y="0"/>
                                </a:lnTo>
                                <a:close/>
                              </a:path>
                            </a:pathLst>
                          </a:custGeom>
                          <a:ln w="12697" cap="flat">
                            <a:miter lim="127000"/>
                          </a:ln>
                        </wps:spPr>
                        <wps:style>
                          <a:lnRef idx="1">
                            <a:srgbClr val="231F20"/>
                          </a:lnRef>
                          <a:fillRef idx="0">
                            <a:srgbClr val="000000">
                              <a:alpha val="0"/>
                            </a:srgbClr>
                          </a:fillRef>
                          <a:effectRef idx="0">
                            <a:scrgbClr r="0" g="0" b="0"/>
                          </a:effectRef>
                          <a:fontRef idx="none"/>
                        </wps:style>
                        <wps:bodyPr/>
                      </wps:wsp>
                    </wpg:wgp>
                  </a:graphicData>
                </a:graphic>
              </wp:anchor>
            </w:drawing>
          </mc:Choice>
          <mc:Fallback>
            <w:pict>
              <v:group w14:anchorId="43085357" id="Group 189249" o:spid="_x0000_s1026" style="position:absolute;margin-left:71.05pt;margin-top:.8pt;width:10.8pt;height:45.6pt;z-index:251668480" coordsize="1371,5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">
                <v:shape id="Shape 14399" o:spid="_x0000_s1027" style="position:absolute;width:1371;height:1085;visibility:visible;mso-wrap-style:square;v-text-anchor:top" coordsize="13716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" path="m,108585r137160,l137160,,,,,108585xe" filled="f" strokecolor="#231f20" strokeweight=".35269mm">
                  <v:stroke miterlimit="83231f" joinstyle="miter"/>
                  <v:path arrowok="t" textboxrect="0,0,137160,108585"/>
                </v:shape>
                <v:shape id="Shape 14400" o:spid="_x0000_s1028" style="position:absolute;top:4704;width:1371;height:1085;visibility:visible;mso-wrap-style:square;v-text-anchor:top" coordsize="13716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" path="m,108585r137160,l137160,,,,,108585xe" filled="f" strokecolor="#231f20" strokeweight=".35269mm">
                  <v:stroke miterlimit="83231f" joinstyle="miter"/>
                  <v:path arrowok="t" textboxrect="0,0,137160,108585"/>
                </v:shape>
                <w10:wrap type="square"/>
              </v:group>
            </w:pict>
          </mc:Fallback>
        </mc:AlternateContent>
      </w:r>
      <w:r>
        <w:t>Articles of Incorporation (or equivalent documents of constitution or association), and/or documents of registration of the legal entity named above, in accordance with ITT 4.4.</w:t>
      </w:r>
      <w:r>
        <w:rPr>
          <w:color w:val="000000"/>
        </w:rPr>
        <w:t xml:space="preserve"> </w:t>
      </w:r>
    </w:p>
    <w:p w:rsidR="005309A8" w:rsidRDefault="007613E7">
      <w:pPr>
        <w:spacing w:after="45" w:line="457" w:lineRule="auto"/>
        <w:ind w:left="1424" w:right="1368"/>
      </w:pPr>
      <w:r>
        <w:t>In case  of  JV,  Form  of  intent  to  form  JV or  JV agreement,  in  accordance  with  ITT 4.1. In case of state-owned enterprise or institution, in accordance with ITT4.6 documents establishing:</w:t>
      </w:r>
      <w:r>
        <w:rPr>
          <w:color w:val="000000"/>
        </w:rPr>
        <w:t xml:space="preserve"> </w:t>
      </w:r>
    </w:p>
    <w:p w:rsidR="005309A8" w:rsidRDefault="007613E7">
      <w:pPr>
        <w:spacing w:after="5" w:line="348" w:lineRule="auto"/>
        <w:ind w:left="1743" w:right="6253"/>
      </w:pPr>
      <w:proofErr w:type="spellStart"/>
      <w:r>
        <w:t>i</w:t>
      </w:r>
      <w:proofErr w:type="spellEnd"/>
      <w:r>
        <w:t>)</w:t>
      </w:r>
      <w:r>
        <w:rPr>
          <w:rFonts w:ascii="Arial" w:eastAsia="Arial" w:hAnsi="Arial" w:cs="Arial"/>
        </w:rPr>
        <w:t xml:space="preserve"> </w:t>
      </w:r>
      <w:r>
        <w:rPr>
          <w:rFonts w:ascii="Arial" w:eastAsia="Arial" w:hAnsi="Arial" w:cs="Arial"/>
        </w:rPr>
        <w:tab/>
      </w:r>
      <w:r>
        <w:t>Legal and financial autonomy</w:t>
      </w:r>
      <w:r>
        <w:rPr>
          <w:color w:val="000000"/>
        </w:rPr>
        <w:t xml:space="preserve"> </w:t>
      </w:r>
      <w:r>
        <w:t>ii)</w:t>
      </w:r>
      <w:r>
        <w:rPr>
          <w:rFonts w:ascii="Arial" w:eastAsia="Arial" w:hAnsi="Arial" w:cs="Arial"/>
        </w:rPr>
        <w:t xml:space="preserve"> </w:t>
      </w:r>
      <w:r>
        <w:rPr>
          <w:rFonts w:ascii="Arial" w:eastAsia="Arial" w:hAnsi="Arial" w:cs="Arial"/>
        </w:rPr>
        <w:tab/>
      </w:r>
      <w:r>
        <w:t>Operation under commercial law</w:t>
      </w:r>
      <w:r>
        <w:rPr>
          <w:color w:val="000000"/>
        </w:rPr>
        <w:t xml:space="preserve"> </w:t>
      </w:r>
    </w:p>
    <w:p w:rsidR="005309A8" w:rsidRDefault="007613E7">
      <w:pPr>
        <w:spacing w:after="265"/>
        <w:ind w:left="1743" w:right="93"/>
      </w:pPr>
      <w:r>
        <w:t>iii)</w:t>
      </w:r>
      <w:r>
        <w:rPr>
          <w:rFonts w:ascii="Arial" w:eastAsia="Arial" w:hAnsi="Arial" w:cs="Arial"/>
        </w:rPr>
        <w:t xml:space="preserve"> </w:t>
      </w:r>
      <w:r>
        <w:t>Establishing that the Tenderer is not under the supervision of the agency of the Procuring Entity</w:t>
      </w:r>
      <w:r>
        <w:rPr>
          <w:color w:val="000000"/>
        </w:rPr>
        <w:t xml:space="preserve"> </w:t>
      </w:r>
    </w:p>
    <w:p w:rsidR="005309A8" w:rsidRDefault="007613E7">
      <w:pPr>
        <w:spacing w:after="271"/>
        <w:ind w:left="1740" w:right="93" w:hanging="319"/>
      </w:pPr>
      <w:r>
        <w:rPr>
          <w:rFonts w:ascii="Calibri" w:eastAsia="Calibri" w:hAnsi="Calibri" w:cs="Calibri"/>
          <w:noProof/>
          <w:color w:val="000000"/>
        </w:rPr>
        <mc:AlternateContent>
          <mc:Choice Requires="wpg">
            <w:drawing>
              <wp:inline distT="0" distB="0" distL="0" distR="0">
                <wp:extent cx="137160" cy="108585"/>
                <wp:effectExtent l="0" t="0" r="0" b="0"/>
                <wp:docPr id="189250" name="Group 189250"/>
                <wp:cNvGraphicFramePr/>
                <a:graphic xmlns:a="http://schemas.openxmlformats.org/drawingml/2006/main">
                  <a:graphicData uri="http://schemas.microsoft.com/office/word/2010/wordprocessingGroup">
                    <wpg:wgp>
                      <wpg:cNvGrpSpPr/>
                      <wpg:grpSpPr>
                        <a:xfrm>
                          <a:off x="0" y="0"/>
                          <a:ext cx="137160" cy="108585"/>
                          <a:chOff x="0" y="0"/>
                          <a:chExt cx="137160" cy="108585"/>
                        </a:xfrm>
                      </wpg:grpSpPr>
                      <wps:wsp>
                        <wps:cNvPr id="14401" name="Shape 14401"/>
                        <wps:cNvSpPr/>
                        <wps:spPr>
                          <a:xfrm>
                            <a:off x="0" y="0"/>
                            <a:ext cx="137160" cy="108585"/>
                          </a:xfrm>
                          <a:custGeom>
                            <a:avLst/>
                            <a:gdLst/>
                            <a:ahLst/>
                            <a:cxnLst/>
                            <a:rect l="0" t="0" r="0" b="0"/>
                            <a:pathLst>
                              <a:path w="137160" h="108585">
                                <a:moveTo>
                                  <a:pt x="0" y="108585"/>
                                </a:moveTo>
                                <a:lnTo>
                                  <a:pt x="137160" y="108585"/>
                                </a:lnTo>
                                <a:lnTo>
                                  <a:pt x="137160" y="0"/>
                                </a:lnTo>
                                <a:lnTo>
                                  <a:pt x="0" y="0"/>
                                </a:lnTo>
                                <a:close/>
                              </a:path>
                            </a:pathLst>
                          </a:custGeom>
                          <a:ln w="12697" cap="flat">
                            <a:miter lim="127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7EE558C6" id="Group 189250" o:spid="_x0000_s1026" style="width:10.8pt;height:8.55pt;mso-position-horizontal-relative:char;mso-position-vertical-relative:line" coordsize="1371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">
                <v:shape id="Shape 14401" o:spid="_x0000_s1027" style="position:absolute;width:137160;height:108585;visibility:visible;mso-wrap-style:square;v-text-anchor:top" coordsize="13716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" path="m,108585r137160,l137160,,,,,108585xe" filled="f" strokecolor="#231f20" strokeweight=".35269mm">
                  <v:stroke miterlimit="83231f" joinstyle="miter"/>
                  <v:path arrowok="t" textboxrect="0,0,137160,108585"/>
                </v:shape>
                <w10:anchorlock/>
              </v:group>
            </w:pict>
          </mc:Fallback>
        </mc:AlternateContent>
      </w:r>
      <w:r>
        <w:t xml:space="preserve"> A current tax clearance certificate or tax exemption certificate in case of Kenyan tenderers issued by the Kenya Revenue Authority in accordance with ITT 4.14.</w:t>
      </w:r>
      <w:r>
        <w:rPr>
          <w:color w:val="000000"/>
        </w:rPr>
        <w:t xml:space="preserve"> </w:t>
      </w:r>
    </w:p>
    <w:p w:rsidR="005309A8" w:rsidRDefault="007613E7">
      <w:pPr>
        <w:numPr>
          <w:ilvl w:val="0"/>
          <w:numId w:val="66"/>
        </w:numPr>
        <w:ind w:left="1429" w:right="93" w:hanging="572"/>
      </w:pPr>
      <w:r>
        <w:t>Included are the organizational chart, a list of Board of Directors, and the beneficial ownership.</w:t>
      </w:r>
      <w:r>
        <w:rPr>
          <w:color w:val="000000"/>
        </w:rPr>
        <w:t xml:space="preserve"> </w:t>
      </w:r>
    </w:p>
    <w:p w:rsidR="005309A8" w:rsidRDefault="007613E7">
      <w:pPr>
        <w:spacing w:after="269" w:line="259" w:lineRule="auto"/>
        <w:ind w:left="0" w:right="0" w:firstLine="0"/>
        <w:jc w:val="left"/>
      </w:pPr>
      <w:r>
        <w:rPr>
          <w:color w:val="000000"/>
          <w:sz w:val="20"/>
        </w:rPr>
        <w:t xml:space="preserve"> </w:t>
      </w: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5309A8" w:rsidRDefault="007613E7">
      <w:pPr>
        <w:spacing w:after="197" w:line="260" w:lineRule="auto"/>
        <w:ind w:left="859" w:right="82" w:hanging="10"/>
        <w:jc w:val="left"/>
      </w:pPr>
      <w:r>
        <w:rPr>
          <w:b/>
          <w:sz w:val="24"/>
        </w:rPr>
        <w:lastRenderedPageBreak/>
        <w:t>OTHER FORMS</w:t>
      </w:r>
      <w:r>
        <w:rPr>
          <w:b/>
          <w:color w:val="000000"/>
          <w:sz w:val="24"/>
        </w:rPr>
        <w:t xml:space="preserve"> </w:t>
      </w:r>
    </w:p>
    <w:p w:rsidR="005309A8" w:rsidRDefault="007613E7">
      <w:pPr>
        <w:pStyle w:val="Heading4"/>
        <w:tabs>
          <w:tab w:val="center" w:pos="917"/>
          <w:tab w:val="center" w:pos="4086"/>
        </w:tabs>
        <w:spacing w:after="248" w:line="248" w:lineRule="auto"/>
        <w:ind w:left="0" w:firstLine="0"/>
      </w:pPr>
      <w:r>
        <w:rPr>
          <w:rFonts w:ascii="Calibri" w:eastAsia="Calibri" w:hAnsi="Calibri" w:cs="Calibri"/>
          <w:b w:val="0"/>
          <w:color w:val="000000"/>
        </w:rPr>
        <w:tab/>
      </w:r>
      <w:r>
        <w:t>3.</w:t>
      </w:r>
      <w:r>
        <w:rPr>
          <w:rFonts w:ascii="Arial" w:eastAsia="Arial" w:hAnsi="Arial" w:cs="Arial"/>
        </w:rPr>
        <w:t xml:space="preserve"> </w:t>
      </w:r>
      <w:r>
        <w:rPr>
          <w:rFonts w:ascii="Arial" w:eastAsia="Arial" w:hAnsi="Arial" w:cs="Arial"/>
        </w:rPr>
        <w:tab/>
      </w:r>
      <w:r>
        <w:rPr>
          <w:u w:val="single" w:color="231F20"/>
        </w:rPr>
        <w:t>TENDERER'S JV MEMBERS INFORMATION FORM</w:t>
      </w:r>
      <w:r>
        <w:t xml:space="preserve"> </w:t>
      </w:r>
    </w:p>
    <w:p w:rsidR="005309A8" w:rsidRDefault="007613E7">
      <w:pPr>
        <w:spacing w:after="224" w:line="249" w:lineRule="auto"/>
        <w:ind w:left="860" w:right="207" w:hanging="10"/>
        <w:jc w:val="left"/>
      </w:pPr>
      <w:r>
        <w:rPr>
          <w:i/>
        </w:rPr>
        <w:t>[The Tenderers hall fill in this Form in accordance with the instructions indicated below. The following table shall be filled in for the Tenderer and for each member of a Joint Venture]].</w:t>
      </w:r>
      <w:r>
        <w:rPr>
          <w:i/>
          <w:color w:val="000000"/>
        </w:rPr>
        <w:t xml:space="preserve"> </w:t>
      </w:r>
    </w:p>
    <w:p w:rsidR="005309A8" w:rsidRDefault="007613E7">
      <w:pPr>
        <w:spacing w:after="224" w:line="249" w:lineRule="auto"/>
        <w:ind w:left="860" w:right="0" w:hanging="10"/>
        <w:jc w:val="left"/>
      </w:pPr>
      <w:r>
        <w:t xml:space="preserve">Date: </w:t>
      </w:r>
      <w:proofErr w:type="gramStart"/>
      <w:r>
        <w:rPr>
          <w:i/>
        </w:rPr>
        <w:t>....................................................................[</w:t>
      </w:r>
      <w:proofErr w:type="gramEnd"/>
      <w:r>
        <w:rPr>
          <w:i/>
        </w:rPr>
        <w:t>insert date (as day, month and year) of Tender submission</w:t>
      </w:r>
      <w:r>
        <w:t>]</w:t>
      </w:r>
      <w:r>
        <w:rPr>
          <w:color w:val="000000"/>
        </w:rPr>
        <w:t xml:space="preserve"> </w:t>
      </w:r>
    </w:p>
    <w:p w:rsidR="005309A8" w:rsidRDefault="007613E7">
      <w:pPr>
        <w:spacing w:after="249" w:line="249" w:lineRule="auto"/>
        <w:ind w:left="860" w:right="0" w:hanging="10"/>
        <w:jc w:val="left"/>
      </w:pPr>
      <w:r>
        <w:t xml:space="preserve">ITT No.: </w:t>
      </w:r>
      <w:r>
        <w:rPr>
          <w:i/>
        </w:rPr>
        <w:t>.................................................................... [</w:t>
      </w:r>
      <w:proofErr w:type="gramStart"/>
      <w:r>
        <w:rPr>
          <w:i/>
        </w:rPr>
        <w:t>insert</w:t>
      </w:r>
      <w:proofErr w:type="gramEnd"/>
      <w:r>
        <w:rPr>
          <w:i/>
        </w:rPr>
        <w:t xml:space="preserve"> number of Tendering process]</w:t>
      </w:r>
      <w:r>
        <w:rPr>
          <w:i/>
          <w:color w:val="000000"/>
        </w:rPr>
        <w:t xml:space="preserve"> </w:t>
      </w:r>
    </w:p>
    <w:p w:rsidR="005309A8" w:rsidRDefault="007613E7">
      <w:pPr>
        <w:spacing w:after="10" w:line="249" w:lineRule="auto"/>
        <w:ind w:left="860" w:right="0" w:hanging="10"/>
        <w:jc w:val="left"/>
      </w:pPr>
      <w:r>
        <w:t xml:space="preserve">Alternative No.: </w:t>
      </w:r>
      <w:r>
        <w:rPr>
          <w:i/>
        </w:rPr>
        <w:t>..................................................... [</w:t>
      </w:r>
      <w:proofErr w:type="gramStart"/>
      <w:r>
        <w:rPr>
          <w:i/>
        </w:rPr>
        <w:t>insert</w:t>
      </w:r>
      <w:proofErr w:type="gramEnd"/>
      <w:r>
        <w:rPr>
          <w:i/>
        </w:rPr>
        <w:t xml:space="preserve"> identification No if this is a Tender for an alternative]</w:t>
      </w:r>
      <w:r>
        <w:rPr>
          <w:i/>
          <w:color w:val="000000"/>
        </w:rPr>
        <w:t xml:space="preserve"> </w:t>
      </w:r>
    </w:p>
    <w:p w:rsidR="005309A8" w:rsidRDefault="007613E7">
      <w:pPr>
        <w:spacing w:after="0" w:line="259" w:lineRule="auto"/>
        <w:ind w:left="0" w:right="0" w:firstLine="0"/>
        <w:jc w:val="left"/>
      </w:pPr>
      <w:r>
        <w:rPr>
          <w:i/>
          <w:color w:val="000000"/>
          <w:sz w:val="23"/>
        </w:rPr>
        <w:t xml:space="preserve"> </w:t>
      </w:r>
    </w:p>
    <w:tbl>
      <w:tblPr>
        <w:tblStyle w:val="TableGrid"/>
        <w:tblW w:w="9002" w:type="dxa"/>
        <w:tblInd w:w="1455" w:type="dxa"/>
        <w:tblCellMar>
          <w:top w:w="48" w:type="dxa"/>
          <w:left w:w="108" w:type="dxa"/>
          <w:right w:w="53" w:type="dxa"/>
        </w:tblCellMar>
        <w:tblLook w:val="04A0" w:firstRow="1" w:lastRow="0" w:firstColumn="1" w:lastColumn="0" w:noHBand="0" w:noVBand="1"/>
      </w:tblPr>
      <w:tblGrid>
        <w:gridCol w:w="9002"/>
      </w:tblGrid>
      <w:tr w:rsidR="005309A8">
        <w:trPr>
          <w:trHeight w:val="463"/>
        </w:trPr>
        <w:tc>
          <w:tcPr>
            <w:tcW w:w="900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1. Tenderer’s Name: </w:t>
            </w:r>
            <w:r>
              <w:rPr>
                <w:i/>
                <w:color w:val="000000"/>
              </w:rPr>
              <w:t>[insert Tenderer’s legal name]</w:t>
            </w:r>
            <w:r>
              <w:rPr>
                <w:color w:val="000000"/>
              </w:rPr>
              <w:t xml:space="preserve"> </w:t>
            </w:r>
          </w:p>
        </w:tc>
      </w:tr>
      <w:tr w:rsidR="005309A8">
        <w:trPr>
          <w:trHeight w:val="685"/>
        </w:trPr>
        <w:tc>
          <w:tcPr>
            <w:tcW w:w="900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2. Tenderer’s JV Member’s name: </w:t>
            </w:r>
            <w:r>
              <w:rPr>
                <w:i/>
                <w:color w:val="000000"/>
              </w:rPr>
              <w:t>[insert JV’s Member legal name]</w:t>
            </w:r>
            <w:r>
              <w:rPr>
                <w:b/>
                <w:color w:val="000000"/>
              </w:rPr>
              <w:t xml:space="preserve"> </w:t>
            </w:r>
          </w:p>
        </w:tc>
      </w:tr>
      <w:tr w:rsidR="005309A8">
        <w:trPr>
          <w:trHeight w:val="684"/>
        </w:trPr>
        <w:tc>
          <w:tcPr>
            <w:tcW w:w="900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3. Tenderer’s JV Member’s country of registration: </w:t>
            </w:r>
            <w:r>
              <w:rPr>
                <w:i/>
                <w:color w:val="000000"/>
              </w:rPr>
              <w:t>[insert JV’s Member country of registration]</w:t>
            </w:r>
            <w:r>
              <w:rPr>
                <w:b/>
                <w:color w:val="000000"/>
              </w:rPr>
              <w:t xml:space="preserve"> </w:t>
            </w:r>
          </w:p>
        </w:tc>
      </w:tr>
      <w:tr w:rsidR="005309A8">
        <w:trPr>
          <w:trHeight w:val="463"/>
        </w:trPr>
        <w:tc>
          <w:tcPr>
            <w:tcW w:w="900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4. Tenderer’s JV Member’s year of registration: </w:t>
            </w:r>
            <w:r>
              <w:rPr>
                <w:i/>
                <w:color w:val="000000"/>
              </w:rPr>
              <w:t>[insert JV’s Member year of registration]</w:t>
            </w:r>
            <w:r>
              <w:rPr>
                <w:color w:val="000000"/>
              </w:rPr>
              <w:t xml:space="preserve"> </w:t>
            </w:r>
          </w:p>
        </w:tc>
      </w:tr>
      <w:tr w:rsidR="005309A8">
        <w:trPr>
          <w:trHeight w:val="715"/>
        </w:trPr>
        <w:tc>
          <w:tcPr>
            <w:tcW w:w="900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360" w:right="0" w:hanging="360"/>
              <w:jc w:val="left"/>
            </w:pPr>
            <w:r>
              <w:rPr>
                <w:color w:val="000000"/>
              </w:rPr>
              <w:t xml:space="preserve">5. Tenderer’s JV Member’s legal address in country of registration: </w:t>
            </w:r>
            <w:r>
              <w:rPr>
                <w:i/>
                <w:color w:val="000000"/>
              </w:rPr>
              <w:t>[insert JV’s Member legal address in country of registration]</w:t>
            </w:r>
            <w:r>
              <w:rPr>
                <w:color w:val="000000"/>
              </w:rPr>
              <w:t xml:space="preserve"> </w:t>
            </w:r>
          </w:p>
        </w:tc>
      </w:tr>
      <w:tr w:rsidR="005309A8">
        <w:trPr>
          <w:trHeight w:val="2117"/>
        </w:trPr>
        <w:tc>
          <w:tcPr>
            <w:tcW w:w="9002" w:type="dxa"/>
            <w:tcBorders>
              <w:top w:val="single" w:sz="4" w:space="0" w:color="000000"/>
              <w:left w:val="single" w:sz="4" w:space="0" w:color="000000"/>
              <w:bottom w:val="single" w:sz="4" w:space="0" w:color="000000"/>
              <w:right w:val="single" w:sz="4" w:space="0" w:color="000000"/>
            </w:tcBorders>
          </w:tcPr>
          <w:p w:rsidR="005309A8" w:rsidRDefault="007613E7">
            <w:pPr>
              <w:spacing w:after="1" w:line="421" w:lineRule="auto"/>
              <w:ind w:left="0" w:right="2263" w:firstLine="0"/>
              <w:jc w:val="left"/>
            </w:pPr>
            <w:r>
              <w:rPr>
                <w:color w:val="000000"/>
              </w:rPr>
              <w:t xml:space="preserve">6. Tenderer’s JV Member’s authorized representative information Name: </w:t>
            </w:r>
            <w:r>
              <w:rPr>
                <w:i/>
                <w:color w:val="000000"/>
              </w:rPr>
              <w:t>[insert name of JV’s Member authorized representative]</w:t>
            </w:r>
            <w:r>
              <w:rPr>
                <w:b/>
                <w:color w:val="000000"/>
              </w:rPr>
              <w:t xml:space="preserve"> </w:t>
            </w:r>
          </w:p>
          <w:p w:rsidR="005309A8" w:rsidRDefault="007613E7">
            <w:pPr>
              <w:spacing w:after="157" w:line="259" w:lineRule="auto"/>
              <w:ind w:left="0" w:right="0" w:firstLine="0"/>
              <w:jc w:val="left"/>
            </w:pPr>
            <w:r>
              <w:rPr>
                <w:color w:val="000000"/>
              </w:rPr>
              <w:t xml:space="preserve">Address: </w:t>
            </w:r>
            <w:r>
              <w:rPr>
                <w:i/>
                <w:color w:val="000000"/>
              </w:rPr>
              <w:t>[insert address of JV’s Member authorized representative]</w:t>
            </w:r>
            <w:r>
              <w:rPr>
                <w:b/>
                <w:color w:val="000000"/>
              </w:rPr>
              <w:t xml:space="preserve"> </w:t>
            </w:r>
          </w:p>
          <w:p w:rsidR="005309A8" w:rsidRDefault="007613E7">
            <w:pPr>
              <w:spacing w:after="173" w:line="259" w:lineRule="auto"/>
              <w:ind w:left="0" w:right="0" w:firstLine="0"/>
              <w:jc w:val="left"/>
            </w:pPr>
            <w:r>
              <w:rPr>
                <w:color w:val="000000"/>
              </w:rPr>
              <w:t xml:space="preserve">Telephone/Fax numbers: </w:t>
            </w:r>
            <w:r>
              <w:rPr>
                <w:i/>
                <w:color w:val="000000"/>
              </w:rPr>
              <w:t xml:space="preserve">[insert telephone/fax numbers of JV’s Member authorized representative] </w:t>
            </w:r>
          </w:p>
          <w:p w:rsidR="005309A8" w:rsidRDefault="007613E7">
            <w:pPr>
              <w:spacing w:after="0" w:line="259" w:lineRule="auto"/>
              <w:ind w:left="0" w:right="0" w:firstLine="0"/>
              <w:jc w:val="left"/>
            </w:pPr>
            <w:r>
              <w:rPr>
                <w:color w:val="000000"/>
              </w:rPr>
              <w:t xml:space="preserve">Email Address: </w:t>
            </w:r>
            <w:r>
              <w:rPr>
                <w:i/>
                <w:color w:val="000000"/>
              </w:rPr>
              <w:t>[insert email address of JV’s Member authorized representative]</w:t>
            </w:r>
            <w:r>
              <w:rPr>
                <w:color w:val="000000"/>
              </w:rPr>
              <w:t xml:space="preserve"> </w:t>
            </w:r>
          </w:p>
        </w:tc>
      </w:tr>
      <w:tr w:rsidR="005309A8">
        <w:trPr>
          <w:trHeight w:val="2180"/>
        </w:trPr>
        <w:tc>
          <w:tcPr>
            <w:tcW w:w="9002" w:type="dxa"/>
            <w:tcBorders>
              <w:top w:val="single" w:sz="4" w:space="0" w:color="000000"/>
              <w:left w:val="single" w:sz="4" w:space="0" w:color="000000"/>
              <w:bottom w:val="single" w:sz="4" w:space="0" w:color="000000"/>
              <w:right w:val="single" w:sz="4" w:space="0" w:color="000000"/>
            </w:tcBorders>
          </w:tcPr>
          <w:p w:rsidR="005309A8" w:rsidRDefault="007613E7">
            <w:pPr>
              <w:spacing w:after="115" w:line="242" w:lineRule="auto"/>
              <w:ind w:left="540" w:right="0" w:hanging="449"/>
              <w:jc w:val="left"/>
            </w:pPr>
            <w:r>
              <w:rPr>
                <w:color w:val="000000"/>
              </w:rPr>
              <w:t xml:space="preserve">7. </w:t>
            </w:r>
            <w:r>
              <w:rPr>
                <w:color w:val="000000"/>
              </w:rPr>
              <w:tab/>
              <w:t xml:space="preserve"> Attached are copies of original documents of </w:t>
            </w:r>
            <w:r>
              <w:rPr>
                <w:i/>
                <w:color w:val="000000"/>
              </w:rPr>
              <w:t>[check the box(</w:t>
            </w:r>
            <w:proofErr w:type="spellStart"/>
            <w:r>
              <w:rPr>
                <w:i/>
                <w:color w:val="000000"/>
              </w:rPr>
              <w:t>es</w:t>
            </w:r>
            <w:proofErr w:type="spellEnd"/>
            <w:r>
              <w:rPr>
                <w:i/>
                <w:color w:val="000000"/>
              </w:rPr>
              <w:t>) of the attached original documents]</w:t>
            </w:r>
            <w:r>
              <w:rPr>
                <w:color w:val="000000"/>
              </w:rPr>
              <w:t xml:space="preserve"> </w:t>
            </w:r>
          </w:p>
          <w:p w:rsidR="005309A8" w:rsidRDefault="007613E7">
            <w:pPr>
              <w:numPr>
                <w:ilvl w:val="0"/>
                <w:numId w:val="116"/>
              </w:numPr>
              <w:spacing w:after="111" w:line="246" w:lineRule="auto"/>
              <w:ind w:right="26" w:hanging="449"/>
            </w:pPr>
            <w:r>
              <w:rPr>
                <w:color w:val="000000"/>
              </w:rPr>
              <w:t xml:space="preserve">Articles of Incorporation (or equivalent documents of constitution or association), and/or registration documents of the legal entity named above, in accordance with ITT 4.4. </w:t>
            </w:r>
          </w:p>
          <w:p w:rsidR="005309A8" w:rsidRDefault="007613E7">
            <w:pPr>
              <w:numPr>
                <w:ilvl w:val="0"/>
                <w:numId w:val="116"/>
              </w:numPr>
              <w:spacing w:after="0" w:line="259" w:lineRule="auto"/>
              <w:ind w:right="26" w:hanging="449"/>
            </w:pPr>
            <w:r>
              <w:rPr>
                <w:color w:val="000000"/>
              </w:rPr>
              <w:t xml:space="preserve">In case of a state-owned enterprise or institution, documents establishing legal and financial autonomy, operation in accordance with commercial law, and that they are not under the supervision of the Procuring Entity, in accordance with ITT 4.6. </w:t>
            </w:r>
          </w:p>
        </w:tc>
      </w:tr>
      <w:tr w:rsidR="005309A8">
        <w:trPr>
          <w:trHeight w:val="463"/>
        </w:trPr>
        <w:tc>
          <w:tcPr>
            <w:tcW w:w="900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8. Included are the organizational chart </w:t>
            </w:r>
            <w:proofErr w:type="gramStart"/>
            <w:r>
              <w:rPr>
                <w:color w:val="000000"/>
              </w:rPr>
              <w:t>and  a</w:t>
            </w:r>
            <w:proofErr w:type="gramEnd"/>
            <w:r>
              <w:rPr>
                <w:color w:val="000000"/>
              </w:rPr>
              <w:t xml:space="preserve"> list of Board of Directors.</w:t>
            </w:r>
            <w:r>
              <w:rPr>
                <w:color w:val="000000"/>
                <w:sz w:val="24"/>
              </w:rPr>
              <w:t xml:space="preserve"> </w:t>
            </w:r>
          </w:p>
        </w:tc>
      </w:tr>
    </w:tbl>
    <w:p w:rsidR="005309A8" w:rsidRDefault="007613E7">
      <w:pPr>
        <w:spacing w:after="128" w:line="259" w:lineRule="auto"/>
        <w:ind w:left="701" w:right="0" w:firstLine="0"/>
        <w:jc w:val="left"/>
      </w:pPr>
      <w:r>
        <w:rPr>
          <w:i/>
          <w:color w:val="000000"/>
          <w:sz w:val="20"/>
        </w:rPr>
        <w:t xml:space="preserve"> </w:t>
      </w:r>
    </w:p>
    <w:p w:rsidR="0017334E" w:rsidRDefault="0017334E">
      <w:pPr>
        <w:pStyle w:val="Heading4"/>
        <w:spacing w:after="112"/>
        <w:ind w:left="859"/>
      </w:pPr>
    </w:p>
    <w:p w:rsidR="0017334E" w:rsidRDefault="0017334E">
      <w:pPr>
        <w:pStyle w:val="Heading4"/>
        <w:spacing w:after="112"/>
        <w:ind w:left="859"/>
      </w:pPr>
    </w:p>
    <w:p w:rsidR="0017334E" w:rsidRDefault="0017334E">
      <w:pPr>
        <w:pStyle w:val="Heading4"/>
        <w:spacing w:after="112"/>
        <w:ind w:left="859"/>
      </w:pPr>
    </w:p>
    <w:p w:rsidR="0017334E" w:rsidRDefault="0017334E">
      <w:pPr>
        <w:pStyle w:val="Heading4"/>
        <w:spacing w:after="112"/>
        <w:ind w:left="859"/>
      </w:pPr>
    </w:p>
    <w:p w:rsidR="0017334E" w:rsidRDefault="0017334E">
      <w:pPr>
        <w:pStyle w:val="Heading4"/>
        <w:spacing w:after="112"/>
        <w:ind w:left="859"/>
      </w:pPr>
    </w:p>
    <w:p w:rsidR="0017334E" w:rsidRDefault="0017334E">
      <w:pPr>
        <w:pStyle w:val="Heading4"/>
        <w:spacing w:after="112"/>
        <w:ind w:left="859"/>
      </w:pPr>
    </w:p>
    <w:p w:rsidR="005309A8" w:rsidRDefault="007613E7" w:rsidP="0017334E">
      <w:pPr>
        <w:pStyle w:val="Heading4"/>
        <w:spacing w:after="112"/>
        <w:ind w:left="859"/>
      </w:pPr>
      <w:r>
        <w:t>FORM OF TENDER SECURITY-</w:t>
      </w:r>
      <w:r>
        <w:rPr>
          <w:b w:val="0"/>
        </w:rPr>
        <w:t>[</w:t>
      </w:r>
      <w:r>
        <w:t>Option 1–Demand Bank Guarantee</w:t>
      </w:r>
      <w:r>
        <w:rPr>
          <w:b w:val="0"/>
          <w:color w:val="000000"/>
        </w:rPr>
        <w:t xml:space="preserve">]  </w:t>
      </w:r>
      <w:r>
        <w:rPr>
          <w:color w:val="000000"/>
        </w:rPr>
        <w:t xml:space="preserve"> </w:t>
      </w:r>
    </w:p>
    <w:p w:rsidR="005309A8" w:rsidRDefault="007613E7">
      <w:pPr>
        <w:tabs>
          <w:tab w:val="center" w:pos="1426"/>
          <w:tab w:val="center" w:pos="7561"/>
        </w:tabs>
        <w:spacing w:after="58" w:line="249" w:lineRule="auto"/>
        <w:ind w:left="0" w:right="0" w:firstLine="0"/>
        <w:jc w:val="left"/>
      </w:pPr>
      <w:r>
        <w:rPr>
          <w:rFonts w:ascii="Calibri" w:eastAsia="Calibri" w:hAnsi="Calibri" w:cs="Calibri"/>
          <w:color w:val="000000"/>
        </w:rPr>
        <w:tab/>
      </w:r>
      <w:r>
        <w:rPr>
          <w:b/>
        </w:rPr>
        <w:t>Beneficiary:</w:t>
      </w:r>
      <w:r>
        <w:rPr>
          <w:b/>
          <w:u w:val="single" w:color="221E1F"/>
        </w:rPr>
        <w:t xml:space="preserve"> </w:t>
      </w:r>
      <w:r>
        <w:rPr>
          <w:b/>
          <w:u w:val="single" w:color="221E1F"/>
        </w:rPr>
        <w:tab/>
        <w:t xml:space="preserve"> </w:t>
      </w:r>
      <w:r>
        <w:rPr>
          <w:b/>
        </w:rPr>
        <w:t xml:space="preserve"> </w:t>
      </w:r>
    </w:p>
    <w:p w:rsidR="005309A8" w:rsidRDefault="007613E7">
      <w:pPr>
        <w:spacing w:after="50" w:line="249" w:lineRule="auto"/>
        <w:ind w:left="859" w:right="0" w:hanging="10"/>
        <w:jc w:val="left"/>
      </w:pPr>
      <w:r>
        <w:rPr>
          <w:b/>
        </w:rPr>
        <w:lastRenderedPageBreak/>
        <w:t>Request for Tenders No:</w:t>
      </w:r>
    </w:p>
    <w:p w:rsidR="005309A8" w:rsidRDefault="007613E7">
      <w:pPr>
        <w:spacing w:after="43" w:line="259" w:lineRule="auto"/>
        <w:ind w:left="857" w:right="0" w:firstLine="0"/>
        <w:jc w:val="left"/>
      </w:pPr>
      <w:r>
        <w:rPr>
          <w:b/>
        </w:rPr>
        <w:t xml:space="preserve"> </w:t>
      </w:r>
      <w:r>
        <w:rPr>
          <w:rFonts w:ascii="Calibri" w:eastAsia="Calibri" w:hAnsi="Calibri" w:cs="Calibri"/>
          <w:noProof/>
          <w:color w:val="000000"/>
        </w:rPr>
        <mc:AlternateContent>
          <mc:Choice Requires="wpg">
            <w:drawing>
              <wp:inline distT="0" distB="0" distL="0" distR="0">
                <wp:extent cx="4257421" cy="13716"/>
                <wp:effectExtent l="0" t="0" r="0" b="0"/>
                <wp:docPr id="190298" name="Group 190298"/>
                <wp:cNvGraphicFramePr/>
                <a:graphic xmlns:a="http://schemas.openxmlformats.org/drawingml/2006/main">
                  <a:graphicData uri="http://schemas.microsoft.com/office/word/2010/wordprocessingGroup">
                    <wpg:wgp>
                      <wpg:cNvGrpSpPr/>
                      <wpg:grpSpPr>
                        <a:xfrm>
                          <a:off x="0" y="0"/>
                          <a:ext cx="4257421" cy="13716"/>
                          <a:chOff x="0" y="0"/>
                          <a:chExt cx="4257421" cy="13716"/>
                        </a:xfrm>
                      </wpg:grpSpPr>
                      <wps:wsp>
                        <wps:cNvPr id="235117" name="Shape 235117"/>
                        <wps:cNvSpPr/>
                        <wps:spPr>
                          <a:xfrm>
                            <a:off x="0" y="0"/>
                            <a:ext cx="4257421" cy="13716"/>
                          </a:xfrm>
                          <a:custGeom>
                            <a:avLst/>
                            <a:gdLst/>
                            <a:ahLst/>
                            <a:cxnLst/>
                            <a:rect l="0" t="0" r="0" b="0"/>
                            <a:pathLst>
                              <a:path w="4257421" h="13716">
                                <a:moveTo>
                                  <a:pt x="0" y="0"/>
                                </a:moveTo>
                                <a:lnTo>
                                  <a:pt x="4257421" y="0"/>
                                </a:lnTo>
                                <a:lnTo>
                                  <a:pt x="4257421" y="13716"/>
                                </a:lnTo>
                                <a:lnTo>
                                  <a:pt x="0" y="13716"/>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7AEBF21B" id="Group 190298" o:spid="_x0000_s1026" style="width:335.25pt;height:1.1pt;mso-position-horizontal-relative:char;mso-position-vertical-relative:line" coordsize="4257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">
                <v:shape id="Shape 235117" o:spid="_x0000_s1027" style="position:absolute;width:42574;height:137;visibility:visible;mso-wrap-style:square;v-text-anchor:top" coordsize="4257421,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" path="m,l4257421,r,13716l,13716,,e" fillcolor="#221e1f" stroked="f" strokeweight="0">
                  <v:stroke miterlimit="83231f" joinstyle="miter"/>
                  <v:path arrowok="t" textboxrect="0,0,4257421,13716"/>
                </v:shape>
                <w10:anchorlock/>
              </v:group>
            </w:pict>
          </mc:Fallback>
        </mc:AlternateContent>
      </w:r>
    </w:p>
    <w:p w:rsidR="005309A8" w:rsidRDefault="007613E7">
      <w:pPr>
        <w:tabs>
          <w:tab w:val="center" w:pos="1114"/>
          <w:tab w:val="center" w:pos="7561"/>
        </w:tabs>
        <w:spacing w:after="58" w:line="249" w:lineRule="auto"/>
        <w:ind w:left="0" w:right="0" w:firstLine="0"/>
        <w:jc w:val="left"/>
      </w:pPr>
      <w:r>
        <w:rPr>
          <w:rFonts w:ascii="Calibri" w:eastAsia="Calibri" w:hAnsi="Calibri" w:cs="Calibri"/>
          <w:color w:val="000000"/>
        </w:rPr>
        <w:tab/>
      </w:r>
      <w:r>
        <w:rPr>
          <w:b/>
        </w:rPr>
        <w:t>Date:</w:t>
      </w:r>
      <w:r>
        <w:rPr>
          <w:b/>
          <w:u w:val="single" w:color="221E1F"/>
        </w:rPr>
        <w:t xml:space="preserve"> </w:t>
      </w:r>
      <w:r>
        <w:rPr>
          <w:b/>
          <w:u w:val="single" w:color="221E1F"/>
        </w:rPr>
        <w:tab/>
        <w:t xml:space="preserve">  </w:t>
      </w:r>
      <w:r>
        <w:rPr>
          <w:b/>
        </w:rPr>
        <w:t xml:space="preserve"> </w:t>
      </w:r>
    </w:p>
    <w:p w:rsidR="005309A8" w:rsidRDefault="007613E7">
      <w:pPr>
        <w:tabs>
          <w:tab w:val="center" w:pos="2272"/>
          <w:tab w:val="center" w:pos="7561"/>
        </w:tabs>
        <w:spacing w:after="58" w:line="249" w:lineRule="auto"/>
        <w:ind w:left="0" w:right="0" w:firstLine="0"/>
        <w:jc w:val="left"/>
      </w:pPr>
      <w:r>
        <w:rPr>
          <w:rFonts w:ascii="Calibri" w:eastAsia="Calibri" w:hAnsi="Calibri" w:cs="Calibri"/>
          <w:color w:val="000000"/>
        </w:rPr>
        <w:tab/>
      </w:r>
      <w:r>
        <w:rPr>
          <w:b/>
        </w:rPr>
        <w:t>TENDER GUARANTEE No.:</w:t>
      </w:r>
      <w:r>
        <w:rPr>
          <w:b/>
          <w:u w:val="single" w:color="221E1F"/>
        </w:rPr>
        <w:t xml:space="preserve"> </w:t>
      </w:r>
      <w:r>
        <w:rPr>
          <w:b/>
          <w:u w:val="single" w:color="221E1F"/>
        </w:rPr>
        <w:tab/>
        <w:t xml:space="preserve">  </w:t>
      </w:r>
      <w:r>
        <w:rPr>
          <w:b/>
          <w:color w:val="243F60"/>
        </w:rPr>
        <w:t xml:space="preserve"> </w:t>
      </w:r>
    </w:p>
    <w:p w:rsidR="005309A8" w:rsidRDefault="007613E7">
      <w:pPr>
        <w:tabs>
          <w:tab w:val="center" w:pos="1401"/>
          <w:tab w:val="center" w:pos="7693"/>
        </w:tabs>
        <w:spacing w:after="9" w:line="249" w:lineRule="auto"/>
        <w:ind w:left="0" w:right="0" w:firstLine="0"/>
        <w:jc w:val="left"/>
      </w:pPr>
      <w:r>
        <w:rPr>
          <w:rFonts w:ascii="Calibri" w:eastAsia="Calibri" w:hAnsi="Calibri" w:cs="Calibri"/>
          <w:color w:val="000000"/>
        </w:rPr>
        <w:tab/>
      </w:r>
      <w:r>
        <w:rPr>
          <w:b/>
        </w:rPr>
        <w:t xml:space="preserve">Guarantor: </w:t>
      </w:r>
      <w:r>
        <w:rPr>
          <w:u w:val="single" w:color="221E1F"/>
        </w:rPr>
        <w:t xml:space="preserve"> </w:t>
      </w:r>
      <w:r>
        <w:rPr>
          <w:u w:val="single" w:color="221E1F"/>
        </w:rPr>
        <w:tab/>
      </w:r>
      <w:r>
        <w:rPr>
          <w:color w:val="000000"/>
        </w:rPr>
        <w:t xml:space="preserve"> </w:t>
      </w:r>
    </w:p>
    <w:p w:rsidR="005309A8" w:rsidRDefault="007613E7">
      <w:pPr>
        <w:spacing w:after="84" w:line="259" w:lineRule="auto"/>
        <w:ind w:left="701" w:right="0" w:firstLine="0"/>
        <w:jc w:val="left"/>
      </w:pPr>
      <w:r>
        <w:rPr>
          <w:color w:val="000000"/>
          <w:sz w:val="24"/>
        </w:rPr>
        <w:t xml:space="preserve"> </w:t>
      </w:r>
    </w:p>
    <w:p w:rsidR="005309A8" w:rsidRDefault="007613E7">
      <w:pPr>
        <w:numPr>
          <w:ilvl w:val="0"/>
          <w:numId w:val="67"/>
        </w:numPr>
        <w:spacing w:after="133" w:line="236" w:lineRule="auto"/>
        <w:ind w:right="78" w:hanging="392"/>
        <w:jc w:val="left"/>
      </w:pPr>
      <w:r>
        <w:t>We have been informed that</w:t>
      </w:r>
      <w:r>
        <w:rPr>
          <w:u w:val="single" w:color="221E1F"/>
        </w:rPr>
        <w:t xml:space="preserve"> </w:t>
      </w:r>
      <w:r>
        <w:rPr>
          <w:u w:val="single" w:color="221E1F"/>
        </w:rPr>
        <w:tab/>
        <w:t xml:space="preserve"> </w:t>
      </w:r>
      <w:r>
        <w:rPr>
          <w:u w:val="single" w:color="221E1F"/>
        </w:rPr>
        <w:tab/>
      </w:r>
      <w:r>
        <w:t xml:space="preserve">(here </w:t>
      </w:r>
      <w:proofErr w:type="spellStart"/>
      <w:r>
        <w:t>inafter</w:t>
      </w:r>
      <w:proofErr w:type="spellEnd"/>
      <w:r>
        <w:t xml:space="preserve"> called "the Applicant") has submitted or will submit to the Beneficiary its Tender (here </w:t>
      </w:r>
      <w:proofErr w:type="spellStart"/>
      <w:r>
        <w:t>inafter</w:t>
      </w:r>
      <w:proofErr w:type="spellEnd"/>
      <w:r>
        <w:t xml:space="preserve"> called" the Tender") for the execution of</w:t>
      </w:r>
      <w:r>
        <w:rPr>
          <w:u w:val="single" w:color="221E1F"/>
        </w:rPr>
        <w:t xml:space="preserve"> </w:t>
      </w:r>
      <w:r>
        <w:rPr>
          <w:u w:val="single" w:color="221E1F"/>
        </w:rPr>
        <w:tab/>
      </w:r>
      <w:r>
        <w:t xml:space="preserve"> under Request for Tenders No.</w:t>
      </w:r>
      <w:r>
        <w:rPr>
          <w:u w:val="single" w:color="221E1F"/>
        </w:rPr>
        <w:t xml:space="preserve"> </w:t>
      </w:r>
      <w:r>
        <w:rPr>
          <w:u w:val="single" w:color="221E1F"/>
        </w:rPr>
        <w:tab/>
      </w:r>
      <w:r>
        <w:t>(“</w:t>
      </w:r>
      <w:proofErr w:type="gramStart"/>
      <w:r>
        <w:t>the</w:t>
      </w:r>
      <w:proofErr w:type="gramEnd"/>
      <w:r>
        <w:t xml:space="preserve"> ITT”).</w:t>
      </w:r>
      <w:r>
        <w:rPr>
          <w:color w:val="000000"/>
        </w:rPr>
        <w:t xml:space="preserve"> </w:t>
      </w:r>
    </w:p>
    <w:p w:rsidR="005309A8" w:rsidRDefault="007613E7">
      <w:pPr>
        <w:spacing w:after="0" w:line="259" w:lineRule="auto"/>
        <w:ind w:left="701" w:right="0" w:firstLine="0"/>
        <w:jc w:val="left"/>
      </w:pPr>
      <w:r>
        <w:rPr>
          <w:color w:val="000000"/>
          <w:sz w:val="35"/>
        </w:rPr>
        <w:t xml:space="preserve"> </w:t>
      </w:r>
    </w:p>
    <w:p w:rsidR="005309A8" w:rsidRDefault="007613E7">
      <w:pPr>
        <w:numPr>
          <w:ilvl w:val="0"/>
          <w:numId w:val="67"/>
        </w:numPr>
        <w:spacing w:after="119"/>
        <w:ind w:right="78" w:hanging="392"/>
        <w:jc w:val="left"/>
      </w:pPr>
      <w:r>
        <w:t>Furthermore, we understand that, according to the Beneficiary's conditions, Tenders must be supported by a Tender guarantee.</w:t>
      </w:r>
      <w:r>
        <w:rPr>
          <w:color w:val="000000"/>
        </w:rPr>
        <w:t xml:space="preserve"> </w:t>
      </w:r>
    </w:p>
    <w:p w:rsidR="005309A8" w:rsidRDefault="007613E7">
      <w:pPr>
        <w:spacing w:after="0" w:line="259" w:lineRule="auto"/>
        <w:ind w:left="701" w:right="0" w:firstLine="0"/>
        <w:jc w:val="left"/>
      </w:pPr>
      <w:r>
        <w:rPr>
          <w:color w:val="000000"/>
          <w:sz w:val="35"/>
        </w:rPr>
        <w:t xml:space="preserve"> </w:t>
      </w:r>
    </w:p>
    <w:p w:rsidR="005309A8" w:rsidRDefault="007613E7">
      <w:pPr>
        <w:numPr>
          <w:ilvl w:val="0"/>
          <w:numId w:val="67"/>
        </w:numPr>
        <w:spacing w:after="124" w:line="236" w:lineRule="auto"/>
        <w:ind w:right="78" w:hanging="392"/>
        <w:jc w:val="left"/>
      </w:pPr>
      <w:r>
        <w:t>At the request of the Applicant, we, as Guarantor, hereby irrevocably undertake to pay the Beneficiary any sum or sums not exceeding in total an amount of</w:t>
      </w:r>
      <w:r>
        <w:rPr>
          <w:u w:val="single" w:color="221E1F"/>
        </w:rPr>
        <w:t xml:space="preserve"> </w:t>
      </w:r>
      <w:r>
        <w:rPr>
          <w:u w:val="single" w:color="221E1F"/>
        </w:rPr>
        <w:tab/>
      </w:r>
      <w:r>
        <w:t>(</w:t>
      </w:r>
      <w:r>
        <w:rPr>
          <w:u w:val="single" w:color="221E1F"/>
        </w:rPr>
        <w:t xml:space="preserve"> </w:t>
      </w:r>
      <w:r>
        <w:rPr>
          <w:u w:val="single" w:color="221E1F"/>
        </w:rPr>
        <w:tab/>
      </w:r>
      <w:r>
        <w:t>) upon receipt by us of the Beneficiary's complying demand, supported by the Beneficiary's statement, whether in the demand itself or a separate signed document accompanying or identifying the demand, stating that either the Applicant:</w:t>
      </w:r>
      <w:r>
        <w:rPr>
          <w:color w:val="000000"/>
        </w:rPr>
        <w:t xml:space="preserve"> </w:t>
      </w:r>
    </w:p>
    <w:p w:rsidR="005309A8" w:rsidRDefault="007613E7">
      <w:pPr>
        <w:spacing w:after="0" w:line="259" w:lineRule="auto"/>
        <w:ind w:left="701" w:right="0" w:firstLine="0"/>
        <w:jc w:val="left"/>
      </w:pPr>
      <w:r>
        <w:rPr>
          <w:color w:val="000000"/>
          <w:sz w:val="36"/>
        </w:rPr>
        <w:t xml:space="preserve"> </w:t>
      </w:r>
    </w:p>
    <w:p w:rsidR="005309A8" w:rsidRDefault="007613E7">
      <w:pPr>
        <w:spacing w:after="111"/>
        <w:ind w:left="1249" w:right="93" w:hanging="392"/>
      </w:pPr>
      <w:r>
        <w:t>(a)  has withdrawn its Tender during the period of Tender validity set forth in the Applicant's Letter of Tender (“the Tender Validity Period”), or any extension thereto provided by the Applicant; or</w:t>
      </w:r>
      <w:r>
        <w:rPr>
          <w:color w:val="000000"/>
        </w:rPr>
        <w:t xml:space="preserve"> </w:t>
      </w:r>
    </w:p>
    <w:p w:rsidR="005309A8" w:rsidRDefault="007613E7">
      <w:pPr>
        <w:spacing w:after="0" w:line="259" w:lineRule="auto"/>
        <w:ind w:left="701" w:right="0" w:firstLine="0"/>
        <w:jc w:val="left"/>
      </w:pPr>
      <w:r>
        <w:rPr>
          <w:color w:val="000000"/>
          <w:sz w:val="35"/>
        </w:rPr>
        <w:t xml:space="preserve"> </w:t>
      </w:r>
    </w:p>
    <w:p w:rsidR="005309A8" w:rsidRDefault="007613E7">
      <w:pPr>
        <w:spacing w:after="118"/>
        <w:ind w:left="1246" w:right="312" w:hanging="389"/>
      </w:pPr>
      <w:r>
        <w:rPr>
          <w:rFonts w:ascii="Calibri" w:eastAsia="Calibri" w:hAnsi="Calibri" w:cs="Calibri"/>
          <w:noProof/>
          <w:color w:val="000000"/>
        </w:rPr>
        <mc:AlternateContent>
          <mc:Choice Requires="wpg">
            <w:drawing>
              <wp:anchor distT="0" distB="0" distL="114300" distR="114300" simplePos="0" relativeHeight="251669504" behindDoc="0" locked="0" layoutInCell="1" allowOverlap="1">
                <wp:simplePos x="0" y="0"/>
                <wp:positionH relativeFrom="page">
                  <wp:posOffset>445008</wp:posOffset>
                </wp:positionH>
                <wp:positionV relativeFrom="page">
                  <wp:posOffset>-105084</wp:posOffset>
                </wp:positionV>
                <wp:extent cx="31623" cy="140027"/>
                <wp:effectExtent l="0" t="0" r="0" b="0"/>
                <wp:wrapTopAndBottom/>
                <wp:docPr id="190613" name="Group 190613"/>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14647" name="Rectangle 14647"/>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190613" o:spid="_x0000_s1032" style="position:absolute;left:0;text-align:left;margin-left:35.05pt;margin-top:-8.25pt;width:2.5pt;height:11.05pt;z-index:251669504;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">
                <v:rect id="Rectangle 14647" o:spid="_x0000_s1033"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topAndBottom" anchorx="page" anchory="page"/>
              </v:group>
            </w:pict>
          </mc:Fallback>
        </mc:AlternateContent>
      </w:r>
      <w:r>
        <w:t xml:space="preserve">b)  having been notified of the acceptance of its Tender by the Beneficiary during the Tender Validity Period or any extension there to </w:t>
      </w:r>
      <w:proofErr w:type="spellStart"/>
      <w:r>
        <w:t>provided</w:t>
      </w:r>
      <w:proofErr w:type="spellEnd"/>
      <w:r>
        <w:t xml:space="preserve"> by the Applicant, (</w:t>
      </w:r>
      <w:proofErr w:type="spellStart"/>
      <w:r>
        <w:t>i</w:t>
      </w:r>
      <w:proofErr w:type="spellEnd"/>
      <w:r>
        <w:t>) has failed to execute the contract agreement, or (ii) has failed to furnish the Performance.</w:t>
      </w:r>
      <w:r>
        <w:rPr>
          <w:color w:val="000000"/>
        </w:rPr>
        <w:t xml:space="preserve"> </w:t>
      </w:r>
    </w:p>
    <w:p w:rsidR="005309A8" w:rsidRDefault="007613E7">
      <w:pPr>
        <w:spacing w:after="0" w:line="259" w:lineRule="auto"/>
        <w:ind w:left="701" w:right="0" w:firstLine="0"/>
        <w:jc w:val="left"/>
      </w:pPr>
      <w:r>
        <w:rPr>
          <w:color w:val="000000"/>
          <w:sz w:val="35"/>
        </w:rPr>
        <w:t xml:space="preserve"> </w:t>
      </w:r>
    </w:p>
    <w:p w:rsidR="005309A8" w:rsidRDefault="007613E7">
      <w:pPr>
        <w:numPr>
          <w:ilvl w:val="0"/>
          <w:numId w:val="68"/>
        </w:numPr>
        <w:spacing w:after="115"/>
        <w:ind w:left="1249" w:right="202" w:hanging="392"/>
      </w:pPr>
      <w:r>
        <w:t>This guarantee will expire: (a) if the Applicant is the successful Tenderer, upon our receipt of copies of the contract agreement signed by the Applicant and the Performance Security and, or (b) if the Applicant is not the successful Tenderer, upon the earlier of (</w:t>
      </w:r>
      <w:proofErr w:type="spellStart"/>
      <w:r>
        <w:t>i</w:t>
      </w:r>
      <w:proofErr w:type="spellEnd"/>
      <w:r>
        <w:t>) our receipt of a copy of the Beneficiary's notification to the Applicant of the results of the Tendering process; or (ii) thirty days after the end of the Tender Validity Period.</w:t>
      </w:r>
      <w:r>
        <w:rPr>
          <w:color w:val="000000"/>
        </w:rPr>
        <w:t xml:space="preserve"> </w:t>
      </w:r>
    </w:p>
    <w:p w:rsidR="005309A8" w:rsidRDefault="007613E7">
      <w:pPr>
        <w:spacing w:after="0" w:line="259" w:lineRule="auto"/>
        <w:ind w:left="701" w:right="0" w:firstLine="0"/>
        <w:jc w:val="left"/>
      </w:pPr>
      <w:r>
        <w:rPr>
          <w:color w:val="000000"/>
          <w:sz w:val="36"/>
        </w:rPr>
        <w:t xml:space="preserve"> </w:t>
      </w:r>
    </w:p>
    <w:p w:rsidR="005309A8" w:rsidRDefault="007613E7">
      <w:pPr>
        <w:numPr>
          <w:ilvl w:val="0"/>
          <w:numId w:val="68"/>
        </w:numPr>
        <w:spacing w:after="0"/>
        <w:ind w:left="1249" w:right="202" w:hanging="392"/>
      </w:pPr>
      <w:r>
        <w:t xml:space="preserve">Consequently, any demand for payment under this guarantee must be received by us at the office indicated above </w:t>
      </w:r>
      <w:r w:rsidR="0017334E">
        <w:t>on or</w:t>
      </w:r>
      <w:r>
        <w:t xml:space="preserve"> before that date.</w:t>
      </w:r>
      <w:r>
        <w:rPr>
          <w:color w:val="000000"/>
        </w:rPr>
        <w:t xml:space="preserve"> </w:t>
      </w:r>
    </w:p>
    <w:p w:rsidR="005309A8" w:rsidRDefault="007613E7">
      <w:pPr>
        <w:spacing w:after="0" w:line="259" w:lineRule="auto"/>
        <w:ind w:left="701" w:right="0" w:firstLine="0"/>
        <w:jc w:val="left"/>
      </w:pPr>
      <w:r>
        <w:rPr>
          <w:color w:val="000000"/>
          <w:sz w:val="20"/>
        </w:rPr>
        <w:t xml:space="preserve"> </w:t>
      </w:r>
    </w:p>
    <w:p w:rsidR="005309A8" w:rsidRDefault="005309A8" w:rsidP="0017334E">
      <w:pPr>
        <w:spacing w:after="0" w:line="259" w:lineRule="auto"/>
        <w:ind w:left="701" w:right="0" w:firstLine="0"/>
        <w:jc w:val="left"/>
      </w:pPr>
    </w:p>
    <w:p w:rsidR="005309A8" w:rsidRDefault="007613E7">
      <w:pPr>
        <w:spacing w:after="71" w:line="259" w:lineRule="auto"/>
        <w:ind w:left="1246" w:right="0" w:firstLine="0"/>
        <w:jc w:val="left"/>
      </w:pPr>
      <w:r>
        <w:rPr>
          <w:rFonts w:ascii="Calibri" w:eastAsia="Calibri" w:hAnsi="Calibri" w:cs="Calibri"/>
          <w:noProof/>
          <w:color w:val="000000"/>
        </w:rPr>
        <mc:AlternateContent>
          <mc:Choice Requires="wpg">
            <w:drawing>
              <wp:inline distT="0" distB="0" distL="0" distR="0">
                <wp:extent cx="2025650" cy="8801"/>
                <wp:effectExtent l="0" t="0" r="0" b="0"/>
                <wp:docPr id="190299" name="Group 190299"/>
                <wp:cNvGraphicFramePr/>
                <a:graphic xmlns:a="http://schemas.openxmlformats.org/drawingml/2006/main">
                  <a:graphicData uri="http://schemas.microsoft.com/office/word/2010/wordprocessingGroup">
                    <wpg:wgp>
                      <wpg:cNvGrpSpPr/>
                      <wpg:grpSpPr>
                        <a:xfrm>
                          <a:off x="0" y="0"/>
                          <a:ext cx="2025650" cy="8801"/>
                          <a:chOff x="0" y="0"/>
                          <a:chExt cx="2025650" cy="8801"/>
                        </a:xfrm>
                      </wpg:grpSpPr>
                      <wps:wsp>
                        <wps:cNvPr id="14800" name="Shape 14800"/>
                        <wps:cNvSpPr/>
                        <wps:spPr>
                          <a:xfrm>
                            <a:off x="0" y="0"/>
                            <a:ext cx="2025650" cy="0"/>
                          </a:xfrm>
                          <a:custGeom>
                            <a:avLst/>
                            <a:gdLst/>
                            <a:ahLst/>
                            <a:cxnLst/>
                            <a:rect l="0" t="0" r="0" b="0"/>
                            <a:pathLst>
                              <a:path w="2025650">
                                <a:moveTo>
                                  <a:pt x="0" y="0"/>
                                </a:moveTo>
                                <a:lnTo>
                                  <a:pt x="2025650" y="0"/>
                                </a:lnTo>
                              </a:path>
                            </a:pathLst>
                          </a:custGeom>
                          <a:ln w="8801"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w:pict>
              <v:group w14:anchorId="007CB7D7" id="Group 190299" o:spid="_x0000_s1026" style="width:159.5pt;height:.7pt;mso-position-horizontal-relative:char;mso-position-vertical-relative:line" coordsize="2025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">
                <v:shape id="Shape 14800" o:spid="_x0000_s1027" style="position:absolute;width:20256;height:0;visibility:visible;mso-wrap-style:square;v-text-anchor:top" coordsize="2025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" path="m,l2025650,e" filled="f" strokecolor="#221e1f" strokeweight=".24447mm">
                  <v:path arrowok="t" textboxrect="0,0,2025650,0"/>
                </v:shape>
                <w10:anchorlock/>
              </v:group>
            </w:pict>
          </mc:Fallback>
        </mc:AlternateContent>
      </w:r>
    </w:p>
    <w:p w:rsidR="005309A8" w:rsidRDefault="007613E7">
      <w:pPr>
        <w:spacing w:after="38" w:line="249" w:lineRule="auto"/>
        <w:ind w:left="1256" w:right="0" w:hanging="10"/>
        <w:jc w:val="left"/>
      </w:pPr>
      <w:r>
        <w:rPr>
          <w:i/>
        </w:rPr>
        <w:t>[</w:t>
      </w:r>
      <w:proofErr w:type="gramStart"/>
      <w:r>
        <w:rPr>
          <w:i/>
        </w:rPr>
        <w:t>signature(s)</w:t>
      </w:r>
      <w:proofErr w:type="gramEnd"/>
      <w:r>
        <w:rPr>
          <w:i/>
        </w:rPr>
        <w:t>]</w:t>
      </w:r>
      <w:r>
        <w:rPr>
          <w:i/>
          <w:color w:val="000000"/>
        </w:rPr>
        <w:t xml:space="preserve"> </w:t>
      </w:r>
    </w:p>
    <w:p w:rsidR="005309A8" w:rsidRDefault="007613E7">
      <w:pPr>
        <w:spacing w:after="0" w:line="259" w:lineRule="auto"/>
        <w:ind w:left="701" w:right="0" w:firstLine="0"/>
        <w:jc w:val="left"/>
      </w:pPr>
      <w:r>
        <w:rPr>
          <w:i/>
          <w:color w:val="000000"/>
          <w:sz w:val="27"/>
        </w:rPr>
        <w:t xml:space="preserve"> </w:t>
      </w:r>
    </w:p>
    <w:p w:rsidR="005309A8" w:rsidRDefault="007613E7">
      <w:pPr>
        <w:spacing w:after="0" w:line="259" w:lineRule="auto"/>
        <w:ind w:left="701" w:right="0" w:firstLine="0"/>
        <w:jc w:val="left"/>
      </w:pPr>
      <w:r>
        <w:rPr>
          <w:b/>
          <w:color w:val="000000"/>
        </w:rPr>
        <w:t xml:space="preserve"> </w:t>
      </w:r>
    </w:p>
    <w:p w:rsidR="005309A8" w:rsidRDefault="007613E7">
      <w:pPr>
        <w:spacing w:after="171" w:line="259" w:lineRule="auto"/>
        <w:ind w:left="701" w:right="0" w:firstLine="0"/>
        <w:jc w:val="left"/>
      </w:pPr>
      <w:r>
        <w:rPr>
          <w:b/>
          <w:color w:val="000000"/>
        </w:rPr>
        <w:t xml:space="preserve"> </w:t>
      </w:r>
    </w:p>
    <w:p w:rsidR="005309A8" w:rsidRDefault="007613E7">
      <w:pPr>
        <w:spacing w:after="0" w:line="265" w:lineRule="auto"/>
        <w:ind w:left="695" w:right="0" w:hanging="10"/>
        <w:jc w:val="center"/>
      </w:pPr>
      <w:r>
        <w:rPr>
          <w:b/>
          <w:i/>
        </w:rPr>
        <w:t>Note: All italicized text is for use in preparing this form and shall be deleted from the final product.</w:t>
      </w:r>
      <w:r>
        <w:rPr>
          <w:i/>
          <w:color w:val="000000"/>
        </w:rPr>
        <w:t xml:space="preserve"> </w:t>
      </w:r>
    </w:p>
    <w:p w:rsidR="005309A8" w:rsidRDefault="007613E7">
      <w:pPr>
        <w:spacing w:after="0" w:line="259" w:lineRule="auto"/>
        <w:ind w:left="701" w:right="0" w:firstLine="0"/>
        <w:jc w:val="left"/>
      </w:pPr>
      <w:r>
        <w:rPr>
          <w:b/>
          <w:color w:val="000000"/>
        </w:rPr>
        <w:t xml:space="preserve"> </w:t>
      </w:r>
    </w:p>
    <w:p w:rsidR="005309A8" w:rsidRDefault="007613E7">
      <w:pPr>
        <w:spacing w:after="0" w:line="259" w:lineRule="auto"/>
        <w:ind w:left="701" w:right="0" w:firstLine="0"/>
        <w:jc w:val="left"/>
      </w:pPr>
      <w:r>
        <w:rPr>
          <w:b/>
          <w:color w:val="000000"/>
        </w:rPr>
        <w:t xml:space="preserve"> </w:t>
      </w:r>
    </w:p>
    <w:p w:rsidR="005309A8" w:rsidRDefault="007613E7">
      <w:pPr>
        <w:spacing w:after="0" w:line="259" w:lineRule="auto"/>
        <w:ind w:left="701" w:right="0" w:firstLine="0"/>
        <w:jc w:val="left"/>
      </w:pPr>
      <w:r>
        <w:rPr>
          <w:b/>
          <w:color w:val="000000"/>
        </w:rPr>
        <w:t xml:space="preserve"> </w:t>
      </w:r>
    </w:p>
    <w:p w:rsidR="005309A8" w:rsidRDefault="007613E7">
      <w:pPr>
        <w:spacing w:after="0" w:line="259" w:lineRule="auto"/>
        <w:ind w:left="701" w:right="0" w:firstLine="0"/>
        <w:jc w:val="left"/>
      </w:pPr>
      <w:r>
        <w:rPr>
          <w:b/>
          <w:color w:val="000000"/>
        </w:rPr>
        <w:t xml:space="preserve"> </w:t>
      </w:r>
    </w:p>
    <w:p w:rsidR="005309A8" w:rsidRDefault="007613E7">
      <w:pPr>
        <w:spacing w:after="0" w:line="259" w:lineRule="auto"/>
        <w:ind w:left="701" w:right="0" w:firstLine="0"/>
        <w:jc w:val="left"/>
      </w:pPr>
      <w:r>
        <w:rPr>
          <w:b/>
          <w:color w:val="000000"/>
        </w:rPr>
        <w:t xml:space="preserve"> </w:t>
      </w:r>
    </w:p>
    <w:p w:rsidR="005309A8" w:rsidRDefault="007613E7">
      <w:pPr>
        <w:spacing w:after="0" w:line="259" w:lineRule="auto"/>
        <w:ind w:left="701" w:right="0" w:firstLine="0"/>
        <w:jc w:val="left"/>
      </w:pPr>
      <w:r>
        <w:rPr>
          <w:b/>
          <w:color w:val="000000"/>
        </w:rPr>
        <w:t xml:space="preserve"> </w:t>
      </w:r>
    </w:p>
    <w:p w:rsidR="005309A8" w:rsidRDefault="007613E7">
      <w:pPr>
        <w:spacing w:after="0" w:line="259" w:lineRule="auto"/>
        <w:ind w:left="701" w:right="0" w:firstLine="0"/>
        <w:jc w:val="left"/>
      </w:pPr>
      <w:r>
        <w:rPr>
          <w:b/>
          <w:color w:val="000000"/>
        </w:rPr>
        <w:t xml:space="preserve"> </w:t>
      </w:r>
    </w:p>
    <w:p w:rsidR="005309A8" w:rsidRDefault="007613E7">
      <w:pPr>
        <w:spacing w:after="0" w:line="259" w:lineRule="auto"/>
        <w:ind w:left="701" w:right="0" w:firstLine="0"/>
        <w:jc w:val="left"/>
      </w:pPr>
      <w:r>
        <w:rPr>
          <w:b/>
          <w:color w:val="000000"/>
        </w:rPr>
        <w:t xml:space="preserve"> </w:t>
      </w:r>
    </w:p>
    <w:p w:rsidR="005309A8" w:rsidRDefault="007613E7">
      <w:pPr>
        <w:spacing w:after="0" w:line="259" w:lineRule="auto"/>
        <w:ind w:left="701" w:right="0" w:firstLine="0"/>
        <w:jc w:val="left"/>
      </w:pPr>
      <w:r>
        <w:rPr>
          <w:b/>
          <w:color w:val="000000"/>
        </w:rPr>
        <w:t xml:space="preserve"> </w:t>
      </w:r>
    </w:p>
    <w:p w:rsidR="005309A8" w:rsidRDefault="007613E7">
      <w:pPr>
        <w:spacing w:after="134" w:line="259" w:lineRule="auto"/>
        <w:ind w:left="701" w:right="0" w:firstLine="0"/>
        <w:jc w:val="left"/>
      </w:pPr>
      <w:r>
        <w:rPr>
          <w:b/>
          <w:color w:val="000000"/>
        </w:rPr>
        <w:t xml:space="preserve"> </w:t>
      </w:r>
    </w:p>
    <w:p w:rsidR="005309A8" w:rsidRDefault="007613E7">
      <w:pPr>
        <w:spacing w:after="0" w:line="259" w:lineRule="auto"/>
        <w:ind w:left="701" w:right="0" w:firstLine="0"/>
        <w:jc w:val="left"/>
      </w:pPr>
      <w:r>
        <w:rPr>
          <w:color w:val="000000"/>
          <w:sz w:val="20"/>
        </w:rPr>
        <w:t xml:space="preserve"> </w:t>
      </w:r>
    </w:p>
    <w:p w:rsidR="005309A8" w:rsidRDefault="007613E7">
      <w:pPr>
        <w:spacing w:after="0" w:line="259" w:lineRule="auto"/>
        <w:ind w:left="701" w:right="0" w:firstLine="0"/>
        <w:jc w:val="left"/>
      </w:pPr>
      <w:r>
        <w:rPr>
          <w:b/>
          <w:color w:val="000000"/>
        </w:rPr>
        <w:lastRenderedPageBreak/>
        <w:t xml:space="preserve"> </w:t>
      </w:r>
    </w:p>
    <w:p w:rsidR="005309A8" w:rsidRDefault="007613E7">
      <w:pPr>
        <w:spacing w:after="0" w:line="259" w:lineRule="auto"/>
        <w:ind w:left="701" w:right="0" w:firstLine="0"/>
        <w:jc w:val="left"/>
      </w:pPr>
      <w:r>
        <w:rPr>
          <w:b/>
          <w:color w:val="000000"/>
        </w:rPr>
        <w:t xml:space="preserve"> </w:t>
      </w:r>
    </w:p>
    <w:p w:rsidR="005309A8" w:rsidRDefault="007613E7">
      <w:pPr>
        <w:spacing w:after="0" w:line="259" w:lineRule="auto"/>
        <w:ind w:left="701" w:right="0" w:firstLine="0"/>
        <w:jc w:val="left"/>
      </w:pPr>
      <w:r>
        <w:rPr>
          <w:b/>
          <w:color w:val="000000"/>
        </w:rPr>
        <w:t xml:space="preserve"> </w:t>
      </w:r>
    </w:p>
    <w:p w:rsidR="005309A8" w:rsidRDefault="007613E7">
      <w:pPr>
        <w:pStyle w:val="Heading4"/>
        <w:spacing w:after="29" w:line="259" w:lineRule="auto"/>
        <w:ind w:left="999"/>
      </w:pPr>
      <w:r>
        <w:rPr>
          <w:color w:val="000000"/>
        </w:rPr>
        <w:t>FORMAT OF TENDER SECURITY [</w:t>
      </w:r>
      <w:r>
        <w:t>Option 2–</w:t>
      </w:r>
      <w:r>
        <w:rPr>
          <w:color w:val="000000"/>
        </w:rPr>
        <w:t xml:space="preserve">Insurance Guarantee]   </w:t>
      </w:r>
    </w:p>
    <w:p w:rsidR="005309A8" w:rsidRDefault="007613E7">
      <w:pPr>
        <w:spacing w:after="0" w:line="259" w:lineRule="auto"/>
        <w:ind w:left="989" w:right="0" w:firstLine="0"/>
        <w:jc w:val="left"/>
      </w:pPr>
      <w:r>
        <w:rPr>
          <w:color w:val="000000"/>
          <w:sz w:val="28"/>
        </w:rPr>
        <w:t xml:space="preserve"> </w:t>
      </w:r>
    </w:p>
    <w:p w:rsidR="005309A8" w:rsidRDefault="007613E7">
      <w:pPr>
        <w:tabs>
          <w:tab w:val="center" w:pos="2404"/>
          <w:tab w:val="center" w:pos="5022"/>
        </w:tabs>
        <w:spacing w:after="9" w:line="249" w:lineRule="auto"/>
        <w:ind w:left="0" w:right="0" w:firstLine="0"/>
        <w:jc w:val="left"/>
      </w:pPr>
      <w:r>
        <w:rPr>
          <w:rFonts w:ascii="Calibri" w:eastAsia="Calibri" w:hAnsi="Calibri" w:cs="Calibri"/>
          <w:color w:val="000000"/>
        </w:rPr>
        <w:tab/>
      </w:r>
      <w:r>
        <w:rPr>
          <w:b/>
        </w:rPr>
        <w:t xml:space="preserve">TENDER GUARANTEE No.:  </w:t>
      </w:r>
      <w:r>
        <w:rPr>
          <w:b/>
          <w:u w:val="single" w:color="221E1F"/>
        </w:rPr>
        <w:t xml:space="preserve">   </w:t>
      </w:r>
      <w:r>
        <w:rPr>
          <w:b/>
          <w:u w:val="single" w:color="221E1F"/>
        </w:rPr>
        <w:tab/>
      </w:r>
      <w:r>
        <w:rPr>
          <w:b/>
        </w:rPr>
        <w:t xml:space="preserve"> </w:t>
      </w:r>
    </w:p>
    <w:p w:rsidR="005309A8" w:rsidRDefault="007613E7">
      <w:pPr>
        <w:spacing w:after="0" w:line="259" w:lineRule="auto"/>
        <w:ind w:left="701" w:right="0" w:firstLine="0"/>
        <w:jc w:val="left"/>
      </w:pPr>
      <w:r>
        <w:rPr>
          <w:b/>
        </w:rPr>
        <w:t xml:space="preserve"> </w:t>
      </w:r>
    </w:p>
    <w:p w:rsidR="005309A8" w:rsidRDefault="007613E7">
      <w:pPr>
        <w:spacing w:after="0" w:line="259" w:lineRule="auto"/>
        <w:ind w:left="701" w:right="0" w:firstLine="0"/>
        <w:jc w:val="left"/>
      </w:pPr>
      <w:r>
        <w:rPr>
          <w:b/>
        </w:rPr>
        <w:t xml:space="preserve"> </w:t>
      </w:r>
    </w:p>
    <w:p w:rsidR="005309A8" w:rsidRDefault="007613E7">
      <w:pPr>
        <w:numPr>
          <w:ilvl w:val="0"/>
          <w:numId w:val="69"/>
        </w:numPr>
        <w:spacing w:after="6" w:line="248" w:lineRule="auto"/>
        <w:ind w:right="0" w:hanging="569"/>
      </w:pPr>
      <w:r>
        <w:rPr>
          <w:color w:val="000000"/>
        </w:rPr>
        <w:t>Whereas ………… [</w:t>
      </w:r>
      <w:r>
        <w:rPr>
          <w:i/>
          <w:color w:val="000000"/>
        </w:rPr>
        <w:t>Name of the tenderer]</w:t>
      </w:r>
      <w:r>
        <w:rPr>
          <w:color w:val="000000"/>
        </w:rPr>
        <w:t xml:space="preserve"> (</w:t>
      </w:r>
      <w:proofErr w:type="gramStart"/>
      <w:r>
        <w:rPr>
          <w:color w:val="000000"/>
        </w:rPr>
        <w:t>hereinafter</w:t>
      </w:r>
      <w:proofErr w:type="gramEnd"/>
      <w:r>
        <w:rPr>
          <w:color w:val="000000"/>
        </w:rPr>
        <w:t xml:space="preserve"> called “the tenderer”) has submitted its tender dated ……… [</w:t>
      </w:r>
      <w:r>
        <w:rPr>
          <w:i/>
          <w:color w:val="000000"/>
        </w:rPr>
        <w:t>Date of submission of tender]</w:t>
      </w:r>
      <w:r>
        <w:rPr>
          <w:color w:val="000000"/>
        </w:rPr>
        <w:t xml:space="preserve"> for the …………… </w:t>
      </w:r>
      <w:r>
        <w:rPr>
          <w:i/>
          <w:color w:val="000000"/>
        </w:rPr>
        <w:t>[Name and/or description of the tender]</w:t>
      </w:r>
      <w:r>
        <w:rPr>
          <w:color w:val="000000"/>
        </w:rPr>
        <w:t xml:space="preserve"> (</w:t>
      </w:r>
      <w:proofErr w:type="gramStart"/>
      <w:r>
        <w:rPr>
          <w:color w:val="000000"/>
        </w:rPr>
        <w:t>hereinafter</w:t>
      </w:r>
      <w:proofErr w:type="gramEnd"/>
      <w:r>
        <w:rPr>
          <w:color w:val="000000"/>
        </w:rPr>
        <w:t xml:space="preserve"> called “the Tender”) </w:t>
      </w:r>
      <w:r>
        <w:t>for  the  execution  of</w:t>
      </w:r>
      <w:r>
        <w:rPr>
          <w:u w:val="single" w:color="221E1F"/>
        </w:rPr>
        <w:t xml:space="preserve">   </w:t>
      </w:r>
      <w:r>
        <w:t>under  Request  for  Tenders  No.</w:t>
      </w:r>
      <w:r>
        <w:rPr>
          <w:u w:val="single" w:color="221E1F"/>
        </w:rPr>
        <w:t xml:space="preserve">    </w:t>
      </w:r>
      <w:r>
        <w:t>(“</w:t>
      </w:r>
      <w:proofErr w:type="gramStart"/>
      <w:r>
        <w:t>the</w:t>
      </w:r>
      <w:proofErr w:type="gramEnd"/>
      <w:r>
        <w:t xml:space="preserve"> ITT”).</w:t>
      </w:r>
      <w:r>
        <w:rPr>
          <w:color w:val="000000"/>
        </w:rPr>
        <w:t xml:space="preserve"> </w:t>
      </w:r>
    </w:p>
    <w:p w:rsidR="005309A8" w:rsidRDefault="007613E7">
      <w:pPr>
        <w:spacing w:after="0" w:line="259" w:lineRule="auto"/>
        <w:ind w:left="701" w:right="0" w:firstLine="0"/>
        <w:jc w:val="left"/>
      </w:pPr>
      <w:r>
        <w:t xml:space="preserve"> </w:t>
      </w:r>
    </w:p>
    <w:p w:rsidR="005309A8" w:rsidRDefault="007613E7">
      <w:pPr>
        <w:numPr>
          <w:ilvl w:val="0"/>
          <w:numId w:val="69"/>
        </w:numPr>
        <w:spacing w:after="6" w:line="248" w:lineRule="auto"/>
        <w:ind w:right="0" w:hanging="569"/>
      </w:pPr>
      <w:r>
        <w:rPr>
          <w:color w:val="000000"/>
        </w:rPr>
        <w:t>KNOW ALL PEOPLE by these presents that WE ………………… of ………… [</w:t>
      </w:r>
      <w:r>
        <w:rPr>
          <w:b/>
          <w:color w:val="000000"/>
        </w:rPr>
        <w:t>Name of Insurance Company</w:t>
      </w:r>
      <w:r>
        <w:rPr>
          <w:color w:val="000000"/>
        </w:rPr>
        <w:t>] having our registered office at …………… (</w:t>
      </w:r>
      <w:proofErr w:type="gramStart"/>
      <w:r>
        <w:rPr>
          <w:color w:val="000000"/>
        </w:rPr>
        <w:t>hereinafter</w:t>
      </w:r>
      <w:proofErr w:type="gramEnd"/>
      <w:r>
        <w:rPr>
          <w:color w:val="000000"/>
        </w:rPr>
        <w:t xml:space="preserve"> called “the Guarantor”), are bound unto …………….. </w:t>
      </w:r>
    </w:p>
    <w:p w:rsidR="005309A8" w:rsidRDefault="007613E7">
      <w:pPr>
        <w:spacing w:after="6" w:line="248" w:lineRule="auto"/>
        <w:ind w:left="1393" w:right="0" w:hanging="10"/>
      </w:pPr>
      <w:r>
        <w:rPr>
          <w:color w:val="000000"/>
        </w:rPr>
        <w:t>[</w:t>
      </w:r>
      <w:r>
        <w:rPr>
          <w:i/>
          <w:color w:val="000000"/>
        </w:rPr>
        <w:t>Name of Procuring Entity</w:t>
      </w:r>
      <w:r>
        <w:rPr>
          <w:color w:val="000000"/>
        </w:rPr>
        <w:t>]</w:t>
      </w:r>
      <w:r>
        <w:rPr>
          <w:i/>
          <w:color w:val="000000"/>
        </w:rPr>
        <w:t xml:space="preserve"> </w:t>
      </w:r>
      <w:r>
        <w:rPr>
          <w:color w:val="000000"/>
        </w:rPr>
        <w:t>(</w:t>
      </w:r>
      <w:proofErr w:type="gramStart"/>
      <w:r>
        <w:rPr>
          <w:color w:val="000000"/>
        </w:rPr>
        <w:t>hereinafter</w:t>
      </w:r>
      <w:proofErr w:type="gramEnd"/>
      <w:r>
        <w:rPr>
          <w:color w:val="000000"/>
        </w:rPr>
        <w:t xml:space="preserve"> called “the  Procuring Entity”) in the sum of ………………… (Currency and guarantee amount) for which payment well and truly to be made to the said Procuring Entity, the Guarantor binds itself, its successors and assigns, jointly and severally, firmly by these presents.    </w:t>
      </w:r>
    </w:p>
    <w:p w:rsidR="005309A8" w:rsidRDefault="007613E7">
      <w:pPr>
        <w:spacing w:after="0" w:line="259" w:lineRule="auto"/>
        <w:ind w:left="701" w:right="0" w:firstLine="0"/>
        <w:jc w:val="left"/>
      </w:pPr>
      <w:r>
        <w:rPr>
          <w:color w:val="000000"/>
        </w:rPr>
        <w:t xml:space="preserve"> </w:t>
      </w:r>
    </w:p>
    <w:p w:rsidR="005309A8" w:rsidRDefault="007613E7">
      <w:pPr>
        <w:tabs>
          <w:tab w:val="center" w:pos="701"/>
          <w:tab w:val="center" w:pos="5030"/>
        </w:tabs>
        <w:spacing w:after="6" w:line="248" w:lineRule="auto"/>
        <w:ind w:left="0" w:right="0" w:firstLine="0"/>
        <w:jc w:val="left"/>
      </w:pPr>
      <w:r>
        <w:rPr>
          <w:rFonts w:ascii="Calibri" w:eastAsia="Calibri" w:hAnsi="Calibri" w:cs="Calibri"/>
          <w:color w:val="000000"/>
        </w:rPr>
        <w:tab/>
      </w:r>
      <w:r>
        <w:rPr>
          <w:color w:val="000000"/>
        </w:rPr>
        <w:t xml:space="preserve"> </w:t>
      </w:r>
      <w:r>
        <w:rPr>
          <w:color w:val="000000"/>
        </w:rPr>
        <w:tab/>
        <w:t xml:space="preserve">Sealed with the Common Seal of the said Guarantor this ___day of </w:t>
      </w:r>
      <w:r>
        <w:rPr>
          <w:color w:val="000000"/>
          <w:u w:val="single" w:color="000000"/>
        </w:rPr>
        <w:t>______</w:t>
      </w:r>
      <w:r>
        <w:rPr>
          <w:color w:val="000000"/>
        </w:rPr>
        <w:t xml:space="preserve"> 20 </w:t>
      </w:r>
      <w:r>
        <w:rPr>
          <w:color w:val="000000"/>
          <w:u w:val="single" w:color="000000"/>
        </w:rPr>
        <w:t>__</w:t>
      </w:r>
      <w:r>
        <w:rPr>
          <w:color w:val="000000"/>
        </w:rPr>
        <w:t xml:space="preserve">. </w:t>
      </w:r>
    </w:p>
    <w:p w:rsidR="005309A8" w:rsidRDefault="007613E7">
      <w:pPr>
        <w:spacing w:after="0" w:line="259" w:lineRule="auto"/>
        <w:ind w:left="701" w:right="0" w:firstLine="0"/>
        <w:jc w:val="left"/>
      </w:pPr>
      <w:r>
        <w:rPr>
          <w:color w:val="000000"/>
        </w:rPr>
        <w:t xml:space="preserve"> </w:t>
      </w:r>
    </w:p>
    <w:p w:rsidR="005309A8" w:rsidRDefault="007613E7">
      <w:pPr>
        <w:spacing w:after="0" w:line="259" w:lineRule="auto"/>
        <w:ind w:left="701" w:right="0" w:firstLine="0"/>
        <w:jc w:val="left"/>
      </w:pPr>
      <w:r>
        <w:rPr>
          <w:color w:val="000000"/>
        </w:rPr>
        <w:t xml:space="preserve"> </w:t>
      </w:r>
    </w:p>
    <w:p w:rsidR="005309A8" w:rsidRDefault="007613E7">
      <w:pPr>
        <w:numPr>
          <w:ilvl w:val="0"/>
          <w:numId w:val="69"/>
        </w:numPr>
        <w:spacing w:after="11"/>
        <w:ind w:right="0" w:hanging="569"/>
      </w:pPr>
      <w:r>
        <w:t>NOW,  THEREFORE,  THE  CONDITION  OF  THIS  OBLIGATION  is  such  that  if the  Applicant:</w:t>
      </w:r>
      <w:r>
        <w:rPr>
          <w:color w:val="000000"/>
        </w:rPr>
        <w:t xml:space="preserve"> </w:t>
      </w:r>
    </w:p>
    <w:p w:rsidR="005309A8" w:rsidRDefault="007613E7">
      <w:pPr>
        <w:spacing w:after="0" w:line="259" w:lineRule="auto"/>
        <w:ind w:left="1383" w:right="0" w:firstLine="0"/>
        <w:jc w:val="left"/>
      </w:pPr>
      <w:r>
        <w:rPr>
          <w:color w:val="000000"/>
        </w:rPr>
        <w:t xml:space="preserve"> </w:t>
      </w:r>
    </w:p>
    <w:p w:rsidR="005309A8" w:rsidRDefault="007613E7">
      <w:pPr>
        <w:numPr>
          <w:ilvl w:val="1"/>
          <w:numId w:val="69"/>
        </w:numPr>
        <w:spacing w:after="30"/>
        <w:ind w:right="5" w:hanging="343"/>
      </w:pPr>
      <w:r>
        <w:t>has  withdrawn  its  Tender  during  the  period  of  Tender  validity  set  forth  in  the  Principal's  Letter  of  Tender  (“the  Tender  Validity  Period”),  or  any  extension  thereto  provided  by  the  Principal;  or</w:t>
      </w:r>
      <w:r>
        <w:rPr>
          <w:color w:val="000000"/>
        </w:rPr>
        <w:t xml:space="preserve"> </w:t>
      </w:r>
    </w:p>
    <w:p w:rsidR="005309A8" w:rsidRDefault="007613E7">
      <w:pPr>
        <w:spacing w:after="21" w:line="259" w:lineRule="auto"/>
        <w:ind w:left="1954" w:right="0" w:firstLine="0"/>
        <w:jc w:val="left"/>
      </w:pPr>
      <w:r>
        <w:rPr>
          <w:color w:val="000000"/>
        </w:rPr>
        <w:t xml:space="preserve"> </w:t>
      </w:r>
    </w:p>
    <w:p w:rsidR="005309A8" w:rsidRDefault="007613E7">
      <w:pPr>
        <w:numPr>
          <w:ilvl w:val="1"/>
          <w:numId w:val="69"/>
        </w:numPr>
        <w:spacing w:after="0"/>
        <w:ind w:right="5" w:hanging="343"/>
      </w:pPr>
      <w:r>
        <w:t>having  been  notified  of  the  acceptance  of  its  Tender  by  the  Procuring  Entity  during  the  Tender  Validity  Period  or  any  extension  thereto  provided  by  the  Principal; (</w:t>
      </w:r>
      <w:proofErr w:type="spellStart"/>
      <w:r>
        <w:t>i</w:t>
      </w:r>
      <w:proofErr w:type="spellEnd"/>
      <w:r>
        <w:t xml:space="preserve">)  failed  to  execute  the  Contract  agreement;  or  (ii)  has  failed  to  furnish  the  Performance  Security,  in  accordance  with  the  Instructions  to  tenderers  (“ITT”)  of  the  Procuring  Entity's  Tendering  document. </w:t>
      </w:r>
    </w:p>
    <w:p w:rsidR="005309A8" w:rsidRDefault="007613E7">
      <w:pPr>
        <w:spacing w:after="0" w:line="259" w:lineRule="auto"/>
        <w:ind w:left="1954" w:right="0" w:firstLine="0"/>
        <w:jc w:val="left"/>
      </w:pPr>
      <w:r>
        <w:rPr>
          <w:color w:val="000000"/>
        </w:rPr>
        <w:t xml:space="preserve"> </w:t>
      </w:r>
    </w:p>
    <w:p w:rsidR="005309A8" w:rsidRDefault="007613E7">
      <w:pPr>
        <w:spacing w:after="10" w:line="236" w:lineRule="auto"/>
        <w:ind w:left="1393" w:right="11" w:hanging="10"/>
        <w:jc w:val="left"/>
      </w:pPr>
      <w:r>
        <w:rPr>
          <w:rFonts w:ascii="Calibri" w:eastAsia="Calibri" w:hAnsi="Calibri" w:cs="Calibri"/>
          <w:noProof/>
          <w:color w:val="000000"/>
        </w:rPr>
        <mc:AlternateContent>
          <mc:Choice Requires="wpg">
            <w:drawing>
              <wp:anchor distT="0" distB="0" distL="114300" distR="114300" simplePos="0" relativeHeight="251670528" behindDoc="0" locked="0" layoutInCell="1" allowOverlap="1">
                <wp:simplePos x="0" y="0"/>
                <wp:positionH relativeFrom="page">
                  <wp:posOffset>445008</wp:posOffset>
                </wp:positionH>
                <wp:positionV relativeFrom="page">
                  <wp:posOffset>-105084</wp:posOffset>
                </wp:positionV>
                <wp:extent cx="31623" cy="140027"/>
                <wp:effectExtent l="0" t="0" r="0" b="0"/>
                <wp:wrapTopAndBottom/>
                <wp:docPr id="190009" name="Group 190009"/>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14830" name="Rectangle 14830"/>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190009" o:spid="_x0000_s1034" style="position:absolute;left:0;text-align:left;margin-left:35.05pt;margin-top:-8.25pt;width:2.5pt;height:11.05pt;z-index:251670528;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">
                <v:rect id="Rectangle 14830" o:spid="_x0000_s1035"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topAndBottom" anchorx="page" anchory="page"/>
              </v:group>
            </w:pict>
          </mc:Fallback>
        </mc:AlternateContent>
      </w:r>
      <w:r>
        <w:t xml:space="preserve">then  the  guarantee  undertakes  to  immediately  pay  to  the  Procuring  Entity  up  to  the  above  amount  upon  receipt  of  the  Procuring  Entity's  first  written  demand,  without  the  Procuring  Entity  having  to  substantiate  its  demand,  provided  that  in  its  demand  the  Procuring  Entity  shall  state  that  the  demand  arises  from  the  occurrence  of  any  of  the  above  events,  specifying  which  event(s)  has  occurred. </w:t>
      </w:r>
    </w:p>
    <w:p w:rsidR="005309A8" w:rsidRDefault="007613E7">
      <w:pPr>
        <w:spacing w:after="0" w:line="259" w:lineRule="auto"/>
        <w:ind w:left="1383" w:right="0" w:firstLine="0"/>
        <w:jc w:val="left"/>
      </w:pPr>
      <w:r>
        <w:rPr>
          <w:color w:val="000000"/>
        </w:rPr>
        <w:t xml:space="preserve"> </w:t>
      </w:r>
    </w:p>
    <w:p w:rsidR="005309A8" w:rsidRDefault="007613E7">
      <w:pPr>
        <w:numPr>
          <w:ilvl w:val="0"/>
          <w:numId w:val="69"/>
        </w:numPr>
        <w:spacing w:after="0"/>
        <w:ind w:right="0" w:hanging="569"/>
      </w:pPr>
      <w:r>
        <w:t>This  guarantee  will  expire:  (a)  if  the  Applicant  is  the  successful  Tenderer,  upon  our  receipt  of  copies  of  the  contract  agreement  signed  by  the  Applicant  and  the  Performance  Security  and,  or  (b)  if  the  Applicant  is  not  the  successful  Tenderer,  upon  the  earlier  of  (</w:t>
      </w:r>
      <w:proofErr w:type="spellStart"/>
      <w:r>
        <w:t>i</w:t>
      </w:r>
      <w:proofErr w:type="spellEnd"/>
      <w:r>
        <w:t>)  our  receipt  of  a  copy  of  the  Beneficiary's  notification  to  the  Applicant  of  the  results  of  the  Tendering  process;  or  (ii)twenty-eight  days  after  the  end  of  the  Tender  Validity  Period.</w:t>
      </w:r>
      <w:r>
        <w:rPr>
          <w:color w:val="000000"/>
        </w:rPr>
        <w:t xml:space="preserve"> </w:t>
      </w:r>
    </w:p>
    <w:p w:rsidR="005309A8" w:rsidRDefault="007613E7">
      <w:pPr>
        <w:spacing w:after="24" w:line="259" w:lineRule="auto"/>
        <w:ind w:left="1383" w:right="0" w:firstLine="0"/>
        <w:jc w:val="left"/>
      </w:pPr>
      <w:r>
        <w:rPr>
          <w:color w:val="000000"/>
        </w:rPr>
        <w:t xml:space="preserve"> </w:t>
      </w:r>
    </w:p>
    <w:p w:rsidR="005309A8" w:rsidRDefault="007613E7">
      <w:pPr>
        <w:numPr>
          <w:ilvl w:val="0"/>
          <w:numId w:val="69"/>
        </w:numPr>
        <w:spacing w:after="0"/>
        <w:ind w:right="0" w:hanging="569"/>
      </w:pPr>
      <w:r>
        <w:t>Consequently,  any  demand  for  payment  under  this  guarantee  must  be  received  by  us  at  the  office  indicated  above  on  or  before  that  date.</w:t>
      </w:r>
      <w:r>
        <w:rPr>
          <w:color w:val="000000"/>
        </w:rPr>
        <w:t xml:space="preserve"> </w:t>
      </w:r>
    </w:p>
    <w:p w:rsidR="005309A8" w:rsidRDefault="007613E7">
      <w:pPr>
        <w:spacing w:after="0" w:line="259" w:lineRule="auto"/>
        <w:ind w:left="701" w:right="0" w:firstLine="0"/>
        <w:jc w:val="left"/>
      </w:pPr>
      <w:r>
        <w:rPr>
          <w:color w:val="000000"/>
        </w:rPr>
        <w:t xml:space="preserve"> </w:t>
      </w:r>
    </w:p>
    <w:p w:rsidR="005309A8" w:rsidRDefault="007613E7">
      <w:pPr>
        <w:spacing w:after="0" w:line="259" w:lineRule="auto"/>
        <w:ind w:left="701" w:right="0" w:firstLine="0"/>
        <w:jc w:val="left"/>
      </w:pPr>
      <w:r>
        <w:rPr>
          <w:color w:val="000000"/>
        </w:rPr>
        <w:t xml:space="preserve"> </w:t>
      </w:r>
    </w:p>
    <w:p w:rsidR="005309A8" w:rsidRDefault="007613E7">
      <w:pPr>
        <w:tabs>
          <w:tab w:val="center" w:pos="701"/>
          <w:tab w:val="center" w:pos="2796"/>
          <w:tab w:val="center" w:pos="6673"/>
        </w:tabs>
        <w:spacing w:after="6" w:line="248" w:lineRule="auto"/>
        <w:ind w:left="0" w:right="0" w:firstLine="0"/>
        <w:jc w:val="left"/>
      </w:pPr>
      <w:r>
        <w:rPr>
          <w:rFonts w:ascii="Calibri" w:eastAsia="Calibri" w:hAnsi="Calibri" w:cs="Calibri"/>
          <w:color w:val="000000"/>
        </w:rPr>
        <w:tab/>
      </w:r>
      <w:r>
        <w:rPr>
          <w:color w:val="000000"/>
        </w:rPr>
        <w:t xml:space="preserve"> </w:t>
      </w:r>
      <w:r>
        <w:rPr>
          <w:color w:val="000000"/>
        </w:rPr>
        <w:tab/>
        <w:t xml:space="preserve">_________________________  </w:t>
      </w:r>
      <w:r>
        <w:rPr>
          <w:color w:val="000000"/>
        </w:rPr>
        <w:tab/>
        <w:t xml:space="preserve">______________________________ </w:t>
      </w:r>
    </w:p>
    <w:p w:rsidR="005309A8" w:rsidRDefault="007613E7">
      <w:pPr>
        <w:tabs>
          <w:tab w:val="center" w:pos="701"/>
          <w:tab w:val="center" w:pos="1421"/>
          <w:tab w:val="center" w:pos="2467"/>
          <w:tab w:val="center" w:pos="3582"/>
          <w:tab w:val="center" w:pos="4302"/>
          <w:tab w:val="center" w:pos="5022"/>
          <w:tab w:val="center" w:pos="7027"/>
        </w:tabs>
        <w:spacing w:after="0" w:line="259" w:lineRule="auto"/>
        <w:ind w:left="0" w:right="0" w:firstLine="0"/>
        <w:jc w:val="left"/>
      </w:pPr>
      <w:r>
        <w:rPr>
          <w:rFonts w:ascii="Calibri" w:eastAsia="Calibri" w:hAnsi="Calibri" w:cs="Calibri"/>
          <w:color w:val="000000"/>
        </w:rPr>
        <w:tab/>
      </w:r>
      <w:r>
        <w:rPr>
          <w:color w:val="000000"/>
        </w:rPr>
        <w:t xml:space="preserve"> </w:t>
      </w:r>
      <w:r>
        <w:rPr>
          <w:color w:val="000000"/>
        </w:rPr>
        <w:tab/>
        <w:t xml:space="preserve"> </w:t>
      </w:r>
      <w:r>
        <w:rPr>
          <w:color w:val="000000"/>
        </w:rPr>
        <w:tab/>
      </w:r>
      <w:r>
        <w:rPr>
          <w:i/>
          <w:color w:val="000000"/>
        </w:rPr>
        <w:t>[</w:t>
      </w:r>
      <w:proofErr w:type="gramStart"/>
      <w:r>
        <w:rPr>
          <w:i/>
          <w:color w:val="000000"/>
        </w:rPr>
        <w:t>Date ]</w:t>
      </w:r>
      <w:proofErr w:type="gramEnd"/>
      <w:r>
        <w:rPr>
          <w:i/>
          <w:color w:val="000000"/>
        </w:rPr>
        <w:t xml:space="preserve">  </w:t>
      </w:r>
      <w:r>
        <w:rPr>
          <w:i/>
          <w:color w:val="000000"/>
        </w:rPr>
        <w:tab/>
        <w:t xml:space="preserve"> </w:t>
      </w:r>
      <w:r>
        <w:rPr>
          <w:i/>
          <w:color w:val="000000"/>
        </w:rPr>
        <w:tab/>
        <w:t xml:space="preserve"> </w:t>
      </w:r>
      <w:r>
        <w:rPr>
          <w:i/>
          <w:color w:val="000000"/>
        </w:rPr>
        <w:tab/>
        <w:t xml:space="preserve"> </w:t>
      </w:r>
      <w:r>
        <w:rPr>
          <w:i/>
          <w:color w:val="000000"/>
        </w:rPr>
        <w:tab/>
        <w:t xml:space="preserve">[Signature of the Guarantor] </w:t>
      </w:r>
    </w:p>
    <w:p w:rsidR="005309A8" w:rsidRDefault="007613E7">
      <w:pPr>
        <w:tabs>
          <w:tab w:val="center" w:pos="701"/>
          <w:tab w:val="center" w:pos="2796"/>
          <w:tab w:val="center" w:pos="6673"/>
        </w:tabs>
        <w:spacing w:after="0" w:line="259" w:lineRule="auto"/>
        <w:ind w:left="0" w:right="0" w:firstLine="0"/>
        <w:jc w:val="left"/>
      </w:pPr>
      <w:r>
        <w:rPr>
          <w:rFonts w:ascii="Calibri" w:eastAsia="Calibri" w:hAnsi="Calibri" w:cs="Calibri"/>
          <w:color w:val="000000"/>
        </w:rPr>
        <w:tab/>
      </w:r>
      <w:r>
        <w:rPr>
          <w:i/>
          <w:color w:val="000000"/>
        </w:rPr>
        <w:t xml:space="preserve"> </w:t>
      </w:r>
      <w:r>
        <w:rPr>
          <w:i/>
          <w:color w:val="000000"/>
        </w:rPr>
        <w:tab/>
        <w:t xml:space="preserve">_________________________  </w:t>
      </w:r>
      <w:r>
        <w:rPr>
          <w:i/>
          <w:color w:val="000000"/>
        </w:rPr>
        <w:tab/>
        <w:t xml:space="preserve">______________________________ </w:t>
      </w:r>
    </w:p>
    <w:p w:rsidR="005309A8" w:rsidRDefault="007613E7">
      <w:pPr>
        <w:tabs>
          <w:tab w:val="center" w:pos="701"/>
          <w:tab w:val="center" w:pos="1421"/>
          <w:tab w:val="center" w:pos="2568"/>
          <w:tab w:val="center" w:pos="3582"/>
          <w:tab w:val="center" w:pos="4302"/>
          <w:tab w:val="center" w:pos="5022"/>
          <w:tab w:val="center" w:pos="5742"/>
          <w:tab w:val="center" w:pos="6737"/>
        </w:tabs>
        <w:spacing w:after="106" w:line="259" w:lineRule="auto"/>
        <w:ind w:left="0" w:right="0" w:firstLine="0"/>
        <w:jc w:val="left"/>
      </w:pPr>
      <w:r>
        <w:rPr>
          <w:rFonts w:ascii="Calibri" w:eastAsia="Calibri" w:hAnsi="Calibri" w:cs="Calibri"/>
          <w:color w:val="000000"/>
        </w:rPr>
        <w:tab/>
      </w:r>
      <w:r>
        <w:rPr>
          <w:i/>
          <w:color w:val="000000"/>
        </w:rPr>
        <w:t xml:space="preserve"> </w:t>
      </w:r>
      <w:r>
        <w:rPr>
          <w:i/>
          <w:color w:val="000000"/>
        </w:rPr>
        <w:tab/>
        <w:t xml:space="preserve"> </w:t>
      </w:r>
      <w:r>
        <w:rPr>
          <w:i/>
          <w:color w:val="000000"/>
        </w:rPr>
        <w:tab/>
        <w:t xml:space="preserve">[Witness] </w:t>
      </w:r>
      <w:r>
        <w:rPr>
          <w:i/>
          <w:color w:val="000000"/>
        </w:rPr>
        <w:tab/>
        <w:t xml:space="preserve"> </w:t>
      </w:r>
      <w:r>
        <w:rPr>
          <w:i/>
          <w:color w:val="000000"/>
        </w:rPr>
        <w:tab/>
        <w:t xml:space="preserve"> </w:t>
      </w:r>
      <w:r>
        <w:rPr>
          <w:i/>
          <w:color w:val="000000"/>
        </w:rPr>
        <w:tab/>
        <w:t xml:space="preserve"> </w:t>
      </w:r>
      <w:r>
        <w:rPr>
          <w:i/>
          <w:color w:val="000000"/>
        </w:rPr>
        <w:tab/>
        <w:t xml:space="preserve"> </w:t>
      </w:r>
      <w:r>
        <w:rPr>
          <w:i/>
          <w:color w:val="000000"/>
        </w:rPr>
        <w:tab/>
        <w:t>[Seal]</w:t>
      </w:r>
      <w:r>
        <w:rPr>
          <w:color w:val="000000"/>
        </w:rPr>
        <w:t xml:space="preserve"> </w:t>
      </w:r>
    </w:p>
    <w:p w:rsidR="005309A8" w:rsidRDefault="007613E7">
      <w:pPr>
        <w:spacing w:after="95" w:line="337" w:lineRule="auto"/>
        <w:ind w:left="823" w:right="10499" w:firstLine="0"/>
        <w:jc w:val="left"/>
      </w:pPr>
      <w:r>
        <w:rPr>
          <w:rFonts w:ascii="Segoe UI" w:eastAsia="Segoe UI" w:hAnsi="Segoe UI" w:cs="Segoe UI"/>
          <w:i/>
          <w:color w:val="000000"/>
          <w:sz w:val="20"/>
        </w:rPr>
        <w:t xml:space="preserve">   </w:t>
      </w:r>
    </w:p>
    <w:p w:rsidR="005309A8" w:rsidRDefault="007613E7">
      <w:pPr>
        <w:spacing w:after="1549" w:line="265" w:lineRule="auto"/>
        <w:ind w:left="695" w:right="3" w:hanging="10"/>
        <w:jc w:val="center"/>
      </w:pPr>
      <w:r>
        <w:rPr>
          <w:b/>
          <w:i/>
        </w:rPr>
        <w:t>Note: All italicized text is for use in preparing this form and shall be deleted from the final product.</w:t>
      </w:r>
      <w:r>
        <w:rPr>
          <w:i/>
          <w:color w:val="000000"/>
        </w:rPr>
        <w:t xml:space="preserve"> </w:t>
      </w:r>
    </w:p>
    <w:p w:rsidR="005309A8" w:rsidRDefault="007613E7">
      <w:pPr>
        <w:spacing w:after="0" w:line="259" w:lineRule="auto"/>
        <w:ind w:left="701" w:right="0" w:firstLine="0"/>
        <w:jc w:val="left"/>
      </w:pPr>
      <w:r>
        <w:rPr>
          <w:color w:val="000000"/>
          <w:sz w:val="20"/>
        </w:rPr>
        <w:lastRenderedPageBreak/>
        <w:t xml:space="preserve"> </w:t>
      </w:r>
    </w:p>
    <w:p w:rsidR="005309A8" w:rsidRDefault="007613E7">
      <w:pPr>
        <w:spacing w:after="59" w:line="259" w:lineRule="auto"/>
        <w:ind w:left="0" w:right="0" w:firstLine="0"/>
        <w:jc w:val="left"/>
      </w:pPr>
      <w:r>
        <w:rPr>
          <w:i/>
          <w:color w:val="000000"/>
          <w:sz w:val="29"/>
        </w:rPr>
        <w:t xml:space="preserve"> </w:t>
      </w:r>
    </w:p>
    <w:p w:rsidR="005309A8" w:rsidRDefault="007613E7">
      <w:pPr>
        <w:spacing w:after="197" w:line="260" w:lineRule="auto"/>
        <w:ind w:left="859" w:right="82" w:hanging="10"/>
        <w:jc w:val="left"/>
      </w:pPr>
      <w:r>
        <w:rPr>
          <w:b/>
          <w:sz w:val="24"/>
        </w:rPr>
        <w:t>TENDER-SECURING DECLARATION FORM</w:t>
      </w:r>
      <w:r>
        <w:rPr>
          <w:b/>
          <w:color w:val="000000"/>
          <w:sz w:val="24"/>
        </w:rPr>
        <w:t xml:space="preserve"> </w:t>
      </w:r>
    </w:p>
    <w:p w:rsidR="005309A8" w:rsidRDefault="007613E7">
      <w:pPr>
        <w:spacing w:after="100"/>
        <w:ind w:left="860" w:right="93"/>
      </w:pPr>
      <w:r>
        <w:t xml:space="preserve">[The Bidder shall complete this Form in accordance with the instructions indicated] </w:t>
      </w:r>
    </w:p>
    <w:p w:rsidR="005309A8" w:rsidRDefault="007613E7">
      <w:pPr>
        <w:spacing w:after="97"/>
        <w:ind w:left="860" w:right="93"/>
      </w:pPr>
      <w:r>
        <w:t>Date:</w:t>
      </w:r>
      <w:proofErr w:type="gramStart"/>
      <w:r>
        <w:t>..........................................................</w:t>
      </w:r>
      <w:r>
        <w:rPr>
          <w:i/>
        </w:rPr>
        <w:t>[</w:t>
      </w:r>
      <w:proofErr w:type="gramEnd"/>
      <w:r>
        <w:rPr>
          <w:i/>
        </w:rPr>
        <w:t xml:space="preserve">insert date(as day, month and year) of Tender </w:t>
      </w:r>
    </w:p>
    <w:p w:rsidR="005309A8" w:rsidRDefault="007613E7">
      <w:pPr>
        <w:spacing w:after="98" w:line="249" w:lineRule="auto"/>
        <w:ind w:left="864" w:right="0" w:hanging="10"/>
        <w:jc w:val="left"/>
      </w:pPr>
      <w:r>
        <w:rPr>
          <w:i/>
        </w:rPr>
        <w:t>Submission]</w:t>
      </w:r>
      <w:r>
        <w:rPr>
          <w:i/>
          <w:color w:val="000000"/>
        </w:rPr>
        <w:t xml:space="preserve"> </w:t>
      </w:r>
    </w:p>
    <w:p w:rsidR="005309A8" w:rsidRDefault="007613E7">
      <w:pPr>
        <w:spacing w:after="100"/>
        <w:ind w:left="860" w:right="93"/>
      </w:pPr>
      <w:r>
        <w:t>Tender No.:</w:t>
      </w:r>
      <w:proofErr w:type="gramStart"/>
      <w:r>
        <w:t>..........................................................</w:t>
      </w:r>
      <w:r>
        <w:rPr>
          <w:i/>
        </w:rPr>
        <w:t>[</w:t>
      </w:r>
      <w:proofErr w:type="gramEnd"/>
      <w:r>
        <w:rPr>
          <w:i/>
        </w:rPr>
        <w:t>insert number of tendering process]</w:t>
      </w:r>
      <w:r>
        <w:rPr>
          <w:i/>
          <w:color w:val="000000"/>
        </w:rPr>
        <w:t xml:space="preserve"> </w:t>
      </w:r>
    </w:p>
    <w:p w:rsidR="005309A8" w:rsidRDefault="007613E7">
      <w:pPr>
        <w:ind w:left="860" w:right="93"/>
      </w:pPr>
      <w:r>
        <w:t>To:</w:t>
      </w:r>
      <w:proofErr w:type="gramStart"/>
      <w:r>
        <w:t>..........................................................</w:t>
      </w:r>
      <w:r>
        <w:rPr>
          <w:i/>
        </w:rPr>
        <w:t>[</w:t>
      </w:r>
      <w:proofErr w:type="gramEnd"/>
      <w:r>
        <w:rPr>
          <w:i/>
        </w:rPr>
        <w:t xml:space="preserve">insert complete name of </w:t>
      </w:r>
    </w:p>
    <w:p w:rsidR="005309A8" w:rsidRDefault="007613E7">
      <w:pPr>
        <w:ind w:left="860" w:right="93"/>
      </w:pPr>
      <w:r>
        <w:rPr>
          <w:i/>
        </w:rPr>
        <w:t xml:space="preserve">Purchaser] </w:t>
      </w:r>
      <w:r>
        <w:t>I/We, the undersigned, declare that:</w:t>
      </w:r>
      <w:r>
        <w:rPr>
          <w:color w:val="000000"/>
        </w:rPr>
        <w:t xml:space="preserve"> </w:t>
      </w:r>
    </w:p>
    <w:p w:rsidR="005309A8" w:rsidRDefault="007613E7">
      <w:pPr>
        <w:numPr>
          <w:ilvl w:val="0"/>
          <w:numId w:val="70"/>
        </w:numPr>
        <w:ind w:right="202" w:hanging="562"/>
      </w:pPr>
      <w:r>
        <w:t>I/We understand that, according to your conditions, bids must be supported by a Tender-Securing Declaration.</w:t>
      </w:r>
      <w:r>
        <w:rPr>
          <w:color w:val="000000"/>
        </w:rPr>
        <w:t xml:space="preserve"> </w:t>
      </w:r>
    </w:p>
    <w:p w:rsidR="005309A8" w:rsidRDefault="007613E7">
      <w:pPr>
        <w:numPr>
          <w:ilvl w:val="0"/>
          <w:numId w:val="70"/>
        </w:numPr>
        <w:ind w:right="202" w:hanging="562"/>
      </w:pPr>
      <w:r>
        <w:t>I/We accept that I / we will automatically be suspended from being eligible for tendering in any contract with the Purchaser for the period of time of [insert number of months or years] starting on [insert date], if we are in breach of our obligation (s) under the bid conditions, because we – (a) have withdrawn our tender during the period of tender validity specified by us in the Tendering Data Sheet; or (b) having been notified of the acceptance of our Bid by the Purchaser during the period of bid validity, (</w:t>
      </w:r>
      <w:proofErr w:type="spellStart"/>
      <w:r>
        <w:t>i</w:t>
      </w:r>
      <w:proofErr w:type="spellEnd"/>
      <w:r>
        <w:t>) fail or refuse to execute the Contract, if required, or(ii) fail or refuse to furnish he Performance Security, in accordance with the instructions to tenders.</w:t>
      </w:r>
      <w:r>
        <w:rPr>
          <w:color w:val="000000"/>
        </w:rPr>
        <w:t xml:space="preserve"> </w:t>
      </w:r>
    </w:p>
    <w:p w:rsidR="005309A8" w:rsidRDefault="007613E7">
      <w:pPr>
        <w:numPr>
          <w:ilvl w:val="0"/>
          <w:numId w:val="70"/>
        </w:numPr>
        <w:spacing w:after="149"/>
        <w:ind w:right="202" w:hanging="562"/>
      </w:pPr>
      <w:r>
        <w:t>I/We understand that this Tender Securing Declaration shall expire if we are not the successful Tenderer(s), upon the earlier of:</w:t>
      </w:r>
      <w:r>
        <w:rPr>
          <w:color w:val="000000"/>
        </w:rPr>
        <w:t xml:space="preserve"> </w:t>
      </w:r>
    </w:p>
    <w:p w:rsidR="005309A8" w:rsidRDefault="007613E7">
      <w:pPr>
        <w:numPr>
          <w:ilvl w:val="1"/>
          <w:numId w:val="70"/>
        </w:numPr>
        <w:spacing w:after="108"/>
        <w:ind w:right="93" w:hanging="523"/>
      </w:pPr>
      <w:r>
        <w:t>Our receipt of a copy of your notification of the name of the successful Tenderer; or</w:t>
      </w:r>
      <w:r>
        <w:rPr>
          <w:color w:val="000000"/>
        </w:rPr>
        <w:t xml:space="preserve"> </w:t>
      </w:r>
    </w:p>
    <w:p w:rsidR="005309A8" w:rsidRDefault="007613E7">
      <w:pPr>
        <w:numPr>
          <w:ilvl w:val="1"/>
          <w:numId w:val="70"/>
        </w:numPr>
        <w:ind w:right="93" w:hanging="523"/>
      </w:pPr>
      <w:proofErr w:type="gramStart"/>
      <w:r>
        <w:t>thirty</w:t>
      </w:r>
      <w:proofErr w:type="gramEnd"/>
      <w:r>
        <w:t xml:space="preserve"> days after the expiration of our Tender.</w:t>
      </w:r>
      <w:r>
        <w:rPr>
          <w:color w:val="000000"/>
        </w:rPr>
        <w:t xml:space="preserve"> </w:t>
      </w:r>
    </w:p>
    <w:p w:rsidR="005309A8" w:rsidRDefault="007613E7">
      <w:pPr>
        <w:numPr>
          <w:ilvl w:val="0"/>
          <w:numId w:val="70"/>
        </w:numPr>
        <w:spacing w:after="270"/>
        <w:ind w:right="202" w:hanging="562"/>
      </w:pPr>
      <w:r>
        <w:t xml:space="preserve">I / We understand that if I am / we are / in a Joint Venture, the Tender Securing Declaration must be in the name of the Joint Venture that submits the </w:t>
      </w:r>
      <w:proofErr w:type="gramStart"/>
      <w:r>
        <w:t>bid ,</w:t>
      </w:r>
      <w:proofErr w:type="gramEnd"/>
      <w:r>
        <w:t xml:space="preserve"> and the Joint Venture has not been legally constituted at the time of bidding, the Tender Securing Declaration shall be in the names of all future partners as named in the letter of intent.</w:t>
      </w:r>
      <w:r>
        <w:rPr>
          <w:color w:val="000000"/>
        </w:rPr>
        <w:t xml:space="preserve"> </w:t>
      </w:r>
    </w:p>
    <w:p w:rsidR="005309A8" w:rsidRDefault="007613E7">
      <w:pPr>
        <w:spacing w:after="255"/>
        <w:ind w:left="1422" w:right="93"/>
      </w:pPr>
      <w:r>
        <w:t>Signed:……………………………………………………………………..………............................................</w:t>
      </w:r>
      <w:r>
        <w:rPr>
          <w:color w:val="000000"/>
        </w:rPr>
        <w:t xml:space="preserve"> </w:t>
      </w:r>
    </w:p>
    <w:p w:rsidR="005309A8" w:rsidRDefault="007613E7">
      <w:pPr>
        <w:ind w:left="1422" w:right="93"/>
      </w:pPr>
      <w:r>
        <w:t>Capacity / title (director or partner or sole proprietor, etc.) ……….………………................................................</w:t>
      </w:r>
      <w:r>
        <w:rPr>
          <w:color w:val="000000"/>
        </w:rPr>
        <w:t xml:space="preserve"> </w:t>
      </w:r>
    </w:p>
    <w:p w:rsidR="005309A8" w:rsidRDefault="007613E7">
      <w:pPr>
        <w:ind w:left="1422" w:right="93"/>
      </w:pPr>
      <w:r>
        <w:t xml:space="preserve">Name: …………………………………………………………………………………....................................... </w:t>
      </w:r>
    </w:p>
    <w:p w:rsidR="005309A8" w:rsidRDefault="007613E7">
      <w:pPr>
        <w:spacing w:after="258"/>
        <w:ind w:left="1422" w:right="93"/>
      </w:pPr>
      <w:r>
        <w:t>Duly authorized to sign the bid for and on behalf of: …………………</w:t>
      </w:r>
      <w:proofErr w:type="gramStart"/>
      <w:r>
        <w:t>…</w:t>
      </w:r>
      <w:r>
        <w:rPr>
          <w:i/>
        </w:rPr>
        <w:t>[</w:t>
      </w:r>
      <w:proofErr w:type="gramEnd"/>
      <w:r>
        <w:rPr>
          <w:i/>
        </w:rPr>
        <w:t xml:space="preserve">insert complete name of Tenderer] </w:t>
      </w:r>
    </w:p>
    <w:p w:rsidR="005309A8" w:rsidRDefault="007613E7">
      <w:pPr>
        <w:spacing w:after="464"/>
        <w:ind w:left="1422" w:right="93"/>
      </w:pPr>
      <w:r>
        <w:t xml:space="preserve">Dated on ………………........................…. day of………………………… </w:t>
      </w:r>
      <w:r>
        <w:rPr>
          <w:i/>
        </w:rPr>
        <w:t>[Insert date of signing]</w:t>
      </w:r>
      <w:r>
        <w:rPr>
          <w:i/>
          <w:color w:val="000000"/>
        </w:rPr>
        <w:t xml:space="preserve"> </w:t>
      </w:r>
    </w:p>
    <w:p w:rsidR="005309A8" w:rsidRDefault="007613E7">
      <w:pPr>
        <w:ind w:left="1422" w:right="93"/>
      </w:pPr>
      <w:r>
        <w:t>Seal or stamp</w:t>
      </w:r>
      <w:r>
        <w:rPr>
          <w:color w:val="000000"/>
        </w:rPr>
        <w:t xml:space="preserve"> </w:t>
      </w:r>
    </w:p>
    <w:p w:rsidR="005309A8" w:rsidRDefault="007613E7">
      <w:pPr>
        <w:spacing w:after="272" w:line="259" w:lineRule="auto"/>
        <w:ind w:left="0" w:right="0" w:firstLine="0"/>
        <w:jc w:val="left"/>
      </w:pPr>
      <w:r>
        <w:rPr>
          <w:color w:val="000000"/>
          <w:sz w:val="20"/>
        </w:rPr>
        <w:t xml:space="preserve"> </w:t>
      </w: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17334E" w:rsidRDefault="0017334E">
      <w:pPr>
        <w:spacing w:after="197" w:line="260" w:lineRule="auto"/>
        <w:ind w:left="859" w:right="82" w:hanging="10"/>
        <w:jc w:val="left"/>
        <w:rPr>
          <w:b/>
          <w:sz w:val="24"/>
        </w:rPr>
      </w:pPr>
    </w:p>
    <w:p w:rsidR="005309A8" w:rsidRDefault="007613E7">
      <w:pPr>
        <w:spacing w:after="197" w:line="260" w:lineRule="auto"/>
        <w:ind w:left="859" w:right="82" w:hanging="10"/>
        <w:jc w:val="left"/>
      </w:pPr>
      <w:r>
        <w:rPr>
          <w:b/>
          <w:sz w:val="24"/>
        </w:rPr>
        <w:lastRenderedPageBreak/>
        <w:t>QUALIFICATION FORMS</w:t>
      </w:r>
      <w:r>
        <w:rPr>
          <w:b/>
          <w:color w:val="000000"/>
          <w:sz w:val="24"/>
        </w:rPr>
        <w:t xml:space="preserve"> </w:t>
      </w:r>
    </w:p>
    <w:p w:rsidR="005309A8" w:rsidRDefault="007613E7">
      <w:pPr>
        <w:pStyle w:val="Heading4"/>
        <w:tabs>
          <w:tab w:val="center" w:pos="917"/>
          <w:tab w:val="center" w:pos="3204"/>
        </w:tabs>
        <w:ind w:left="0" w:firstLine="0"/>
      </w:pPr>
      <w:r>
        <w:rPr>
          <w:rFonts w:ascii="Calibri" w:eastAsia="Calibri" w:hAnsi="Calibri" w:cs="Calibri"/>
          <w:b w:val="0"/>
          <w:color w:val="000000"/>
        </w:rPr>
        <w:tab/>
      </w:r>
      <w:r>
        <w:t>6.</w:t>
      </w:r>
      <w:r>
        <w:rPr>
          <w:rFonts w:ascii="Arial" w:eastAsia="Arial" w:hAnsi="Arial" w:cs="Arial"/>
        </w:rPr>
        <w:t xml:space="preserve"> </w:t>
      </w:r>
      <w:r>
        <w:rPr>
          <w:rFonts w:ascii="Arial" w:eastAsia="Arial" w:hAnsi="Arial" w:cs="Arial"/>
        </w:rPr>
        <w:tab/>
      </w:r>
      <w:r>
        <w:t xml:space="preserve">FOREIGN TENDERERS 40% RULE </w:t>
      </w:r>
    </w:p>
    <w:p w:rsidR="005309A8" w:rsidRDefault="007613E7">
      <w:pPr>
        <w:spacing w:after="11"/>
        <w:ind w:left="1415" w:right="93"/>
      </w:pPr>
      <w:r>
        <w:t xml:space="preserve">Pursuant to ITT 4.10, a foreign tenderer must complete this form to demonstrate that the tender fulfils this condition. </w:t>
      </w:r>
    </w:p>
    <w:tbl>
      <w:tblPr>
        <w:tblStyle w:val="TableGrid"/>
        <w:tblW w:w="9468" w:type="dxa"/>
        <w:tblInd w:w="1223" w:type="dxa"/>
        <w:tblCellMar>
          <w:top w:w="6" w:type="dxa"/>
          <w:left w:w="107" w:type="dxa"/>
          <w:right w:w="78" w:type="dxa"/>
        </w:tblCellMar>
        <w:tblLook w:val="04A0" w:firstRow="1" w:lastRow="0" w:firstColumn="1" w:lastColumn="0" w:noHBand="0" w:noVBand="1"/>
      </w:tblPr>
      <w:tblGrid>
        <w:gridCol w:w="801"/>
        <w:gridCol w:w="2981"/>
        <w:gridCol w:w="2187"/>
        <w:gridCol w:w="1601"/>
        <w:gridCol w:w="1898"/>
      </w:tblGrid>
      <w:tr w:rsidR="005309A8">
        <w:trPr>
          <w:trHeight w:val="515"/>
        </w:trPr>
        <w:tc>
          <w:tcPr>
            <w:tcW w:w="800" w:type="dxa"/>
            <w:tcBorders>
              <w:top w:val="single" w:sz="4" w:space="0" w:color="000000"/>
              <w:left w:val="single" w:sz="4" w:space="0" w:color="000000"/>
              <w:bottom w:val="single" w:sz="4" w:space="0" w:color="000000"/>
              <w:right w:val="single" w:sz="4" w:space="0" w:color="000000"/>
            </w:tcBorders>
            <w:shd w:val="clear" w:color="auto" w:fill="D0CECE"/>
          </w:tcPr>
          <w:p w:rsidR="005309A8" w:rsidRDefault="007613E7">
            <w:pPr>
              <w:spacing w:after="0" w:line="259" w:lineRule="auto"/>
              <w:ind w:left="0" w:right="0" w:firstLine="0"/>
              <w:jc w:val="left"/>
            </w:pPr>
            <w:r>
              <w:rPr>
                <w:b/>
                <w:color w:val="000000"/>
              </w:rPr>
              <w:t xml:space="preserve">Item </w:t>
            </w:r>
          </w:p>
        </w:tc>
        <w:tc>
          <w:tcPr>
            <w:tcW w:w="2981" w:type="dxa"/>
            <w:tcBorders>
              <w:top w:val="single" w:sz="4" w:space="0" w:color="000000"/>
              <w:left w:val="single" w:sz="4" w:space="0" w:color="000000"/>
              <w:bottom w:val="single" w:sz="4" w:space="0" w:color="000000"/>
              <w:right w:val="single" w:sz="4" w:space="0" w:color="000000"/>
            </w:tcBorders>
            <w:shd w:val="clear" w:color="auto" w:fill="D0CECE"/>
          </w:tcPr>
          <w:p w:rsidR="005309A8" w:rsidRDefault="007613E7">
            <w:pPr>
              <w:spacing w:after="0" w:line="259" w:lineRule="auto"/>
              <w:ind w:left="1" w:right="0" w:firstLine="0"/>
              <w:jc w:val="left"/>
            </w:pPr>
            <w:r>
              <w:rPr>
                <w:b/>
                <w:color w:val="000000"/>
              </w:rPr>
              <w:t xml:space="preserve">Description of Work Item </w:t>
            </w:r>
          </w:p>
        </w:tc>
        <w:tc>
          <w:tcPr>
            <w:tcW w:w="2187" w:type="dxa"/>
            <w:tcBorders>
              <w:top w:val="single" w:sz="4" w:space="0" w:color="000000"/>
              <w:left w:val="single" w:sz="4" w:space="0" w:color="000000"/>
              <w:bottom w:val="single" w:sz="4" w:space="0" w:color="000000"/>
              <w:right w:val="single" w:sz="4" w:space="0" w:color="000000"/>
            </w:tcBorders>
            <w:shd w:val="clear" w:color="auto" w:fill="D0CECE"/>
          </w:tcPr>
          <w:p w:rsidR="005309A8" w:rsidRDefault="007613E7">
            <w:pPr>
              <w:spacing w:after="0" w:line="259" w:lineRule="auto"/>
              <w:ind w:left="1" w:right="0" w:firstLine="0"/>
              <w:jc w:val="left"/>
            </w:pPr>
            <w:r>
              <w:rPr>
                <w:b/>
                <w:color w:val="000000"/>
              </w:rPr>
              <w:t xml:space="preserve">Describe location of Source </w:t>
            </w:r>
          </w:p>
        </w:tc>
        <w:tc>
          <w:tcPr>
            <w:tcW w:w="1601" w:type="dxa"/>
            <w:tcBorders>
              <w:top w:val="single" w:sz="4" w:space="0" w:color="000000"/>
              <w:left w:val="single" w:sz="4" w:space="0" w:color="000000"/>
              <w:bottom w:val="single" w:sz="4" w:space="0" w:color="000000"/>
              <w:right w:val="single" w:sz="4" w:space="0" w:color="000000"/>
            </w:tcBorders>
            <w:shd w:val="clear" w:color="auto" w:fill="D0CECE"/>
          </w:tcPr>
          <w:p w:rsidR="005309A8" w:rsidRDefault="007613E7">
            <w:pPr>
              <w:spacing w:after="0" w:line="259" w:lineRule="auto"/>
              <w:ind w:left="1" w:right="239" w:firstLine="0"/>
              <w:jc w:val="left"/>
            </w:pPr>
            <w:r>
              <w:rPr>
                <w:b/>
                <w:color w:val="000000"/>
              </w:rPr>
              <w:t xml:space="preserve">COST in  K. shillings </w:t>
            </w:r>
          </w:p>
        </w:tc>
        <w:tc>
          <w:tcPr>
            <w:tcW w:w="1898" w:type="dxa"/>
            <w:tcBorders>
              <w:top w:val="single" w:sz="4" w:space="0" w:color="000000"/>
              <w:left w:val="single" w:sz="4" w:space="0" w:color="000000"/>
              <w:bottom w:val="single" w:sz="4" w:space="0" w:color="000000"/>
              <w:right w:val="single" w:sz="4" w:space="0" w:color="000000"/>
            </w:tcBorders>
            <w:shd w:val="clear" w:color="auto" w:fill="D0CECE"/>
          </w:tcPr>
          <w:p w:rsidR="005309A8" w:rsidRDefault="007613E7">
            <w:pPr>
              <w:spacing w:after="0" w:line="259" w:lineRule="auto"/>
              <w:ind w:left="1" w:right="0" w:firstLine="0"/>
              <w:jc w:val="left"/>
            </w:pPr>
            <w:r>
              <w:rPr>
                <w:b/>
                <w:color w:val="000000"/>
              </w:rPr>
              <w:t xml:space="preserve">Comments, if any </w:t>
            </w:r>
          </w:p>
        </w:tc>
      </w:tr>
      <w:tr w:rsidR="005309A8">
        <w:trPr>
          <w:trHeight w:val="260"/>
        </w:trPr>
        <w:tc>
          <w:tcPr>
            <w:tcW w:w="800" w:type="dxa"/>
            <w:tcBorders>
              <w:top w:val="single" w:sz="4" w:space="0" w:color="000000"/>
              <w:left w:val="single" w:sz="4" w:space="0" w:color="000000"/>
              <w:bottom w:val="single" w:sz="4" w:space="0" w:color="000000"/>
              <w:right w:val="single" w:sz="4" w:space="0" w:color="000000"/>
            </w:tcBorders>
            <w:shd w:val="clear" w:color="auto" w:fill="F2F2F2"/>
          </w:tcPr>
          <w:p w:rsidR="005309A8" w:rsidRDefault="007613E7">
            <w:pPr>
              <w:spacing w:after="0" w:line="259" w:lineRule="auto"/>
              <w:ind w:left="0" w:right="0" w:firstLine="0"/>
              <w:jc w:val="left"/>
            </w:pPr>
            <w:r>
              <w:rPr>
                <w:color w:val="000000"/>
              </w:rPr>
              <w:t xml:space="preserve">A </w:t>
            </w:r>
          </w:p>
        </w:tc>
        <w:tc>
          <w:tcPr>
            <w:tcW w:w="5168" w:type="dxa"/>
            <w:gridSpan w:val="2"/>
            <w:tcBorders>
              <w:top w:val="single" w:sz="4" w:space="0" w:color="000000"/>
              <w:left w:val="single" w:sz="4" w:space="0" w:color="000000"/>
              <w:bottom w:val="single" w:sz="4" w:space="0" w:color="000000"/>
              <w:right w:val="nil"/>
            </w:tcBorders>
            <w:shd w:val="clear" w:color="auto" w:fill="F2F2F2"/>
          </w:tcPr>
          <w:p w:rsidR="005309A8" w:rsidRDefault="007613E7">
            <w:pPr>
              <w:spacing w:after="0" w:line="259" w:lineRule="auto"/>
              <w:ind w:left="1" w:right="0" w:firstLine="0"/>
              <w:jc w:val="left"/>
            </w:pPr>
            <w:r>
              <w:rPr>
                <w:color w:val="000000"/>
              </w:rPr>
              <w:t xml:space="preserve">Local Labor </w:t>
            </w:r>
          </w:p>
        </w:tc>
        <w:tc>
          <w:tcPr>
            <w:tcW w:w="1601" w:type="dxa"/>
            <w:tcBorders>
              <w:top w:val="single" w:sz="4" w:space="0" w:color="000000"/>
              <w:left w:val="nil"/>
              <w:bottom w:val="single" w:sz="4" w:space="0" w:color="000000"/>
              <w:right w:val="nil"/>
            </w:tcBorders>
            <w:shd w:val="clear" w:color="auto" w:fill="F2F2F2"/>
          </w:tcPr>
          <w:p w:rsidR="005309A8" w:rsidRDefault="005309A8">
            <w:pPr>
              <w:spacing w:after="160" w:line="259" w:lineRule="auto"/>
              <w:ind w:left="0" w:right="0" w:firstLine="0"/>
              <w:jc w:val="left"/>
            </w:pPr>
          </w:p>
        </w:tc>
        <w:tc>
          <w:tcPr>
            <w:tcW w:w="1898" w:type="dxa"/>
            <w:tcBorders>
              <w:top w:val="single" w:sz="4" w:space="0" w:color="000000"/>
              <w:left w:val="nil"/>
              <w:bottom w:val="single" w:sz="4" w:space="0" w:color="000000"/>
              <w:right w:val="single" w:sz="4" w:space="0" w:color="000000"/>
            </w:tcBorders>
            <w:shd w:val="clear" w:color="auto" w:fill="F2F2F2"/>
          </w:tcPr>
          <w:p w:rsidR="005309A8" w:rsidRDefault="005309A8">
            <w:pPr>
              <w:spacing w:after="160" w:line="259" w:lineRule="auto"/>
              <w:ind w:left="0" w:right="0" w:firstLine="0"/>
              <w:jc w:val="left"/>
            </w:pPr>
          </w:p>
        </w:tc>
      </w:tr>
      <w:tr w:rsidR="005309A8">
        <w:trPr>
          <w:trHeight w:val="265"/>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1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2"/>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2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4"/>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3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4"/>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4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3"/>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5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2"/>
        </w:trPr>
        <w:tc>
          <w:tcPr>
            <w:tcW w:w="800" w:type="dxa"/>
            <w:tcBorders>
              <w:top w:val="single" w:sz="4" w:space="0" w:color="000000"/>
              <w:left w:val="single" w:sz="4" w:space="0" w:color="000000"/>
              <w:bottom w:val="single" w:sz="4" w:space="0" w:color="000000"/>
              <w:right w:val="single" w:sz="4" w:space="0" w:color="000000"/>
            </w:tcBorders>
            <w:shd w:val="clear" w:color="auto" w:fill="F2F2F2"/>
          </w:tcPr>
          <w:p w:rsidR="005309A8" w:rsidRDefault="007613E7">
            <w:pPr>
              <w:spacing w:after="0" w:line="259" w:lineRule="auto"/>
              <w:ind w:left="0" w:right="0" w:firstLine="0"/>
              <w:jc w:val="left"/>
            </w:pPr>
            <w:r>
              <w:rPr>
                <w:color w:val="000000"/>
              </w:rPr>
              <w:t xml:space="preserve">B </w:t>
            </w:r>
          </w:p>
        </w:tc>
        <w:tc>
          <w:tcPr>
            <w:tcW w:w="5168" w:type="dxa"/>
            <w:gridSpan w:val="2"/>
            <w:tcBorders>
              <w:top w:val="single" w:sz="4" w:space="0" w:color="000000"/>
              <w:left w:val="single" w:sz="4" w:space="0" w:color="000000"/>
              <w:bottom w:val="single" w:sz="4" w:space="0" w:color="000000"/>
              <w:right w:val="nil"/>
            </w:tcBorders>
            <w:shd w:val="clear" w:color="auto" w:fill="F2F2F2"/>
          </w:tcPr>
          <w:p w:rsidR="005309A8" w:rsidRDefault="007613E7">
            <w:pPr>
              <w:spacing w:after="0" w:line="259" w:lineRule="auto"/>
              <w:ind w:left="1" w:right="0" w:firstLine="0"/>
              <w:jc w:val="left"/>
            </w:pPr>
            <w:r>
              <w:rPr>
                <w:color w:val="000000"/>
              </w:rPr>
              <w:t xml:space="preserve">Sub contracts from Local sources </w:t>
            </w:r>
          </w:p>
        </w:tc>
        <w:tc>
          <w:tcPr>
            <w:tcW w:w="1601" w:type="dxa"/>
            <w:tcBorders>
              <w:top w:val="single" w:sz="4" w:space="0" w:color="000000"/>
              <w:left w:val="nil"/>
              <w:bottom w:val="single" w:sz="4" w:space="0" w:color="000000"/>
              <w:right w:val="nil"/>
            </w:tcBorders>
            <w:shd w:val="clear" w:color="auto" w:fill="F2F2F2"/>
          </w:tcPr>
          <w:p w:rsidR="005309A8" w:rsidRDefault="005309A8">
            <w:pPr>
              <w:spacing w:after="160" w:line="259" w:lineRule="auto"/>
              <w:ind w:left="0" w:right="0" w:firstLine="0"/>
              <w:jc w:val="left"/>
            </w:pPr>
          </w:p>
        </w:tc>
        <w:tc>
          <w:tcPr>
            <w:tcW w:w="1898" w:type="dxa"/>
            <w:tcBorders>
              <w:top w:val="single" w:sz="4" w:space="0" w:color="000000"/>
              <w:left w:val="nil"/>
              <w:bottom w:val="single" w:sz="4" w:space="0" w:color="000000"/>
              <w:right w:val="single" w:sz="4" w:space="0" w:color="000000"/>
            </w:tcBorders>
            <w:shd w:val="clear" w:color="auto" w:fill="F2F2F2"/>
          </w:tcPr>
          <w:p w:rsidR="005309A8" w:rsidRDefault="005309A8">
            <w:pPr>
              <w:spacing w:after="160" w:line="259" w:lineRule="auto"/>
              <w:ind w:left="0" w:right="0" w:firstLine="0"/>
              <w:jc w:val="left"/>
            </w:pPr>
          </w:p>
        </w:tc>
      </w:tr>
      <w:tr w:rsidR="005309A8">
        <w:trPr>
          <w:trHeight w:val="263"/>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1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4"/>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2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2"/>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3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4"/>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4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4"/>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5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2"/>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C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Local materials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4"/>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1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2"/>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2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4"/>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3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4"/>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4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3"/>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5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2"/>
        </w:trPr>
        <w:tc>
          <w:tcPr>
            <w:tcW w:w="800" w:type="dxa"/>
            <w:tcBorders>
              <w:top w:val="single" w:sz="4" w:space="0" w:color="000000"/>
              <w:left w:val="single" w:sz="4" w:space="0" w:color="000000"/>
              <w:bottom w:val="single" w:sz="4" w:space="0" w:color="000000"/>
              <w:right w:val="single" w:sz="4" w:space="0" w:color="000000"/>
            </w:tcBorders>
            <w:shd w:val="clear" w:color="auto" w:fill="F2F2F2"/>
          </w:tcPr>
          <w:p w:rsidR="005309A8" w:rsidRDefault="007613E7">
            <w:pPr>
              <w:spacing w:after="0" w:line="259" w:lineRule="auto"/>
              <w:ind w:left="0" w:right="0" w:firstLine="0"/>
              <w:jc w:val="left"/>
            </w:pPr>
            <w:r>
              <w:rPr>
                <w:color w:val="000000"/>
              </w:rPr>
              <w:t xml:space="preserve">D </w:t>
            </w:r>
          </w:p>
        </w:tc>
        <w:tc>
          <w:tcPr>
            <w:tcW w:w="5168" w:type="dxa"/>
            <w:gridSpan w:val="2"/>
            <w:tcBorders>
              <w:top w:val="single" w:sz="4" w:space="0" w:color="000000"/>
              <w:left w:val="single" w:sz="4" w:space="0" w:color="000000"/>
              <w:bottom w:val="single" w:sz="4" w:space="0" w:color="000000"/>
              <w:right w:val="nil"/>
            </w:tcBorders>
            <w:shd w:val="clear" w:color="auto" w:fill="F2F2F2"/>
          </w:tcPr>
          <w:p w:rsidR="005309A8" w:rsidRDefault="007613E7">
            <w:pPr>
              <w:spacing w:after="0" w:line="259" w:lineRule="auto"/>
              <w:ind w:left="1" w:right="0" w:firstLine="0"/>
              <w:jc w:val="left"/>
            </w:pPr>
            <w:r>
              <w:rPr>
                <w:color w:val="000000"/>
              </w:rPr>
              <w:t xml:space="preserve">Use of Local Plant and Equipment </w:t>
            </w:r>
          </w:p>
        </w:tc>
        <w:tc>
          <w:tcPr>
            <w:tcW w:w="1601" w:type="dxa"/>
            <w:tcBorders>
              <w:top w:val="single" w:sz="4" w:space="0" w:color="000000"/>
              <w:left w:val="nil"/>
              <w:bottom w:val="single" w:sz="4" w:space="0" w:color="000000"/>
              <w:right w:val="nil"/>
            </w:tcBorders>
            <w:shd w:val="clear" w:color="auto" w:fill="F2F2F2"/>
          </w:tcPr>
          <w:p w:rsidR="005309A8" w:rsidRDefault="005309A8">
            <w:pPr>
              <w:spacing w:after="160" w:line="259" w:lineRule="auto"/>
              <w:ind w:left="0" w:right="0" w:firstLine="0"/>
              <w:jc w:val="left"/>
            </w:pPr>
          </w:p>
        </w:tc>
        <w:tc>
          <w:tcPr>
            <w:tcW w:w="1898" w:type="dxa"/>
            <w:tcBorders>
              <w:top w:val="single" w:sz="4" w:space="0" w:color="000000"/>
              <w:left w:val="nil"/>
              <w:bottom w:val="single" w:sz="4" w:space="0" w:color="000000"/>
              <w:right w:val="single" w:sz="4" w:space="0" w:color="000000"/>
            </w:tcBorders>
            <w:shd w:val="clear" w:color="auto" w:fill="F2F2F2"/>
          </w:tcPr>
          <w:p w:rsidR="005309A8" w:rsidRDefault="005309A8">
            <w:pPr>
              <w:spacing w:after="160" w:line="259" w:lineRule="auto"/>
              <w:ind w:left="0" w:right="0" w:firstLine="0"/>
              <w:jc w:val="left"/>
            </w:pPr>
          </w:p>
        </w:tc>
      </w:tr>
      <w:tr w:rsidR="005309A8">
        <w:trPr>
          <w:trHeight w:val="263"/>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1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4"/>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2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2"/>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3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4"/>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4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5"/>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5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59"/>
        </w:trPr>
        <w:tc>
          <w:tcPr>
            <w:tcW w:w="800" w:type="dxa"/>
            <w:tcBorders>
              <w:top w:val="single" w:sz="4" w:space="0" w:color="000000"/>
              <w:left w:val="single" w:sz="4" w:space="0" w:color="000000"/>
              <w:bottom w:val="single" w:sz="4" w:space="0" w:color="000000"/>
              <w:right w:val="single" w:sz="4" w:space="0" w:color="000000"/>
            </w:tcBorders>
            <w:shd w:val="clear" w:color="auto" w:fill="D0CECE"/>
          </w:tcPr>
          <w:p w:rsidR="005309A8" w:rsidRDefault="007613E7">
            <w:pPr>
              <w:spacing w:after="0" w:line="259" w:lineRule="auto"/>
              <w:ind w:left="0" w:right="0" w:firstLine="0"/>
              <w:jc w:val="left"/>
            </w:pPr>
            <w:r>
              <w:rPr>
                <w:color w:val="000000"/>
              </w:rPr>
              <w:t xml:space="preserve">E </w:t>
            </w:r>
          </w:p>
        </w:tc>
        <w:tc>
          <w:tcPr>
            <w:tcW w:w="5168" w:type="dxa"/>
            <w:gridSpan w:val="2"/>
            <w:tcBorders>
              <w:top w:val="single" w:sz="4" w:space="0" w:color="000000"/>
              <w:left w:val="single" w:sz="4" w:space="0" w:color="000000"/>
              <w:bottom w:val="single" w:sz="4" w:space="0" w:color="000000"/>
              <w:right w:val="nil"/>
            </w:tcBorders>
            <w:shd w:val="clear" w:color="auto" w:fill="D0CECE"/>
          </w:tcPr>
          <w:p w:rsidR="005309A8" w:rsidRDefault="007613E7">
            <w:pPr>
              <w:spacing w:after="0" w:line="259" w:lineRule="auto"/>
              <w:ind w:left="1" w:right="0" w:firstLine="0"/>
              <w:jc w:val="left"/>
            </w:pPr>
            <w:r>
              <w:rPr>
                <w:color w:val="000000"/>
              </w:rPr>
              <w:t xml:space="preserve">Add any other items </w:t>
            </w:r>
          </w:p>
        </w:tc>
        <w:tc>
          <w:tcPr>
            <w:tcW w:w="1601" w:type="dxa"/>
            <w:tcBorders>
              <w:top w:val="single" w:sz="4" w:space="0" w:color="000000"/>
              <w:left w:val="nil"/>
              <w:bottom w:val="single" w:sz="4" w:space="0" w:color="000000"/>
              <w:right w:val="nil"/>
            </w:tcBorders>
            <w:shd w:val="clear" w:color="auto" w:fill="D0CECE"/>
          </w:tcPr>
          <w:p w:rsidR="005309A8" w:rsidRDefault="005309A8">
            <w:pPr>
              <w:spacing w:after="160" w:line="259" w:lineRule="auto"/>
              <w:ind w:left="0" w:right="0" w:firstLine="0"/>
              <w:jc w:val="left"/>
            </w:pPr>
          </w:p>
        </w:tc>
        <w:tc>
          <w:tcPr>
            <w:tcW w:w="1898" w:type="dxa"/>
            <w:tcBorders>
              <w:top w:val="single" w:sz="4" w:space="0" w:color="000000"/>
              <w:left w:val="nil"/>
              <w:bottom w:val="single" w:sz="4" w:space="0" w:color="000000"/>
              <w:right w:val="single" w:sz="4" w:space="0" w:color="000000"/>
            </w:tcBorders>
            <w:shd w:val="clear" w:color="auto" w:fill="D0CECE"/>
          </w:tcPr>
          <w:p w:rsidR="005309A8" w:rsidRDefault="005309A8">
            <w:pPr>
              <w:spacing w:after="160" w:line="259" w:lineRule="auto"/>
              <w:ind w:left="0" w:right="0" w:firstLine="0"/>
              <w:jc w:val="left"/>
            </w:pPr>
          </w:p>
        </w:tc>
      </w:tr>
      <w:tr w:rsidR="005309A8">
        <w:trPr>
          <w:trHeight w:val="265"/>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1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2"/>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2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4"/>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3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2"/>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4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4"/>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5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5"/>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6 </w:t>
            </w:r>
          </w:p>
        </w:tc>
        <w:tc>
          <w:tcPr>
            <w:tcW w:w="298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218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2"/>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tc>
        <w:tc>
          <w:tcPr>
            <w:tcW w:w="5168"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TOTAL COST LOCAL CONTENT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XXXXX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r w:rsidR="005309A8">
        <w:trPr>
          <w:trHeight w:val="264"/>
        </w:trPr>
        <w:tc>
          <w:tcPr>
            <w:tcW w:w="80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tc>
        <w:tc>
          <w:tcPr>
            <w:tcW w:w="5168"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PERCENTAGE OF CONTRACT PRICE </w:t>
            </w:r>
          </w:p>
        </w:tc>
        <w:tc>
          <w:tcPr>
            <w:tcW w:w="160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c>
          <w:tcPr>
            <w:tcW w:w="189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 w:right="0" w:firstLine="0"/>
              <w:jc w:val="left"/>
            </w:pPr>
            <w:r>
              <w:rPr>
                <w:color w:val="000000"/>
              </w:rPr>
              <w:t xml:space="preserve"> </w:t>
            </w:r>
          </w:p>
        </w:tc>
      </w:tr>
    </w:tbl>
    <w:p w:rsidR="005309A8" w:rsidRDefault="007613E7">
      <w:pPr>
        <w:spacing w:after="209" w:line="259" w:lineRule="auto"/>
        <w:ind w:left="1412" w:right="0" w:firstLine="0"/>
        <w:jc w:val="left"/>
      </w:pPr>
      <w:r>
        <w:t xml:space="preserve"> </w:t>
      </w:r>
    </w:p>
    <w:p w:rsidR="005309A8" w:rsidRDefault="007613E7">
      <w:pPr>
        <w:spacing w:after="0" w:line="259" w:lineRule="auto"/>
        <w:ind w:left="1412" w:right="0" w:firstLine="0"/>
        <w:jc w:val="left"/>
      </w:pPr>
      <w:r>
        <w:rPr>
          <w:color w:val="000000"/>
        </w:rPr>
        <w:t xml:space="preserve"> </w:t>
      </w:r>
    </w:p>
    <w:p w:rsidR="005309A8" w:rsidRDefault="007613E7">
      <w:pPr>
        <w:spacing w:after="0" w:line="259" w:lineRule="auto"/>
        <w:ind w:left="0" w:right="0" w:firstLine="0"/>
        <w:jc w:val="left"/>
      </w:pPr>
      <w:r>
        <w:rPr>
          <w:color w:val="000000"/>
          <w:sz w:val="16"/>
        </w:rPr>
        <w:t xml:space="preserve"> </w:t>
      </w:r>
    </w:p>
    <w:p w:rsidR="005309A8" w:rsidRDefault="007613E7">
      <w:pPr>
        <w:spacing w:after="62" w:line="259" w:lineRule="auto"/>
        <w:ind w:left="0" w:right="0" w:firstLine="0"/>
        <w:jc w:val="left"/>
      </w:pPr>
      <w:r>
        <w:rPr>
          <w:color w:val="000000"/>
          <w:sz w:val="29"/>
        </w:rPr>
        <w:t xml:space="preserve"> </w:t>
      </w:r>
    </w:p>
    <w:p w:rsidR="0017334E" w:rsidRDefault="007613E7">
      <w:pPr>
        <w:pStyle w:val="Heading4"/>
        <w:tabs>
          <w:tab w:val="center" w:pos="925"/>
          <w:tab w:val="center" w:pos="2879"/>
        </w:tabs>
        <w:spacing w:after="197" w:line="260" w:lineRule="auto"/>
        <w:ind w:left="0" w:firstLine="0"/>
        <w:rPr>
          <w:rFonts w:ascii="Calibri" w:eastAsia="Calibri" w:hAnsi="Calibri" w:cs="Calibri"/>
          <w:b w:val="0"/>
          <w:color w:val="000000"/>
        </w:rPr>
      </w:pPr>
      <w:r>
        <w:rPr>
          <w:rFonts w:ascii="Calibri" w:eastAsia="Calibri" w:hAnsi="Calibri" w:cs="Calibri"/>
          <w:b w:val="0"/>
          <w:color w:val="000000"/>
        </w:rPr>
        <w:lastRenderedPageBreak/>
        <w:tab/>
      </w:r>
    </w:p>
    <w:p w:rsidR="005309A8" w:rsidRPr="0017334E" w:rsidRDefault="007613E7">
      <w:pPr>
        <w:pStyle w:val="Heading4"/>
        <w:tabs>
          <w:tab w:val="center" w:pos="925"/>
          <w:tab w:val="center" w:pos="2879"/>
        </w:tabs>
        <w:spacing w:after="197" w:line="260" w:lineRule="auto"/>
        <w:ind w:left="0" w:firstLine="0"/>
        <w:rPr>
          <w:rFonts w:ascii="Calibri" w:eastAsia="Calibri" w:hAnsi="Calibri" w:cs="Calibri"/>
          <w:b w:val="0"/>
          <w:color w:val="000000"/>
        </w:rPr>
      </w:pPr>
      <w:r>
        <w:rPr>
          <w:sz w:val="24"/>
        </w:rPr>
        <w:t>7.</w:t>
      </w:r>
      <w:r>
        <w:rPr>
          <w:rFonts w:ascii="Arial" w:eastAsia="Arial" w:hAnsi="Arial" w:cs="Arial"/>
          <w:sz w:val="24"/>
        </w:rPr>
        <w:t xml:space="preserve"> </w:t>
      </w:r>
      <w:r>
        <w:rPr>
          <w:rFonts w:ascii="Arial" w:eastAsia="Arial" w:hAnsi="Arial" w:cs="Arial"/>
          <w:sz w:val="24"/>
        </w:rPr>
        <w:tab/>
      </w:r>
      <w:r>
        <w:rPr>
          <w:sz w:val="24"/>
        </w:rPr>
        <w:t xml:space="preserve">FORM EQU: EQUIPMENT </w:t>
      </w:r>
    </w:p>
    <w:p w:rsidR="005309A8" w:rsidRDefault="007613E7">
      <w:pPr>
        <w:spacing w:after="0"/>
        <w:ind w:left="860" w:right="320"/>
      </w:pPr>
      <w:r>
        <w:t>The Tenderer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Tenderer.</w:t>
      </w:r>
      <w:r>
        <w:rPr>
          <w:color w:val="000000"/>
        </w:rPr>
        <w:t xml:space="preserve"> </w:t>
      </w:r>
    </w:p>
    <w:p w:rsidR="005309A8" w:rsidRDefault="007613E7">
      <w:pPr>
        <w:spacing w:after="0" w:line="259" w:lineRule="auto"/>
        <w:ind w:left="0" w:right="0" w:firstLine="0"/>
        <w:jc w:val="left"/>
      </w:pPr>
      <w:r>
        <w:rPr>
          <w:color w:val="000000"/>
          <w:sz w:val="20"/>
        </w:rPr>
        <w:t xml:space="preserve"> </w:t>
      </w:r>
    </w:p>
    <w:tbl>
      <w:tblPr>
        <w:tblStyle w:val="TableGrid"/>
        <w:tblW w:w="9093" w:type="dxa"/>
        <w:tblInd w:w="1409" w:type="dxa"/>
        <w:tblCellMar>
          <w:top w:w="10" w:type="dxa"/>
          <w:bottom w:w="12" w:type="dxa"/>
          <w:right w:w="22" w:type="dxa"/>
        </w:tblCellMar>
        <w:tblLook w:val="04A0" w:firstRow="1" w:lastRow="0" w:firstColumn="1" w:lastColumn="0" w:noHBand="0" w:noVBand="1"/>
      </w:tblPr>
      <w:tblGrid>
        <w:gridCol w:w="1440"/>
        <w:gridCol w:w="2972"/>
        <w:gridCol w:w="989"/>
        <w:gridCol w:w="3692"/>
      </w:tblGrid>
      <w:tr w:rsidR="005309A8">
        <w:trPr>
          <w:trHeight w:val="521"/>
        </w:trPr>
        <w:tc>
          <w:tcPr>
            <w:tcW w:w="4412" w:type="dxa"/>
            <w:gridSpan w:val="2"/>
            <w:tcBorders>
              <w:top w:val="single" w:sz="6" w:space="0" w:color="000000"/>
              <w:left w:val="single" w:sz="6" w:space="0" w:color="000000"/>
              <w:bottom w:val="single" w:sz="6" w:space="0" w:color="000000"/>
              <w:right w:val="nil"/>
            </w:tcBorders>
          </w:tcPr>
          <w:p w:rsidR="005309A8" w:rsidRDefault="007613E7">
            <w:pPr>
              <w:spacing w:after="0" w:line="259" w:lineRule="auto"/>
              <w:ind w:left="74" w:right="0" w:firstLine="0"/>
              <w:jc w:val="left"/>
            </w:pPr>
            <w:r>
              <w:rPr>
                <w:color w:val="000000"/>
              </w:rPr>
              <w:t xml:space="preserve">Item of equipment </w:t>
            </w:r>
          </w:p>
          <w:p w:rsidR="005309A8" w:rsidRDefault="007613E7">
            <w:pPr>
              <w:spacing w:after="0" w:line="259" w:lineRule="auto"/>
              <w:ind w:left="74" w:right="0" w:firstLine="0"/>
              <w:jc w:val="left"/>
            </w:pPr>
            <w:r>
              <w:rPr>
                <w:color w:val="000000"/>
              </w:rPr>
              <w:t xml:space="preserve"> </w:t>
            </w:r>
          </w:p>
        </w:tc>
        <w:tc>
          <w:tcPr>
            <w:tcW w:w="989" w:type="dxa"/>
            <w:tcBorders>
              <w:top w:val="single" w:sz="6" w:space="0" w:color="000000"/>
              <w:left w:val="nil"/>
              <w:bottom w:val="single" w:sz="6" w:space="0" w:color="000000"/>
              <w:right w:val="nil"/>
            </w:tcBorders>
          </w:tcPr>
          <w:p w:rsidR="005309A8" w:rsidRDefault="005309A8">
            <w:pPr>
              <w:spacing w:after="160" w:line="259" w:lineRule="auto"/>
              <w:ind w:left="0" w:right="0" w:firstLine="0"/>
              <w:jc w:val="left"/>
            </w:pPr>
          </w:p>
        </w:tc>
        <w:tc>
          <w:tcPr>
            <w:tcW w:w="3692" w:type="dxa"/>
            <w:tcBorders>
              <w:top w:val="single" w:sz="6" w:space="0" w:color="000000"/>
              <w:left w:val="nil"/>
              <w:bottom w:val="single" w:sz="6" w:space="0" w:color="000000"/>
              <w:right w:val="single" w:sz="6" w:space="0" w:color="000000"/>
            </w:tcBorders>
          </w:tcPr>
          <w:p w:rsidR="005309A8" w:rsidRDefault="005309A8">
            <w:pPr>
              <w:spacing w:after="160" w:line="259" w:lineRule="auto"/>
              <w:ind w:left="0" w:right="0" w:firstLine="0"/>
              <w:jc w:val="left"/>
            </w:pPr>
          </w:p>
        </w:tc>
      </w:tr>
      <w:tr w:rsidR="005309A8">
        <w:trPr>
          <w:trHeight w:val="521"/>
        </w:trPr>
        <w:tc>
          <w:tcPr>
            <w:tcW w:w="1440" w:type="dxa"/>
            <w:vMerge w:val="restart"/>
            <w:tcBorders>
              <w:top w:val="single" w:sz="6" w:space="0" w:color="000000"/>
              <w:left w:val="single" w:sz="6" w:space="0" w:color="000000"/>
              <w:bottom w:val="single" w:sz="6" w:space="0" w:color="000000"/>
              <w:right w:val="single" w:sz="6" w:space="0" w:color="000000"/>
            </w:tcBorders>
          </w:tcPr>
          <w:p w:rsidR="005309A8" w:rsidRDefault="007613E7">
            <w:pPr>
              <w:spacing w:after="17" w:line="236" w:lineRule="auto"/>
              <w:ind w:left="74" w:right="0" w:firstLine="0"/>
              <w:jc w:val="left"/>
            </w:pPr>
            <w:r>
              <w:rPr>
                <w:color w:val="000000"/>
              </w:rPr>
              <w:t xml:space="preserve">Equipment information </w:t>
            </w:r>
          </w:p>
          <w:p w:rsidR="005309A8" w:rsidRDefault="007613E7">
            <w:pPr>
              <w:spacing w:after="0" w:line="259" w:lineRule="auto"/>
              <w:ind w:left="74" w:right="0" w:firstLine="0"/>
              <w:jc w:val="left"/>
            </w:pPr>
            <w:r>
              <w:rPr>
                <w:color w:val="000000"/>
              </w:rPr>
              <w:t xml:space="preserve"> </w:t>
            </w:r>
          </w:p>
        </w:tc>
        <w:tc>
          <w:tcPr>
            <w:tcW w:w="2972" w:type="dxa"/>
            <w:tcBorders>
              <w:top w:val="single" w:sz="6" w:space="0" w:color="000000"/>
              <w:left w:val="single" w:sz="6" w:space="0" w:color="000000"/>
              <w:bottom w:val="single" w:sz="6" w:space="0" w:color="000000"/>
              <w:right w:val="nil"/>
            </w:tcBorders>
          </w:tcPr>
          <w:p w:rsidR="005309A8" w:rsidRDefault="007613E7">
            <w:pPr>
              <w:spacing w:after="0" w:line="259" w:lineRule="auto"/>
              <w:ind w:left="74" w:right="0" w:firstLine="0"/>
              <w:jc w:val="left"/>
            </w:pPr>
            <w:r>
              <w:rPr>
                <w:color w:val="000000"/>
              </w:rPr>
              <w:t xml:space="preserve">Name of manufacturer </w:t>
            </w:r>
          </w:p>
          <w:p w:rsidR="005309A8" w:rsidRDefault="007613E7">
            <w:pPr>
              <w:spacing w:after="0" w:line="259" w:lineRule="auto"/>
              <w:ind w:left="74" w:right="0" w:firstLine="0"/>
              <w:jc w:val="left"/>
            </w:pPr>
            <w:r>
              <w:rPr>
                <w:color w:val="000000"/>
              </w:rPr>
              <w:t xml:space="preserve"> </w:t>
            </w:r>
          </w:p>
        </w:tc>
        <w:tc>
          <w:tcPr>
            <w:tcW w:w="989" w:type="dxa"/>
            <w:tcBorders>
              <w:top w:val="single" w:sz="6" w:space="0" w:color="000000"/>
              <w:left w:val="nil"/>
              <w:bottom w:val="single" w:sz="6" w:space="0" w:color="000000"/>
              <w:right w:val="single" w:sz="6" w:space="0" w:color="000000"/>
            </w:tcBorders>
          </w:tcPr>
          <w:p w:rsidR="005309A8" w:rsidRDefault="005309A8">
            <w:pPr>
              <w:spacing w:after="160" w:line="259" w:lineRule="auto"/>
              <w:ind w:left="0" w:right="0" w:firstLine="0"/>
              <w:jc w:val="left"/>
            </w:pPr>
          </w:p>
        </w:tc>
        <w:tc>
          <w:tcPr>
            <w:tcW w:w="369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74" w:right="0" w:firstLine="0"/>
              <w:jc w:val="left"/>
            </w:pPr>
            <w:r>
              <w:rPr>
                <w:color w:val="000000"/>
              </w:rPr>
              <w:t xml:space="preserve">Model and power rating </w:t>
            </w:r>
          </w:p>
        </w:tc>
      </w:tr>
      <w:tr w:rsidR="005309A8">
        <w:trPr>
          <w:trHeight w:val="521"/>
        </w:trPr>
        <w:tc>
          <w:tcPr>
            <w:tcW w:w="0" w:type="auto"/>
            <w:vMerge/>
            <w:tcBorders>
              <w:top w:val="nil"/>
              <w:left w:val="single" w:sz="6" w:space="0" w:color="000000"/>
              <w:bottom w:val="single" w:sz="6" w:space="0" w:color="000000"/>
              <w:right w:val="single" w:sz="6" w:space="0" w:color="000000"/>
            </w:tcBorders>
          </w:tcPr>
          <w:p w:rsidR="005309A8" w:rsidRDefault="005309A8">
            <w:pPr>
              <w:spacing w:after="160" w:line="259" w:lineRule="auto"/>
              <w:ind w:left="0" w:right="0" w:firstLine="0"/>
              <w:jc w:val="left"/>
            </w:pPr>
          </w:p>
        </w:tc>
        <w:tc>
          <w:tcPr>
            <w:tcW w:w="2972" w:type="dxa"/>
            <w:tcBorders>
              <w:top w:val="single" w:sz="6" w:space="0" w:color="000000"/>
              <w:left w:val="single" w:sz="6" w:space="0" w:color="000000"/>
              <w:bottom w:val="single" w:sz="6" w:space="0" w:color="000000"/>
              <w:right w:val="nil"/>
            </w:tcBorders>
          </w:tcPr>
          <w:p w:rsidR="005309A8" w:rsidRDefault="007613E7">
            <w:pPr>
              <w:spacing w:after="0" w:line="259" w:lineRule="auto"/>
              <w:ind w:left="74" w:right="0" w:firstLine="0"/>
              <w:jc w:val="left"/>
            </w:pPr>
            <w:r>
              <w:rPr>
                <w:color w:val="000000"/>
              </w:rPr>
              <w:t xml:space="preserve">Capacity </w:t>
            </w:r>
          </w:p>
          <w:p w:rsidR="005309A8" w:rsidRDefault="007613E7">
            <w:pPr>
              <w:spacing w:after="0" w:line="259" w:lineRule="auto"/>
              <w:ind w:left="74" w:right="0" w:firstLine="0"/>
              <w:jc w:val="left"/>
            </w:pPr>
            <w:r>
              <w:rPr>
                <w:color w:val="000000"/>
              </w:rPr>
              <w:t xml:space="preserve"> </w:t>
            </w:r>
          </w:p>
        </w:tc>
        <w:tc>
          <w:tcPr>
            <w:tcW w:w="989" w:type="dxa"/>
            <w:tcBorders>
              <w:top w:val="single" w:sz="6" w:space="0" w:color="000000"/>
              <w:left w:val="nil"/>
              <w:bottom w:val="single" w:sz="6" w:space="0" w:color="000000"/>
              <w:right w:val="single" w:sz="6" w:space="0" w:color="000000"/>
            </w:tcBorders>
          </w:tcPr>
          <w:p w:rsidR="005309A8" w:rsidRDefault="005309A8">
            <w:pPr>
              <w:spacing w:after="160" w:line="259" w:lineRule="auto"/>
              <w:ind w:left="0" w:right="0" w:firstLine="0"/>
              <w:jc w:val="left"/>
            </w:pPr>
          </w:p>
        </w:tc>
        <w:tc>
          <w:tcPr>
            <w:tcW w:w="369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74" w:right="0" w:firstLine="0"/>
              <w:jc w:val="left"/>
            </w:pPr>
            <w:r>
              <w:rPr>
                <w:color w:val="000000"/>
              </w:rPr>
              <w:t xml:space="preserve">Year of manufacture </w:t>
            </w:r>
          </w:p>
        </w:tc>
      </w:tr>
      <w:tr w:rsidR="005309A8">
        <w:trPr>
          <w:trHeight w:val="521"/>
        </w:trPr>
        <w:tc>
          <w:tcPr>
            <w:tcW w:w="1440" w:type="dxa"/>
            <w:vMerge w:val="restart"/>
            <w:tcBorders>
              <w:top w:val="single" w:sz="6" w:space="0" w:color="000000"/>
              <w:left w:val="single" w:sz="6" w:space="0" w:color="000000"/>
              <w:bottom w:val="single" w:sz="6" w:space="0" w:color="000000"/>
              <w:right w:val="single" w:sz="6" w:space="0" w:color="000000"/>
            </w:tcBorders>
          </w:tcPr>
          <w:p w:rsidR="005309A8" w:rsidRDefault="007613E7">
            <w:pPr>
              <w:spacing w:after="245" w:line="259" w:lineRule="auto"/>
              <w:ind w:left="74" w:right="0" w:firstLine="0"/>
              <w:jc w:val="left"/>
            </w:pPr>
            <w:r>
              <w:rPr>
                <w:color w:val="000000"/>
              </w:rPr>
              <w:t xml:space="preserve">Current status </w:t>
            </w:r>
          </w:p>
          <w:p w:rsidR="005309A8" w:rsidRDefault="007613E7">
            <w:pPr>
              <w:spacing w:after="230" w:line="259" w:lineRule="auto"/>
              <w:ind w:left="74" w:right="0" w:firstLine="0"/>
              <w:jc w:val="left"/>
            </w:pPr>
            <w:r>
              <w:rPr>
                <w:color w:val="000000"/>
              </w:rPr>
              <w:t xml:space="preserve"> </w:t>
            </w:r>
          </w:p>
          <w:p w:rsidR="005309A8" w:rsidRDefault="007613E7">
            <w:pPr>
              <w:spacing w:after="0" w:line="259" w:lineRule="auto"/>
              <w:ind w:left="74" w:right="0" w:firstLine="0"/>
              <w:jc w:val="left"/>
            </w:pPr>
            <w:r>
              <w:rPr>
                <w:color w:val="000000"/>
              </w:rPr>
              <w:t xml:space="preserve"> </w:t>
            </w:r>
          </w:p>
        </w:tc>
        <w:tc>
          <w:tcPr>
            <w:tcW w:w="2972" w:type="dxa"/>
            <w:tcBorders>
              <w:top w:val="single" w:sz="6" w:space="0" w:color="000000"/>
              <w:left w:val="single" w:sz="6" w:space="0" w:color="000000"/>
              <w:bottom w:val="single" w:sz="6" w:space="0" w:color="000000"/>
              <w:right w:val="nil"/>
            </w:tcBorders>
          </w:tcPr>
          <w:p w:rsidR="005309A8" w:rsidRDefault="007613E7">
            <w:pPr>
              <w:spacing w:after="0" w:line="259" w:lineRule="auto"/>
              <w:ind w:left="74" w:right="0" w:firstLine="0"/>
              <w:jc w:val="left"/>
            </w:pPr>
            <w:r>
              <w:rPr>
                <w:color w:val="000000"/>
              </w:rPr>
              <w:t xml:space="preserve">Current location </w:t>
            </w:r>
          </w:p>
          <w:p w:rsidR="005309A8" w:rsidRDefault="007613E7">
            <w:pPr>
              <w:spacing w:after="0" w:line="259" w:lineRule="auto"/>
              <w:ind w:left="74" w:right="0" w:firstLine="0"/>
              <w:jc w:val="left"/>
            </w:pPr>
            <w:r>
              <w:rPr>
                <w:color w:val="000000"/>
              </w:rPr>
              <w:t xml:space="preserve"> </w:t>
            </w:r>
          </w:p>
        </w:tc>
        <w:tc>
          <w:tcPr>
            <w:tcW w:w="989" w:type="dxa"/>
            <w:tcBorders>
              <w:top w:val="single" w:sz="6" w:space="0" w:color="000000"/>
              <w:left w:val="nil"/>
              <w:bottom w:val="single" w:sz="6" w:space="0" w:color="000000"/>
              <w:right w:val="nil"/>
            </w:tcBorders>
          </w:tcPr>
          <w:p w:rsidR="005309A8" w:rsidRDefault="005309A8">
            <w:pPr>
              <w:spacing w:after="160" w:line="259" w:lineRule="auto"/>
              <w:ind w:left="0" w:right="0" w:firstLine="0"/>
              <w:jc w:val="left"/>
            </w:pPr>
          </w:p>
        </w:tc>
        <w:tc>
          <w:tcPr>
            <w:tcW w:w="3692" w:type="dxa"/>
            <w:tcBorders>
              <w:top w:val="single" w:sz="6" w:space="0" w:color="000000"/>
              <w:left w:val="nil"/>
              <w:bottom w:val="single" w:sz="6" w:space="0" w:color="000000"/>
              <w:right w:val="single" w:sz="6" w:space="0" w:color="000000"/>
            </w:tcBorders>
          </w:tcPr>
          <w:p w:rsidR="005309A8" w:rsidRDefault="005309A8">
            <w:pPr>
              <w:spacing w:after="160" w:line="259" w:lineRule="auto"/>
              <w:ind w:left="0" w:right="0" w:firstLine="0"/>
              <w:jc w:val="left"/>
            </w:pPr>
          </w:p>
        </w:tc>
      </w:tr>
      <w:tr w:rsidR="005309A8">
        <w:trPr>
          <w:trHeight w:val="773"/>
        </w:trPr>
        <w:tc>
          <w:tcPr>
            <w:tcW w:w="0" w:type="auto"/>
            <w:vMerge/>
            <w:tcBorders>
              <w:top w:val="nil"/>
              <w:left w:val="single" w:sz="6" w:space="0" w:color="000000"/>
              <w:bottom w:val="single" w:sz="6" w:space="0" w:color="000000"/>
              <w:right w:val="single" w:sz="6" w:space="0" w:color="000000"/>
            </w:tcBorders>
          </w:tcPr>
          <w:p w:rsidR="005309A8" w:rsidRDefault="005309A8">
            <w:pPr>
              <w:spacing w:after="160" w:line="259" w:lineRule="auto"/>
              <w:ind w:left="0" w:right="0" w:firstLine="0"/>
              <w:jc w:val="left"/>
            </w:pPr>
          </w:p>
        </w:tc>
        <w:tc>
          <w:tcPr>
            <w:tcW w:w="2972" w:type="dxa"/>
            <w:tcBorders>
              <w:top w:val="single" w:sz="6" w:space="0" w:color="000000"/>
              <w:left w:val="single" w:sz="6" w:space="0" w:color="000000"/>
              <w:bottom w:val="single" w:sz="6" w:space="0" w:color="000000"/>
              <w:right w:val="nil"/>
            </w:tcBorders>
          </w:tcPr>
          <w:p w:rsidR="005309A8" w:rsidRDefault="007613E7">
            <w:pPr>
              <w:spacing w:after="0" w:line="259" w:lineRule="auto"/>
              <w:ind w:left="74" w:right="0" w:firstLine="0"/>
              <w:jc w:val="left"/>
            </w:pPr>
            <w:r>
              <w:rPr>
                <w:color w:val="000000"/>
              </w:rPr>
              <w:t xml:space="preserve">Details of current commitments </w:t>
            </w:r>
          </w:p>
          <w:p w:rsidR="005309A8" w:rsidRDefault="007613E7">
            <w:pPr>
              <w:spacing w:after="0" w:line="259" w:lineRule="auto"/>
              <w:ind w:left="74" w:right="0" w:firstLine="0"/>
              <w:jc w:val="left"/>
            </w:pPr>
            <w:r>
              <w:rPr>
                <w:color w:val="000000"/>
              </w:rPr>
              <w:t xml:space="preserve"> </w:t>
            </w:r>
          </w:p>
          <w:p w:rsidR="005309A8" w:rsidRDefault="007613E7">
            <w:pPr>
              <w:spacing w:after="0" w:line="259" w:lineRule="auto"/>
              <w:ind w:left="74" w:right="0" w:firstLine="0"/>
              <w:jc w:val="left"/>
            </w:pPr>
            <w:r>
              <w:rPr>
                <w:color w:val="000000"/>
              </w:rPr>
              <w:t xml:space="preserve"> </w:t>
            </w:r>
          </w:p>
        </w:tc>
        <w:tc>
          <w:tcPr>
            <w:tcW w:w="989" w:type="dxa"/>
            <w:tcBorders>
              <w:top w:val="single" w:sz="6" w:space="0" w:color="000000"/>
              <w:left w:val="nil"/>
              <w:bottom w:val="single" w:sz="6" w:space="0" w:color="000000"/>
              <w:right w:val="nil"/>
            </w:tcBorders>
          </w:tcPr>
          <w:p w:rsidR="005309A8" w:rsidRDefault="005309A8">
            <w:pPr>
              <w:spacing w:after="160" w:line="259" w:lineRule="auto"/>
              <w:ind w:left="0" w:right="0" w:firstLine="0"/>
              <w:jc w:val="left"/>
            </w:pPr>
          </w:p>
        </w:tc>
        <w:tc>
          <w:tcPr>
            <w:tcW w:w="3692" w:type="dxa"/>
            <w:tcBorders>
              <w:top w:val="single" w:sz="6" w:space="0" w:color="000000"/>
              <w:left w:val="nil"/>
              <w:bottom w:val="single" w:sz="6" w:space="0" w:color="000000"/>
              <w:right w:val="single" w:sz="6" w:space="0" w:color="000000"/>
            </w:tcBorders>
          </w:tcPr>
          <w:p w:rsidR="005309A8" w:rsidRDefault="005309A8">
            <w:pPr>
              <w:spacing w:after="160" w:line="259" w:lineRule="auto"/>
              <w:ind w:left="0" w:right="0" w:firstLine="0"/>
              <w:jc w:val="left"/>
            </w:pPr>
          </w:p>
        </w:tc>
      </w:tr>
      <w:tr w:rsidR="005309A8">
        <w:trPr>
          <w:trHeight w:val="535"/>
        </w:trPr>
        <w:tc>
          <w:tcPr>
            <w:tcW w:w="1440"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74" w:right="0" w:firstLine="0"/>
              <w:jc w:val="left"/>
            </w:pPr>
            <w:r>
              <w:rPr>
                <w:color w:val="000000"/>
              </w:rPr>
              <w:t xml:space="preserve">Source </w:t>
            </w:r>
          </w:p>
        </w:tc>
        <w:tc>
          <w:tcPr>
            <w:tcW w:w="2972" w:type="dxa"/>
            <w:tcBorders>
              <w:top w:val="single" w:sz="6" w:space="0" w:color="000000"/>
              <w:left w:val="single" w:sz="6" w:space="0" w:color="000000"/>
              <w:bottom w:val="single" w:sz="6" w:space="0" w:color="000000"/>
              <w:right w:val="nil"/>
            </w:tcBorders>
          </w:tcPr>
          <w:p w:rsidR="005309A8" w:rsidRDefault="007613E7">
            <w:pPr>
              <w:spacing w:after="0" w:line="259" w:lineRule="auto"/>
              <w:ind w:left="74" w:right="0" w:firstLine="0"/>
            </w:pPr>
            <w:r>
              <w:rPr>
                <w:color w:val="000000"/>
              </w:rPr>
              <w:t xml:space="preserve">Indicate source of the equipment </w:t>
            </w:r>
          </w:p>
          <w:p w:rsidR="005309A8" w:rsidRDefault="007613E7">
            <w:pPr>
              <w:spacing w:after="0" w:line="259" w:lineRule="auto"/>
              <w:ind w:left="74" w:right="0" w:firstLine="0"/>
              <w:jc w:val="left"/>
            </w:pPr>
            <w:r>
              <w:rPr>
                <w:color w:val="000000"/>
              </w:rPr>
              <w:t xml:space="preserve"> </w:t>
            </w:r>
            <w:r>
              <w:rPr>
                <w:rFonts w:ascii="Wingdings" w:eastAsia="Wingdings" w:hAnsi="Wingdings" w:cs="Wingdings"/>
                <w:color w:val="000000"/>
                <w:sz w:val="24"/>
              </w:rPr>
              <w:t></w:t>
            </w:r>
            <w:r>
              <w:rPr>
                <w:color w:val="000000"/>
              </w:rPr>
              <w:t xml:space="preserve"> Owned </w:t>
            </w:r>
            <w:r>
              <w:rPr>
                <w:rFonts w:ascii="Wingdings" w:eastAsia="Wingdings" w:hAnsi="Wingdings" w:cs="Wingdings"/>
                <w:color w:val="000000"/>
                <w:sz w:val="24"/>
              </w:rPr>
              <w:t></w:t>
            </w:r>
            <w:r>
              <w:rPr>
                <w:color w:val="000000"/>
              </w:rPr>
              <w:t xml:space="preserve"> Rented </w:t>
            </w:r>
          </w:p>
        </w:tc>
        <w:tc>
          <w:tcPr>
            <w:tcW w:w="989" w:type="dxa"/>
            <w:tcBorders>
              <w:top w:val="single" w:sz="6" w:space="0" w:color="000000"/>
              <w:left w:val="nil"/>
              <w:bottom w:val="single" w:sz="6" w:space="0" w:color="000000"/>
              <w:right w:val="nil"/>
            </w:tcBorders>
            <w:vAlign w:val="bottom"/>
          </w:tcPr>
          <w:p w:rsidR="005309A8" w:rsidRDefault="007613E7">
            <w:pPr>
              <w:spacing w:after="0" w:line="259" w:lineRule="auto"/>
              <w:ind w:left="0" w:right="0" w:firstLine="0"/>
            </w:pPr>
            <w:r>
              <w:rPr>
                <w:rFonts w:ascii="Wingdings" w:eastAsia="Wingdings" w:hAnsi="Wingdings" w:cs="Wingdings"/>
                <w:color w:val="000000"/>
                <w:sz w:val="24"/>
              </w:rPr>
              <w:t></w:t>
            </w:r>
            <w:r>
              <w:rPr>
                <w:color w:val="000000"/>
              </w:rPr>
              <w:t xml:space="preserve"> Leased </w:t>
            </w:r>
          </w:p>
        </w:tc>
        <w:tc>
          <w:tcPr>
            <w:tcW w:w="3692" w:type="dxa"/>
            <w:tcBorders>
              <w:top w:val="single" w:sz="6" w:space="0" w:color="000000"/>
              <w:left w:val="nil"/>
              <w:bottom w:val="single" w:sz="6" w:space="0" w:color="000000"/>
              <w:right w:val="single" w:sz="6" w:space="0" w:color="000000"/>
            </w:tcBorders>
            <w:vAlign w:val="bottom"/>
          </w:tcPr>
          <w:p w:rsidR="005309A8" w:rsidRDefault="007613E7">
            <w:pPr>
              <w:spacing w:after="0" w:line="259" w:lineRule="auto"/>
              <w:ind w:left="451" w:right="0" w:firstLine="0"/>
              <w:jc w:val="left"/>
            </w:pPr>
            <w:r>
              <w:rPr>
                <w:rFonts w:ascii="Wingdings" w:eastAsia="Wingdings" w:hAnsi="Wingdings" w:cs="Wingdings"/>
                <w:color w:val="000000"/>
                <w:sz w:val="24"/>
              </w:rPr>
              <w:t></w:t>
            </w:r>
            <w:r>
              <w:rPr>
                <w:color w:val="000000"/>
              </w:rPr>
              <w:t xml:space="preserve"> Specially manufactured </w:t>
            </w:r>
          </w:p>
        </w:tc>
      </w:tr>
    </w:tbl>
    <w:p w:rsidR="005309A8" w:rsidRDefault="007613E7">
      <w:pPr>
        <w:spacing w:after="0"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p w:rsidR="005309A8" w:rsidRDefault="007613E7">
      <w:pPr>
        <w:tabs>
          <w:tab w:val="center" w:pos="720"/>
          <w:tab w:val="center" w:pos="4486"/>
        </w:tabs>
        <w:spacing w:after="6" w:line="248" w:lineRule="auto"/>
        <w:ind w:left="0" w:right="0" w:firstLine="0"/>
        <w:jc w:val="left"/>
      </w:pPr>
      <w:r>
        <w:rPr>
          <w:color w:val="000000"/>
        </w:rPr>
        <w:t xml:space="preserve"> </w:t>
      </w:r>
      <w:r>
        <w:rPr>
          <w:color w:val="000000"/>
        </w:rPr>
        <w:tab/>
        <w:t xml:space="preserve"> </w:t>
      </w:r>
      <w:r>
        <w:rPr>
          <w:color w:val="000000"/>
        </w:rPr>
        <w:tab/>
        <w:t xml:space="preserve">Omit the following information for equipment owned by the Tenderer. </w:t>
      </w:r>
    </w:p>
    <w:p w:rsidR="005309A8" w:rsidRDefault="007613E7">
      <w:pPr>
        <w:spacing w:after="0"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tbl>
      <w:tblPr>
        <w:tblStyle w:val="TableGrid"/>
        <w:tblW w:w="9093" w:type="dxa"/>
        <w:tblInd w:w="1409" w:type="dxa"/>
        <w:tblCellMar>
          <w:top w:w="7" w:type="dxa"/>
          <w:left w:w="74" w:type="dxa"/>
          <w:right w:w="115" w:type="dxa"/>
        </w:tblCellMar>
        <w:tblLook w:val="04A0" w:firstRow="1" w:lastRow="0" w:firstColumn="1" w:lastColumn="0" w:noHBand="0" w:noVBand="1"/>
      </w:tblPr>
      <w:tblGrid>
        <w:gridCol w:w="1440"/>
        <w:gridCol w:w="3961"/>
        <w:gridCol w:w="3692"/>
      </w:tblGrid>
      <w:tr w:rsidR="005309A8">
        <w:trPr>
          <w:trHeight w:val="269"/>
        </w:trPr>
        <w:tc>
          <w:tcPr>
            <w:tcW w:w="1440" w:type="dxa"/>
            <w:vMerge w:val="restart"/>
            <w:tcBorders>
              <w:top w:val="single" w:sz="6" w:space="0" w:color="000000"/>
              <w:left w:val="single" w:sz="6" w:space="0" w:color="000000"/>
              <w:bottom w:val="single" w:sz="4" w:space="0" w:color="000000"/>
              <w:right w:val="single" w:sz="6" w:space="0" w:color="000000"/>
            </w:tcBorders>
          </w:tcPr>
          <w:p w:rsidR="005309A8" w:rsidRDefault="007613E7">
            <w:pPr>
              <w:spacing w:after="0" w:line="259" w:lineRule="auto"/>
              <w:ind w:left="0" w:right="0" w:firstLine="0"/>
              <w:jc w:val="left"/>
            </w:pPr>
            <w:r>
              <w:rPr>
                <w:b/>
                <w:color w:val="000000"/>
              </w:rPr>
              <w:t xml:space="preserve">Owner </w:t>
            </w:r>
          </w:p>
          <w:p w:rsidR="005309A8" w:rsidRDefault="007613E7">
            <w:pPr>
              <w:spacing w:after="245" w:line="259" w:lineRule="auto"/>
              <w:ind w:left="0" w:right="0" w:firstLine="0"/>
              <w:jc w:val="left"/>
            </w:pPr>
            <w:r>
              <w:rPr>
                <w:color w:val="000000"/>
              </w:rPr>
              <w:t xml:space="preserve"> </w:t>
            </w:r>
          </w:p>
          <w:p w:rsidR="005309A8" w:rsidRDefault="007613E7">
            <w:pPr>
              <w:spacing w:after="245"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tc>
        <w:tc>
          <w:tcPr>
            <w:tcW w:w="765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b/>
                <w:color w:val="000000"/>
              </w:rPr>
              <w:t xml:space="preserve">Name of owner </w:t>
            </w:r>
          </w:p>
        </w:tc>
      </w:tr>
      <w:tr w:rsidR="005309A8">
        <w:trPr>
          <w:trHeight w:val="521"/>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765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Address of owner </w:t>
            </w:r>
          </w:p>
          <w:p w:rsidR="005309A8" w:rsidRDefault="007613E7">
            <w:pPr>
              <w:spacing w:after="0" w:line="259" w:lineRule="auto"/>
              <w:ind w:left="0" w:right="0" w:firstLine="0"/>
              <w:jc w:val="left"/>
            </w:pPr>
            <w:r>
              <w:rPr>
                <w:color w:val="000000"/>
              </w:rPr>
              <w:t xml:space="preserve"> </w:t>
            </w:r>
          </w:p>
        </w:tc>
      </w:tr>
      <w:tr w:rsidR="005309A8">
        <w:trPr>
          <w:trHeight w:val="521"/>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396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Telephone </w:t>
            </w:r>
          </w:p>
        </w:tc>
        <w:tc>
          <w:tcPr>
            <w:tcW w:w="369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Contact name and title </w:t>
            </w:r>
          </w:p>
          <w:p w:rsidR="005309A8" w:rsidRDefault="007613E7">
            <w:pPr>
              <w:spacing w:after="0" w:line="259" w:lineRule="auto"/>
              <w:ind w:left="0" w:right="0" w:firstLine="0"/>
              <w:jc w:val="left"/>
            </w:pPr>
            <w:r>
              <w:rPr>
                <w:color w:val="000000"/>
              </w:rPr>
              <w:t xml:space="preserve"> </w:t>
            </w:r>
          </w:p>
        </w:tc>
      </w:tr>
      <w:tr w:rsidR="005309A8">
        <w:trPr>
          <w:trHeight w:val="518"/>
        </w:trPr>
        <w:tc>
          <w:tcPr>
            <w:tcW w:w="0" w:type="auto"/>
            <w:vMerge/>
            <w:tcBorders>
              <w:top w:val="nil"/>
              <w:left w:val="single" w:sz="6" w:space="0" w:color="000000"/>
              <w:bottom w:val="single" w:sz="4" w:space="0" w:color="000000"/>
              <w:right w:val="single" w:sz="6" w:space="0" w:color="000000"/>
            </w:tcBorders>
          </w:tcPr>
          <w:p w:rsidR="005309A8" w:rsidRDefault="005309A8">
            <w:pPr>
              <w:spacing w:after="160" w:line="259" w:lineRule="auto"/>
              <w:ind w:left="0" w:right="0" w:firstLine="0"/>
              <w:jc w:val="left"/>
            </w:pPr>
          </w:p>
        </w:tc>
        <w:tc>
          <w:tcPr>
            <w:tcW w:w="3961" w:type="dxa"/>
            <w:tcBorders>
              <w:top w:val="single" w:sz="6" w:space="0" w:color="000000"/>
              <w:left w:val="single" w:sz="6" w:space="0" w:color="000000"/>
              <w:bottom w:val="single" w:sz="4" w:space="0" w:color="000000"/>
              <w:right w:val="single" w:sz="6" w:space="0" w:color="000000"/>
            </w:tcBorders>
          </w:tcPr>
          <w:p w:rsidR="005309A8" w:rsidRDefault="007613E7">
            <w:pPr>
              <w:spacing w:after="0" w:line="259" w:lineRule="auto"/>
              <w:ind w:left="0" w:right="0" w:firstLine="0"/>
              <w:jc w:val="left"/>
            </w:pPr>
            <w:r>
              <w:rPr>
                <w:color w:val="000000"/>
              </w:rPr>
              <w:t xml:space="preserve">Fax </w:t>
            </w:r>
          </w:p>
        </w:tc>
        <w:tc>
          <w:tcPr>
            <w:tcW w:w="3692" w:type="dxa"/>
            <w:tcBorders>
              <w:top w:val="single" w:sz="6" w:space="0" w:color="000000"/>
              <w:left w:val="single" w:sz="6" w:space="0" w:color="000000"/>
              <w:bottom w:val="single" w:sz="4" w:space="0" w:color="000000"/>
              <w:right w:val="single" w:sz="6" w:space="0" w:color="000000"/>
            </w:tcBorders>
          </w:tcPr>
          <w:p w:rsidR="005309A8" w:rsidRDefault="007613E7">
            <w:pPr>
              <w:spacing w:after="0" w:line="259" w:lineRule="auto"/>
              <w:ind w:left="0" w:right="0" w:firstLine="0"/>
              <w:jc w:val="left"/>
            </w:pPr>
            <w:r>
              <w:rPr>
                <w:color w:val="000000"/>
              </w:rPr>
              <w:t xml:space="preserve">Telex </w:t>
            </w:r>
          </w:p>
          <w:p w:rsidR="005309A8" w:rsidRDefault="007613E7">
            <w:pPr>
              <w:spacing w:after="0" w:line="259" w:lineRule="auto"/>
              <w:ind w:left="0" w:right="0" w:firstLine="0"/>
              <w:jc w:val="left"/>
            </w:pPr>
            <w:r>
              <w:rPr>
                <w:color w:val="000000"/>
              </w:rPr>
              <w:t xml:space="preserve"> </w:t>
            </w:r>
          </w:p>
        </w:tc>
      </w:tr>
      <w:tr w:rsidR="005309A8">
        <w:trPr>
          <w:trHeight w:val="516"/>
        </w:trPr>
        <w:tc>
          <w:tcPr>
            <w:tcW w:w="144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Agreements </w:t>
            </w:r>
          </w:p>
        </w:tc>
        <w:tc>
          <w:tcPr>
            <w:tcW w:w="7653"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Details of rental / lease / manufacture agreements specific to the project </w:t>
            </w:r>
          </w:p>
          <w:p w:rsidR="005309A8" w:rsidRDefault="007613E7">
            <w:pPr>
              <w:spacing w:after="0" w:line="259" w:lineRule="auto"/>
              <w:ind w:left="0" w:right="0" w:firstLine="0"/>
              <w:jc w:val="left"/>
            </w:pPr>
            <w:r>
              <w:rPr>
                <w:color w:val="000000"/>
              </w:rPr>
              <w:t xml:space="preserve"> </w:t>
            </w:r>
          </w:p>
        </w:tc>
      </w:tr>
    </w:tbl>
    <w:p w:rsidR="005309A8" w:rsidRDefault="007613E7">
      <w:pPr>
        <w:spacing w:after="0"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p w:rsidR="005309A8" w:rsidRDefault="007613E7">
      <w:pPr>
        <w:spacing w:after="62" w:line="259" w:lineRule="auto"/>
        <w:ind w:left="0" w:right="0" w:firstLine="0"/>
        <w:jc w:val="left"/>
      </w:pPr>
      <w:r>
        <w:rPr>
          <w:color w:val="000000"/>
          <w:sz w:val="29"/>
        </w:rPr>
        <w:t xml:space="preserve"> </w:t>
      </w:r>
    </w:p>
    <w:p w:rsidR="0017334E" w:rsidRDefault="007613E7">
      <w:pPr>
        <w:pStyle w:val="Heading4"/>
        <w:tabs>
          <w:tab w:val="center" w:pos="927"/>
          <w:tab w:val="center" w:pos="2210"/>
        </w:tabs>
        <w:spacing w:after="359" w:line="260" w:lineRule="auto"/>
        <w:ind w:left="0" w:firstLine="0"/>
        <w:rPr>
          <w:rFonts w:ascii="Calibri" w:eastAsia="Calibri" w:hAnsi="Calibri" w:cs="Calibri"/>
          <w:b w:val="0"/>
          <w:color w:val="000000"/>
        </w:rPr>
      </w:pPr>
      <w:r>
        <w:rPr>
          <w:rFonts w:ascii="Calibri" w:eastAsia="Calibri" w:hAnsi="Calibri" w:cs="Calibri"/>
          <w:b w:val="0"/>
          <w:color w:val="000000"/>
        </w:rPr>
        <w:tab/>
      </w:r>
    </w:p>
    <w:p w:rsidR="0017334E" w:rsidRDefault="0017334E">
      <w:pPr>
        <w:pStyle w:val="Heading4"/>
        <w:tabs>
          <w:tab w:val="center" w:pos="927"/>
          <w:tab w:val="center" w:pos="2210"/>
        </w:tabs>
        <w:spacing w:after="359" w:line="260" w:lineRule="auto"/>
        <w:ind w:left="0" w:firstLine="0"/>
        <w:rPr>
          <w:rFonts w:ascii="Calibri" w:eastAsia="Calibri" w:hAnsi="Calibri" w:cs="Calibri"/>
          <w:b w:val="0"/>
          <w:color w:val="000000"/>
        </w:rPr>
      </w:pPr>
    </w:p>
    <w:p w:rsidR="0017334E" w:rsidRDefault="0017334E">
      <w:pPr>
        <w:pStyle w:val="Heading4"/>
        <w:tabs>
          <w:tab w:val="center" w:pos="927"/>
          <w:tab w:val="center" w:pos="2210"/>
        </w:tabs>
        <w:spacing w:after="359" w:line="260" w:lineRule="auto"/>
        <w:ind w:left="0" w:firstLine="0"/>
        <w:rPr>
          <w:rFonts w:ascii="Calibri" w:eastAsia="Calibri" w:hAnsi="Calibri" w:cs="Calibri"/>
          <w:b w:val="0"/>
          <w:color w:val="000000"/>
        </w:rPr>
      </w:pPr>
      <w:r>
        <w:rPr>
          <w:rFonts w:ascii="Calibri" w:eastAsia="Calibri" w:hAnsi="Calibri" w:cs="Calibri"/>
          <w:b w:val="0"/>
          <w:color w:val="000000"/>
        </w:rPr>
        <w:t xml:space="preserve">    </w:t>
      </w:r>
    </w:p>
    <w:p w:rsidR="005309A8" w:rsidRDefault="007613E7">
      <w:pPr>
        <w:pStyle w:val="Heading4"/>
        <w:tabs>
          <w:tab w:val="center" w:pos="927"/>
          <w:tab w:val="center" w:pos="2210"/>
        </w:tabs>
        <w:spacing w:after="359" w:line="260" w:lineRule="auto"/>
        <w:ind w:left="0" w:firstLine="0"/>
      </w:pPr>
      <w:r>
        <w:rPr>
          <w:sz w:val="24"/>
        </w:rPr>
        <w:t>8.</w:t>
      </w:r>
      <w:r>
        <w:rPr>
          <w:rFonts w:ascii="Arial" w:eastAsia="Arial" w:hAnsi="Arial" w:cs="Arial"/>
          <w:sz w:val="24"/>
        </w:rPr>
        <w:t xml:space="preserve"> </w:t>
      </w:r>
      <w:r>
        <w:rPr>
          <w:rFonts w:ascii="Arial" w:eastAsia="Arial" w:hAnsi="Arial" w:cs="Arial"/>
          <w:sz w:val="24"/>
        </w:rPr>
        <w:tab/>
      </w:r>
      <w:r>
        <w:rPr>
          <w:sz w:val="24"/>
        </w:rPr>
        <w:t xml:space="preserve">FORM PER - 1  </w:t>
      </w:r>
    </w:p>
    <w:p w:rsidR="005309A8" w:rsidRDefault="007613E7">
      <w:pPr>
        <w:pStyle w:val="Heading5"/>
        <w:spacing w:after="191"/>
        <w:ind w:left="859"/>
      </w:pPr>
      <w:r>
        <w:t>Contractor's Representative and Key Personnel Schedule</w:t>
      </w:r>
      <w:r>
        <w:rPr>
          <w:sz w:val="24"/>
        </w:rPr>
        <w:t xml:space="preserve"> </w:t>
      </w:r>
    </w:p>
    <w:p w:rsidR="005309A8" w:rsidRDefault="007613E7">
      <w:pPr>
        <w:ind w:left="860" w:right="320"/>
      </w:pPr>
      <w:r>
        <w:t>Tenderers should provide the names and details of the suitably qualified Contractor's Representative and Key Personnel to perform the Contract. The data on their experience should be supplied using the Form PER-2 below for each candidate.</w:t>
      </w:r>
      <w:r>
        <w:rPr>
          <w:color w:val="000000"/>
        </w:rPr>
        <w:t xml:space="preserve"> </w:t>
      </w:r>
    </w:p>
    <w:p w:rsidR="005309A8" w:rsidRDefault="007613E7">
      <w:pPr>
        <w:pStyle w:val="Heading5"/>
        <w:spacing w:after="9"/>
        <w:ind w:left="859"/>
      </w:pPr>
      <w:r>
        <w:lastRenderedPageBreak/>
        <w:t>Contractor' Representative and Key Personnel</w:t>
      </w:r>
      <w:r>
        <w:rPr>
          <w:color w:val="000000"/>
        </w:rPr>
        <w:t xml:space="preserve"> </w:t>
      </w:r>
    </w:p>
    <w:p w:rsidR="005309A8" w:rsidRDefault="007613E7">
      <w:pPr>
        <w:spacing w:after="0" w:line="259" w:lineRule="auto"/>
        <w:ind w:left="0" w:right="0" w:firstLine="0"/>
        <w:jc w:val="left"/>
      </w:pPr>
      <w:r>
        <w:rPr>
          <w:b/>
          <w:color w:val="000000"/>
          <w:sz w:val="19"/>
        </w:rPr>
        <w:t xml:space="preserve"> </w:t>
      </w:r>
    </w:p>
    <w:tbl>
      <w:tblPr>
        <w:tblStyle w:val="TableGrid"/>
        <w:tblW w:w="9093" w:type="dxa"/>
        <w:tblInd w:w="1409" w:type="dxa"/>
        <w:tblCellMar>
          <w:top w:w="12" w:type="dxa"/>
          <w:left w:w="72" w:type="dxa"/>
          <w:right w:w="25" w:type="dxa"/>
        </w:tblCellMar>
        <w:tblLook w:val="04A0" w:firstRow="1" w:lastRow="0" w:firstColumn="1" w:lastColumn="0" w:noHBand="0" w:noVBand="1"/>
      </w:tblPr>
      <w:tblGrid>
        <w:gridCol w:w="720"/>
        <w:gridCol w:w="1901"/>
        <w:gridCol w:w="6472"/>
      </w:tblGrid>
      <w:tr w:rsidR="005309A8">
        <w:trPr>
          <w:trHeight w:val="245"/>
        </w:trPr>
        <w:tc>
          <w:tcPr>
            <w:tcW w:w="720" w:type="dxa"/>
            <w:vMerge w:val="restart"/>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1. </w:t>
            </w:r>
          </w:p>
          <w:p w:rsidR="005309A8" w:rsidRDefault="007613E7">
            <w:pPr>
              <w:spacing w:after="231" w:line="255" w:lineRule="auto"/>
              <w:ind w:left="2" w:right="571" w:firstLine="0"/>
              <w:jc w:val="left"/>
            </w:pPr>
            <w:r>
              <w:rPr>
                <w:b/>
                <w:color w:val="000000"/>
                <w:sz w:val="20"/>
              </w:rPr>
              <w:t xml:space="preserve">  </w:t>
            </w:r>
          </w:p>
          <w:p w:rsidR="005309A8" w:rsidRDefault="007613E7">
            <w:pPr>
              <w:spacing w:after="226" w:line="259" w:lineRule="auto"/>
              <w:ind w:left="2" w:right="0" w:firstLine="0"/>
              <w:jc w:val="left"/>
            </w:pPr>
            <w:r>
              <w:rPr>
                <w:b/>
                <w:color w:val="000000"/>
                <w:sz w:val="20"/>
              </w:rPr>
              <w:t xml:space="preserve"> </w:t>
            </w:r>
          </w:p>
          <w:p w:rsidR="005309A8" w:rsidRDefault="007613E7">
            <w:pPr>
              <w:spacing w:after="0" w:line="259" w:lineRule="auto"/>
              <w:ind w:left="2" w:right="0" w:firstLine="0"/>
              <w:jc w:val="left"/>
            </w:pPr>
            <w:r>
              <w:rPr>
                <w:b/>
                <w:color w:val="000000"/>
                <w:sz w:val="20"/>
              </w:rPr>
              <w:t xml:space="preserve"> </w:t>
            </w:r>
          </w:p>
        </w:tc>
        <w:tc>
          <w:tcPr>
            <w:tcW w:w="837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Title of position: </w:t>
            </w:r>
            <w:r>
              <w:rPr>
                <w:color w:val="000000"/>
                <w:sz w:val="20"/>
              </w:rPr>
              <w:t>Contractor’s Representative</w:t>
            </w:r>
            <w:r>
              <w:rPr>
                <w:b/>
                <w:color w:val="000000"/>
                <w:sz w:val="20"/>
              </w:rPr>
              <w:t xml:space="preserve"> </w:t>
            </w:r>
          </w:p>
        </w:tc>
      </w:tr>
      <w:tr w:rsidR="005309A8">
        <w:trPr>
          <w:trHeight w:val="245"/>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837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Name of candidate:  </w:t>
            </w:r>
          </w:p>
        </w:tc>
      </w:tr>
      <w:tr w:rsidR="005309A8">
        <w:trPr>
          <w:trHeight w:val="475"/>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Duration of appointment: </w:t>
            </w:r>
          </w:p>
        </w:tc>
        <w:tc>
          <w:tcPr>
            <w:tcW w:w="647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sz w:val="20"/>
              </w:rPr>
              <w:t>[</w:t>
            </w:r>
            <w:r>
              <w:rPr>
                <w:i/>
                <w:color w:val="000000"/>
                <w:sz w:val="20"/>
              </w:rPr>
              <w:t>insert the whole period (start and end dates) for which this position will be engaged</w:t>
            </w:r>
            <w:r>
              <w:rPr>
                <w:color w:val="000000"/>
                <w:sz w:val="20"/>
              </w:rPr>
              <w:t xml:space="preserve">] </w:t>
            </w:r>
          </w:p>
        </w:tc>
      </w:tr>
      <w:tr w:rsidR="005309A8">
        <w:trPr>
          <w:trHeight w:val="476"/>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Time commitment: for this position: </w:t>
            </w:r>
          </w:p>
        </w:tc>
        <w:tc>
          <w:tcPr>
            <w:tcW w:w="647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sz w:val="20"/>
              </w:rPr>
              <w:t>[</w:t>
            </w:r>
            <w:r>
              <w:rPr>
                <w:i/>
                <w:color w:val="000000"/>
                <w:sz w:val="20"/>
              </w:rPr>
              <w:t>insert the number of days/week/months/ that has been scheduled for this position</w:t>
            </w:r>
            <w:r>
              <w:rPr>
                <w:color w:val="000000"/>
                <w:sz w:val="20"/>
              </w:rPr>
              <w:t xml:space="preserve">] </w:t>
            </w:r>
          </w:p>
        </w:tc>
      </w:tr>
      <w:tr w:rsidR="005309A8">
        <w:trPr>
          <w:trHeight w:val="703"/>
        </w:trPr>
        <w:tc>
          <w:tcPr>
            <w:tcW w:w="0" w:type="auto"/>
            <w:vMerge/>
            <w:tcBorders>
              <w:top w:val="nil"/>
              <w:left w:val="single" w:sz="6" w:space="0" w:color="000000"/>
              <w:bottom w:val="single" w:sz="6" w:space="0" w:color="000000"/>
              <w:right w:val="single" w:sz="6" w:space="0" w:color="000000"/>
            </w:tcBorders>
          </w:tcPr>
          <w:p w:rsidR="005309A8" w:rsidRDefault="005309A8">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Expected time schedule for this position: </w:t>
            </w:r>
          </w:p>
        </w:tc>
        <w:tc>
          <w:tcPr>
            <w:tcW w:w="647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pPr>
            <w:r>
              <w:rPr>
                <w:color w:val="000000"/>
                <w:sz w:val="20"/>
              </w:rPr>
              <w:t>[</w:t>
            </w:r>
            <w:r>
              <w:rPr>
                <w:i/>
                <w:color w:val="000000"/>
                <w:sz w:val="20"/>
              </w:rPr>
              <w:t>insert the expected time schedule for this position (e.g. attach high level Gantt chart</w:t>
            </w:r>
            <w:r>
              <w:rPr>
                <w:color w:val="000000"/>
                <w:sz w:val="20"/>
              </w:rPr>
              <w:t xml:space="preserve">] </w:t>
            </w:r>
          </w:p>
        </w:tc>
      </w:tr>
      <w:tr w:rsidR="005309A8">
        <w:trPr>
          <w:trHeight w:val="245"/>
        </w:trPr>
        <w:tc>
          <w:tcPr>
            <w:tcW w:w="720" w:type="dxa"/>
            <w:vMerge w:val="restart"/>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2. </w:t>
            </w:r>
          </w:p>
          <w:p w:rsidR="005309A8" w:rsidRDefault="007613E7">
            <w:pPr>
              <w:spacing w:after="228" w:line="255" w:lineRule="auto"/>
              <w:ind w:left="2" w:right="571" w:firstLine="0"/>
              <w:jc w:val="left"/>
            </w:pPr>
            <w:r>
              <w:rPr>
                <w:b/>
                <w:color w:val="000000"/>
                <w:sz w:val="20"/>
              </w:rPr>
              <w:t xml:space="preserve">  </w:t>
            </w:r>
          </w:p>
          <w:p w:rsidR="005309A8" w:rsidRDefault="007613E7">
            <w:pPr>
              <w:spacing w:after="226" w:line="259" w:lineRule="auto"/>
              <w:ind w:left="2" w:right="0" w:firstLine="0"/>
              <w:jc w:val="left"/>
            </w:pPr>
            <w:r>
              <w:rPr>
                <w:b/>
                <w:color w:val="000000"/>
                <w:sz w:val="20"/>
              </w:rPr>
              <w:t xml:space="preserve"> </w:t>
            </w:r>
          </w:p>
          <w:p w:rsidR="005309A8" w:rsidRDefault="007613E7">
            <w:pPr>
              <w:spacing w:after="0" w:line="259" w:lineRule="auto"/>
              <w:ind w:left="2" w:right="0" w:firstLine="0"/>
              <w:jc w:val="left"/>
            </w:pPr>
            <w:r>
              <w:rPr>
                <w:b/>
                <w:color w:val="000000"/>
                <w:sz w:val="20"/>
              </w:rPr>
              <w:t xml:space="preserve"> </w:t>
            </w:r>
          </w:p>
        </w:tc>
        <w:tc>
          <w:tcPr>
            <w:tcW w:w="837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Title of position: </w:t>
            </w:r>
            <w:r>
              <w:rPr>
                <w:i/>
                <w:color w:val="000000"/>
                <w:sz w:val="20"/>
              </w:rPr>
              <w:t>[______________________]</w:t>
            </w:r>
            <w:r>
              <w:rPr>
                <w:b/>
                <w:color w:val="000000"/>
                <w:sz w:val="20"/>
              </w:rPr>
              <w:t xml:space="preserve"> </w:t>
            </w:r>
          </w:p>
        </w:tc>
      </w:tr>
      <w:tr w:rsidR="005309A8">
        <w:trPr>
          <w:trHeight w:val="247"/>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837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Name of candidate: </w:t>
            </w:r>
          </w:p>
        </w:tc>
      </w:tr>
      <w:tr w:rsidR="005309A8">
        <w:trPr>
          <w:trHeight w:val="473"/>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Duration of appointment: </w:t>
            </w:r>
          </w:p>
        </w:tc>
        <w:tc>
          <w:tcPr>
            <w:tcW w:w="647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sz w:val="20"/>
              </w:rPr>
              <w:t>[</w:t>
            </w:r>
            <w:r>
              <w:rPr>
                <w:i/>
                <w:color w:val="000000"/>
                <w:sz w:val="20"/>
              </w:rPr>
              <w:t>insert the whole period (start and end dates) for which this position will be engaged</w:t>
            </w:r>
            <w:r>
              <w:rPr>
                <w:color w:val="000000"/>
                <w:sz w:val="20"/>
              </w:rPr>
              <w:t xml:space="preserve">] </w:t>
            </w:r>
          </w:p>
        </w:tc>
      </w:tr>
      <w:tr w:rsidR="005309A8">
        <w:trPr>
          <w:trHeight w:val="475"/>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Time commitment: for this position: </w:t>
            </w:r>
          </w:p>
        </w:tc>
        <w:tc>
          <w:tcPr>
            <w:tcW w:w="647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sz w:val="20"/>
              </w:rPr>
              <w:t>[</w:t>
            </w:r>
            <w:r>
              <w:rPr>
                <w:i/>
                <w:color w:val="000000"/>
                <w:sz w:val="20"/>
              </w:rPr>
              <w:t>insert the number of days/week/months/ that has been scheduled for this position</w:t>
            </w:r>
            <w:r>
              <w:rPr>
                <w:color w:val="000000"/>
                <w:sz w:val="20"/>
              </w:rPr>
              <w:t xml:space="preserve">] </w:t>
            </w:r>
          </w:p>
        </w:tc>
      </w:tr>
      <w:tr w:rsidR="005309A8">
        <w:trPr>
          <w:trHeight w:val="706"/>
        </w:trPr>
        <w:tc>
          <w:tcPr>
            <w:tcW w:w="0" w:type="auto"/>
            <w:vMerge/>
            <w:tcBorders>
              <w:top w:val="nil"/>
              <w:left w:val="single" w:sz="6" w:space="0" w:color="000000"/>
              <w:bottom w:val="single" w:sz="6" w:space="0" w:color="000000"/>
              <w:right w:val="single" w:sz="6" w:space="0" w:color="000000"/>
            </w:tcBorders>
          </w:tcPr>
          <w:p w:rsidR="005309A8" w:rsidRDefault="005309A8">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Expected time schedule for this position: </w:t>
            </w:r>
          </w:p>
        </w:tc>
        <w:tc>
          <w:tcPr>
            <w:tcW w:w="647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pPr>
            <w:r>
              <w:rPr>
                <w:color w:val="000000"/>
                <w:sz w:val="20"/>
              </w:rPr>
              <w:t>[</w:t>
            </w:r>
            <w:r>
              <w:rPr>
                <w:i/>
                <w:color w:val="000000"/>
                <w:sz w:val="20"/>
              </w:rPr>
              <w:t>insert the expected time schedule for this position (e.g. attach high level Gantt chart</w:t>
            </w:r>
            <w:r>
              <w:rPr>
                <w:color w:val="000000"/>
                <w:sz w:val="20"/>
              </w:rPr>
              <w:t xml:space="preserve">] </w:t>
            </w:r>
          </w:p>
        </w:tc>
      </w:tr>
      <w:tr w:rsidR="005309A8">
        <w:trPr>
          <w:trHeight w:val="245"/>
        </w:trPr>
        <w:tc>
          <w:tcPr>
            <w:tcW w:w="720" w:type="dxa"/>
            <w:vMerge w:val="restart"/>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3. </w:t>
            </w:r>
          </w:p>
          <w:p w:rsidR="005309A8" w:rsidRDefault="007613E7">
            <w:pPr>
              <w:spacing w:after="230" w:line="255" w:lineRule="auto"/>
              <w:ind w:left="2" w:right="571" w:firstLine="0"/>
              <w:jc w:val="left"/>
            </w:pPr>
            <w:r>
              <w:rPr>
                <w:b/>
                <w:color w:val="000000"/>
                <w:sz w:val="20"/>
              </w:rPr>
              <w:t xml:space="preserve">  </w:t>
            </w:r>
          </w:p>
          <w:p w:rsidR="005309A8" w:rsidRDefault="007613E7">
            <w:pPr>
              <w:spacing w:after="226" w:line="259" w:lineRule="auto"/>
              <w:ind w:left="2" w:right="0" w:firstLine="0"/>
              <w:jc w:val="left"/>
            </w:pPr>
            <w:r>
              <w:rPr>
                <w:b/>
                <w:color w:val="000000"/>
                <w:sz w:val="20"/>
              </w:rPr>
              <w:t xml:space="preserve"> </w:t>
            </w:r>
          </w:p>
          <w:p w:rsidR="005309A8" w:rsidRDefault="007613E7">
            <w:pPr>
              <w:spacing w:after="0" w:line="259" w:lineRule="auto"/>
              <w:ind w:left="2" w:right="0" w:firstLine="0"/>
              <w:jc w:val="left"/>
            </w:pPr>
            <w:r>
              <w:rPr>
                <w:b/>
                <w:color w:val="000000"/>
                <w:sz w:val="20"/>
              </w:rPr>
              <w:t xml:space="preserve"> </w:t>
            </w:r>
          </w:p>
        </w:tc>
        <w:tc>
          <w:tcPr>
            <w:tcW w:w="837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Title of position: </w:t>
            </w:r>
            <w:r>
              <w:rPr>
                <w:i/>
                <w:color w:val="000000"/>
                <w:sz w:val="20"/>
              </w:rPr>
              <w:t>[______________________]</w:t>
            </w:r>
            <w:r>
              <w:rPr>
                <w:b/>
                <w:color w:val="000000"/>
                <w:sz w:val="20"/>
              </w:rPr>
              <w:t xml:space="preserve"> </w:t>
            </w:r>
          </w:p>
        </w:tc>
      </w:tr>
      <w:tr w:rsidR="005309A8">
        <w:trPr>
          <w:trHeight w:val="245"/>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837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Name of candidate: </w:t>
            </w:r>
          </w:p>
        </w:tc>
      </w:tr>
      <w:tr w:rsidR="005309A8">
        <w:trPr>
          <w:trHeight w:val="475"/>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Duration of appointment: </w:t>
            </w:r>
          </w:p>
        </w:tc>
        <w:tc>
          <w:tcPr>
            <w:tcW w:w="647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sz w:val="20"/>
              </w:rPr>
              <w:t>[</w:t>
            </w:r>
            <w:r>
              <w:rPr>
                <w:i/>
                <w:color w:val="000000"/>
                <w:sz w:val="20"/>
              </w:rPr>
              <w:t>insert the whole period (start and end dates) for which this position will be engaged</w:t>
            </w:r>
            <w:r>
              <w:rPr>
                <w:color w:val="000000"/>
                <w:sz w:val="20"/>
              </w:rPr>
              <w:t xml:space="preserve">] </w:t>
            </w:r>
          </w:p>
        </w:tc>
      </w:tr>
      <w:tr w:rsidR="005309A8">
        <w:trPr>
          <w:trHeight w:val="475"/>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Time commitment: for this position: </w:t>
            </w:r>
          </w:p>
        </w:tc>
        <w:tc>
          <w:tcPr>
            <w:tcW w:w="647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sz w:val="20"/>
              </w:rPr>
              <w:t>[</w:t>
            </w:r>
            <w:r>
              <w:rPr>
                <w:i/>
                <w:color w:val="000000"/>
                <w:sz w:val="20"/>
              </w:rPr>
              <w:t>insert the number of days/week/months/ that has been scheduled for this position</w:t>
            </w:r>
            <w:r>
              <w:rPr>
                <w:color w:val="000000"/>
                <w:sz w:val="20"/>
              </w:rPr>
              <w:t xml:space="preserve">] </w:t>
            </w:r>
          </w:p>
        </w:tc>
      </w:tr>
      <w:tr w:rsidR="005309A8">
        <w:trPr>
          <w:trHeight w:val="706"/>
        </w:trPr>
        <w:tc>
          <w:tcPr>
            <w:tcW w:w="0" w:type="auto"/>
            <w:vMerge/>
            <w:tcBorders>
              <w:top w:val="nil"/>
              <w:left w:val="single" w:sz="6" w:space="0" w:color="000000"/>
              <w:bottom w:val="single" w:sz="6" w:space="0" w:color="000000"/>
              <w:right w:val="single" w:sz="6" w:space="0" w:color="000000"/>
            </w:tcBorders>
          </w:tcPr>
          <w:p w:rsidR="005309A8" w:rsidRDefault="005309A8">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Expected time schedule for this position: </w:t>
            </w:r>
          </w:p>
        </w:tc>
        <w:tc>
          <w:tcPr>
            <w:tcW w:w="647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pPr>
            <w:r>
              <w:rPr>
                <w:color w:val="000000"/>
                <w:sz w:val="20"/>
              </w:rPr>
              <w:t>[</w:t>
            </w:r>
            <w:r>
              <w:rPr>
                <w:i/>
                <w:color w:val="000000"/>
                <w:sz w:val="20"/>
              </w:rPr>
              <w:t>insert the expected time schedule for this position (e.g. attach high level Gantt chart</w:t>
            </w:r>
            <w:r>
              <w:rPr>
                <w:color w:val="000000"/>
                <w:sz w:val="20"/>
              </w:rPr>
              <w:t xml:space="preserve">] </w:t>
            </w:r>
          </w:p>
        </w:tc>
      </w:tr>
      <w:tr w:rsidR="005309A8">
        <w:trPr>
          <w:trHeight w:val="245"/>
        </w:trPr>
        <w:tc>
          <w:tcPr>
            <w:tcW w:w="720" w:type="dxa"/>
            <w:vMerge w:val="restart"/>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4. </w:t>
            </w:r>
          </w:p>
          <w:p w:rsidR="005309A8" w:rsidRDefault="007613E7">
            <w:pPr>
              <w:spacing w:after="231" w:line="255" w:lineRule="auto"/>
              <w:ind w:left="2" w:right="571" w:firstLine="0"/>
              <w:jc w:val="left"/>
            </w:pPr>
            <w:r>
              <w:rPr>
                <w:b/>
                <w:color w:val="000000"/>
                <w:sz w:val="20"/>
              </w:rPr>
              <w:t xml:space="preserve">  </w:t>
            </w:r>
          </w:p>
          <w:p w:rsidR="005309A8" w:rsidRDefault="007613E7">
            <w:pPr>
              <w:spacing w:after="226" w:line="259" w:lineRule="auto"/>
              <w:ind w:left="2" w:right="0" w:firstLine="0"/>
              <w:jc w:val="left"/>
            </w:pPr>
            <w:r>
              <w:rPr>
                <w:b/>
                <w:color w:val="000000"/>
                <w:sz w:val="20"/>
              </w:rPr>
              <w:t xml:space="preserve"> </w:t>
            </w:r>
          </w:p>
          <w:p w:rsidR="005309A8" w:rsidRDefault="007613E7">
            <w:pPr>
              <w:spacing w:after="0" w:line="259" w:lineRule="auto"/>
              <w:ind w:left="2" w:right="0" w:firstLine="0"/>
              <w:jc w:val="left"/>
            </w:pPr>
            <w:r>
              <w:rPr>
                <w:b/>
                <w:color w:val="000000"/>
                <w:sz w:val="20"/>
              </w:rPr>
              <w:t xml:space="preserve"> </w:t>
            </w:r>
          </w:p>
        </w:tc>
        <w:tc>
          <w:tcPr>
            <w:tcW w:w="837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Title of position: </w:t>
            </w:r>
            <w:r>
              <w:rPr>
                <w:i/>
                <w:color w:val="000000"/>
                <w:sz w:val="20"/>
              </w:rPr>
              <w:t>[______________________]</w:t>
            </w:r>
            <w:r>
              <w:rPr>
                <w:b/>
                <w:color w:val="000000"/>
                <w:sz w:val="20"/>
              </w:rPr>
              <w:t xml:space="preserve"> </w:t>
            </w:r>
          </w:p>
        </w:tc>
      </w:tr>
      <w:tr w:rsidR="005309A8">
        <w:trPr>
          <w:trHeight w:val="245"/>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837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Name of candidate:   </w:t>
            </w:r>
          </w:p>
        </w:tc>
      </w:tr>
      <w:tr w:rsidR="005309A8">
        <w:trPr>
          <w:trHeight w:val="476"/>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Duration of appointment: </w:t>
            </w:r>
          </w:p>
        </w:tc>
        <w:tc>
          <w:tcPr>
            <w:tcW w:w="647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sz w:val="20"/>
              </w:rPr>
              <w:t>[</w:t>
            </w:r>
            <w:r>
              <w:rPr>
                <w:i/>
                <w:color w:val="000000"/>
                <w:sz w:val="20"/>
              </w:rPr>
              <w:t>insert the whole period (start and end dates) for which this position will be engaged</w:t>
            </w:r>
            <w:r>
              <w:rPr>
                <w:color w:val="000000"/>
                <w:sz w:val="20"/>
              </w:rPr>
              <w:t xml:space="preserve">] </w:t>
            </w:r>
          </w:p>
        </w:tc>
      </w:tr>
      <w:tr w:rsidR="005309A8">
        <w:trPr>
          <w:trHeight w:val="475"/>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Time commitment: for this position: </w:t>
            </w:r>
          </w:p>
        </w:tc>
        <w:tc>
          <w:tcPr>
            <w:tcW w:w="647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sz w:val="20"/>
              </w:rPr>
              <w:t>[</w:t>
            </w:r>
            <w:r>
              <w:rPr>
                <w:i/>
                <w:color w:val="000000"/>
                <w:sz w:val="20"/>
              </w:rPr>
              <w:t>insert the number of days/week/months/ that has been scheduled for this position</w:t>
            </w:r>
            <w:r>
              <w:rPr>
                <w:color w:val="000000"/>
                <w:sz w:val="20"/>
              </w:rPr>
              <w:t xml:space="preserve">] </w:t>
            </w:r>
          </w:p>
        </w:tc>
      </w:tr>
      <w:tr w:rsidR="005309A8">
        <w:trPr>
          <w:trHeight w:val="703"/>
        </w:trPr>
        <w:tc>
          <w:tcPr>
            <w:tcW w:w="0" w:type="auto"/>
            <w:vMerge/>
            <w:tcBorders>
              <w:top w:val="nil"/>
              <w:left w:val="single" w:sz="6" w:space="0" w:color="000000"/>
              <w:bottom w:val="single" w:sz="6" w:space="0" w:color="000000"/>
              <w:right w:val="single" w:sz="6" w:space="0" w:color="000000"/>
            </w:tcBorders>
          </w:tcPr>
          <w:p w:rsidR="005309A8" w:rsidRDefault="005309A8">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Expected time schedule for this position: </w:t>
            </w:r>
          </w:p>
        </w:tc>
        <w:tc>
          <w:tcPr>
            <w:tcW w:w="647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pPr>
            <w:r>
              <w:rPr>
                <w:color w:val="000000"/>
                <w:sz w:val="20"/>
              </w:rPr>
              <w:t>[</w:t>
            </w:r>
            <w:r>
              <w:rPr>
                <w:i/>
                <w:color w:val="000000"/>
                <w:sz w:val="20"/>
              </w:rPr>
              <w:t>insert the expected time schedule for this position (e.g. attach high level Gantt chart</w:t>
            </w:r>
            <w:r>
              <w:rPr>
                <w:color w:val="000000"/>
                <w:sz w:val="20"/>
              </w:rPr>
              <w:t xml:space="preserve">] </w:t>
            </w:r>
          </w:p>
        </w:tc>
      </w:tr>
      <w:tr w:rsidR="005309A8">
        <w:trPr>
          <w:trHeight w:val="245"/>
        </w:trPr>
        <w:tc>
          <w:tcPr>
            <w:tcW w:w="720" w:type="dxa"/>
            <w:vMerge w:val="restart"/>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5. </w:t>
            </w:r>
          </w:p>
          <w:p w:rsidR="005309A8" w:rsidRDefault="007613E7">
            <w:pPr>
              <w:spacing w:after="230" w:line="255" w:lineRule="auto"/>
              <w:ind w:left="2" w:right="571" w:firstLine="0"/>
              <w:jc w:val="left"/>
            </w:pPr>
            <w:r>
              <w:rPr>
                <w:b/>
                <w:color w:val="000000"/>
                <w:sz w:val="20"/>
              </w:rPr>
              <w:t xml:space="preserve">  </w:t>
            </w:r>
          </w:p>
          <w:p w:rsidR="005309A8" w:rsidRDefault="007613E7">
            <w:pPr>
              <w:spacing w:after="224" w:line="259" w:lineRule="auto"/>
              <w:ind w:left="2" w:right="0" w:firstLine="0"/>
              <w:jc w:val="left"/>
            </w:pPr>
            <w:r>
              <w:rPr>
                <w:b/>
                <w:color w:val="000000"/>
                <w:sz w:val="20"/>
              </w:rPr>
              <w:t xml:space="preserve"> </w:t>
            </w:r>
          </w:p>
          <w:p w:rsidR="005309A8" w:rsidRDefault="007613E7">
            <w:pPr>
              <w:spacing w:after="0" w:line="259" w:lineRule="auto"/>
              <w:ind w:left="2" w:right="0" w:firstLine="0"/>
              <w:jc w:val="left"/>
            </w:pPr>
            <w:r>
              <w:rPr>
                <w:b/>
                <w:color w:val="000000"/>
                <w:sz w:val="20"/>
              </w:rPr>
              <w:t xml:space="preserve"> </w:t>
            </w:r>
          </w:p>
        </w:tc>
        <w:tc>
          <w:tcPr>
            <w:tcW w:w="837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Title of position: </w:t>
            </w:r>
            <w:r>
              <w:rPr>
                <w:i/>
                <w:color w:val="000000"/>
                <w:sz w:val="20"/>
              </w:rPr>
              <w:t>[insert title]</w:t>
            </w:r>
            <w:r>
              <w:rPr>
                <w:b/>
                <w:color w:val="000000"/>
                <w:sz w:val="20"/>
              </w:rPr>
              <w:t xml:space="preserve"> </w:t>
            </w:r>
          </w:p>
        </w:tc>
      </w:tr>
      <w:tr w:rsidR="005309A8">
        <w:trPr>
          <w:trHeight w:val="247"/>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837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Name of candidate </w:t>
            </w:r>
          </w:p>
        </w:tc>
      </w:tr>
      <w:tr w:rsidR="005309A8">
        <w:trPr>
          <w:trHeight w:val="473"/>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Duration of appointment: </w:t>
            </w:r>
          </w:p>
        </w:tc>
        <w:tc>
          <w:tcPr>
            <w:tcW w:w="647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sz w:val="20"/>
              </w:rPr>
              <w:t>[</w:t>
            </w:r>
            <w:r>
              <w:rPr>
                <w:i/>
                <w:color w:val="000000"/>
                <w:sz w:val="20"/>
              </w:rPr>
              <w:t>insert the whole period (start and end dates) for which this position will be engaged</w:t>
            </w:r>
            <w:r>
              <w:rPr>
                <w:color w:val="000000"/>
                <w:sz w:val="20"/>
              </w:rPr>
              <w:t xml:space="preserve">] </w:t>
            </w:r>
          </w:p>
        </w:tc>
      </w:tr>
      <w:tr w:rsidR="005309A8">
        <w:trPr>
          <w:trHeight w:val="475"/>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Time commitment: for this position: </w:t>
            </w:r>
          </w:p>
        </w:tc>
        <w:tc>
          <w:tcPr>
            <w:tcW w:w="647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sz w:val="20"/>
              </w:rPr>
              <w:t>[</w:t>
            </w:r>
            <w:r>
              <w:rPr>
                <w:i/>
                <w:color w:val="000000"/>
                <w:sz w:val="20"/>
              </w:rPr>
              <w:t>insert the number of days/week/months/ that has been scheduled for this position</w:t>
            </w:r>
            <w:r>
              <w:rPr>
                <w:color w:val="000000"/>
                <w:sz w:val="20"/>
              </w:rPr>
              <w:t xml:space="preserve">] </w:t>
            </w:r>
          </w:p>
        </w:tc>
      </w:tr>
      <w:tr w:rsidR="005309A8">
        <w:trPr>
          <w:trHeight w:val="706"/>
        </w:trPr>
        <w:tc>
          <w:tcPr>
            <w:tcW w:w="0" w:type="auto"/>
            <w:vMerge/>
            <w:tcBorders>
              <w:top w:val="nil"/>
              <w:left w:val="single" w:sz="6" w:space="0" w:color="000000"/>
              <w:bottom w:val="single" w:sz="6" w:space="0" w:color="000000"/>
              <w:right w:val="single" w:sz="6" w:space="0" w:color="000000"/>
            </w:tcBorders>
          </w:tcPr>
          <w:p w:rsidR="005309A8" w:rsidRDefault="005309A8">
            <w:pPr>
              <w:spacing w:after="160" w:line="259" w:lineRule="auto"/>
              <w:ind w:left="0" w:right="0" w:firstLine="0"/>
              <w:jc w:val="left"/>
            </w:pPr>
          </w:p>
        </w:tc>
        <w:tc>
          <w:tcPr>
            <w:tcW w:w="190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Expected time schedule for this position: </w:t>
            </w:r>
          </w:p>
        </w:tc>
        <w:tc>
          <w:tcPr>
            <w:tcW w:w="647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pPr>
            <w:r>
              <w:rPr>
                <w:color w:val="000000"/>
                <w:sz w:val="20"/>
              </w:rPr>
              <w:t>[</w:t>
            </w:r>
            <w:r>
              <w:rPr>
                <w:i/>
                <w:color w:val="000000"/>
                <w:sz w:val="20"/>
              </w:rPr>
              <w:t>insert the expected time schedule for this position (e.g. attach high level Gantt chart</w:t>
            </w:r>
            <w:r>
              <w:rPr>
                <w:color w:val="000000"/>
                <w:sz w:val="20"/>
              </w:rPr>
              <w:t xml:space="preserve">] </w:t>
            </w:r>
          </w:p>
        </w:tc>
      </w:tr>
    </w:tbl>
    <w:p w:rsidR="005309A8" w:rsidRDefault="007613E7">
      <w:pPr>
        <w:spacing w:after="3"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rPr>
        <w:t xml:space="preserve"> </w:t>
      </w:r>
      <w:r>
        <w:rPr>
          <w:color w:val="000000"/>
        </w:rPr>
        <w:tab/>
        <w:t xml:space="preserve"> </w:t>
      </w:r>
    </w:p>
    <w:p w:rsidR="005309A8" w:rsidRDefault="007613E7">
      <w:pPr>
        <w:spacing w:after="270" w:line="259" w:lineRule="auto"/>
        <w:ind w:left="584" w:right="0" w:firstLine="0"/>
        <w:jc w:val="center"/>
      </w:pPr>
      <w:r>
        <w:rPr>
          <w:color w:val="000000"/>
          <w:sz w:val="20"/>
        </w:rPr>
        <w:t xml:space="preserve"> </w:t>
      </w:r>
    </w:p>
    <w:p w:rsidR="0017334E" w:rsidRDefault="007613E7">
      <w:pPr>
        <w:tabs>
          <w:tab w:val="center" w:pos="927"/>
          <w:tab w:val="center" w:pos="2223"/>
        </w:tabs>
        <w:spacing w:after="197" w:line="260" w:lineRule="auto"/>
        <w:ind w:left="0" w:right="0" w:firstLine="0"/>
        <w:jc w:val="left"/>
        <w:rPr>
          <w:rFonts w:ascii="Calibri" w:eastAsia="Calibri" w:hAnsi="Calibri" w:cs="Calibri"/>
          <w:color w:val="000000"/>
        </w:rPr>
      </w:pPr>
      <w:r>
        <w:rPr>
          <w:rFonts w:ascii="Calibri" w:eastAsia="Calibri" w:hAnsi="Calibri" w:cs="Calibri"/>
          <w:color w:val="000000"/>
        </w:rPr>
        <w:tab/>
      </w:r>
    </w:p>
    <w:p w:rsidR="0017334E" w:rsidRDefault="0017334E">
      <w:pPr>
        <w:tabs>
          <w:tab w:val="center" w:pos="927"/>
          <w:tab w:val="center" w:pos="2223"/>
        </w:tabs>
        <w:spacing w:after="197" w:line="260" w:lineRule="auto"/>
        <w:ind w:left="0" w:right="0" w:firstLine="0"/>
        <w:jc w:val="left"/>
        <w:rPr>
          <w:rFonts w:ascii="Calibri" w:eastAsia="Calibri" w:hAnsi="Calibri" w:cs="Calibri"/>
          <w:color w:val="000000"/>
        </w:rPr>
      </w:pPr>
    </w:p>
    <w:p w:rsidR="0017334E" w:rsidRDefault="0017334E">
      <w:pPr>
        <w:tabs>
          <w:tab w:val="center" w:pos="927"/>
          <w:tab w:val="center" w:pos="2223"/>
        </w:tabs>
        <w:spacing w:after="197" w:line="260" w:lineRule="auto"/>
        <w:ind w:left="0" w:right="0" w:firstLine="0"/>
        <w:jc w:val="left"/>
        <w:rPr>
          <w:rFonts w:ascii="Calibri" w:eastAsia="Calibri" w:hAnsi="Calibri" w:cs="Calibri"/>
          <w:color w:val="000000"/>
        </w:rPr>
      </w:pPr>
    </w:p>
    <w:p w:rsidR="005309A8" w:rsidRDefault="007613E7">
      <w:pPr>
        <w:tabs>
          <w:tab w:val="center" w:pos="927"/>
          <w:tab w:val="center" w:pos="2223"/>
        </w:tabs>
        <w:spacing w:after="197" w:line="260" w:lineRule="auto"/>
        <w:ind w:left="0" w:right="0" w:firstLine="0"/>
        <w:jc w:val="left"/>
      </w:pPr>
      <w:r>
        <w:rPr>
          <w:b/>
          <w:sz w:val="24"/>
        </w:rPr>
        <w:lastRenderedPageBreak/>
        <w:t>9.</w:t>
      </w:r>
      <w:r>
        <w:rPr>
          <w:rFonts w:ascii="Arial" w:eastAsia="Arial" w:hAnsi="Arial" w:cs="Arial"/>
          <w:b/>
          <w:sz w:val="24"/>
        </w:rPr>
        <w:t xml:space="preserve"> </w:t>
      </w:r>
      <w:r>
        <w:rPr>
          <w:rFonts w:ascii="Arial" w:eastAsia="Arial" w:hAnsi="Arial" w:cs="Arial"/>
          <w:b/>
          <w:sz w:val="24"/>
        </w:rPr>
        <w:tab/>
      </w:r>
      <w:r>
        <w:rPr>
          <w:b/>
          <w:sz w:val="24"/>
        </w:rPr>
        <w:t xml:space="preserve">FORM PER-2: </w:t>
      </w:r>
    </w:p>
    <w:p w:rsidR="005309A8" w:rsidRDefault="007613E7">
      <w:pPr>
        <w:spacing w:after="45" w:line="249" w:lineRule="auto"/>
        <w:ind w:left="1458" w:right="0" w:hanging="10"/>
        <w:jc w:val="left"/>
      </w:pPr>
      <w:r>
        <w:rPr>
          <w:b/>
        </w:rPr>
        <w:t>Resume and Declaration - Contractor's Representative and Key Personnel.</w:t>
      </w:r>
      <w:r>
        <w:rPr>
          <w:b/>
          <w:color w:val="000000"/>
        </w:rPr>
        <w:t xml:space="preserve"> </w:t>
      </w:r>
    </w:p>
    <w:p w:rsidR="005309A8" w:rsidRDefault="007613E7">
      <w:pPr>
        <w:spacing w:after="0" w:line="259" w:lineRule="auto"/>
        <w:ind w:left="0" w:right="0" w:firstLine="0"/>
        <w:jc w:val="left"/>
      </w:pPr>
      <w:r>
        <w:rPr>
          <w:color w:val="000000"/>
          <w:sz w:val="29"/>
        </w:rPr>
        <w:t xml:space="preserve"> </w:t>
      </w:r>
    </w:p>
    <w:p w:rsidR="005309A8" w:rsidRDefault="007613E7">
      <w:pPr>
        <w:pBdr>
          <w:top w:val="single" w:sz="6" w:space="0" w:color="000000"/>
          <w:left w:val="single" w:sz="6" w:space="0" w:color="000000"/>
          <w:bottom w:val="single" w:sz="6" w:space="0" w:color="000000"/>
          <w:right w:val="single" w:sz="6" w:space="0" w:color="000000"/>
        </w:pBdr>
        <w:spacing w:after="0" w:line="259" w:lineRule="auto"/>
        <w:ind w:left="1484" w:right="0" w:firstLine="0"/>
        <w:jc w:val="left"/>
      </w:pPr>
      <w:r>
        <w:rPr>
          <w:color w:val="000000"/>
        </w:rPr>
        <w:t xml:space="preserve">Name of Tenderer </w:t>
      </w:r>
    </w:p>
    <w:p w:rsidR="005309A8" w:rsidRDefault="007613E7">
      <w:pPr>
        <w:pBdr>
          <w:top w:val="single" w:sz="6" w:space="0" w:color="000000"/>
          <w:left w:val="single" w:sz="6" w:space="0" w:color="000000"/>
          <w:bottom w:val="single" w:sz="6" w:space="0" w:color="000000"/>
          <w:right w:val="single" w:sz="6" w:space="0" w:color="000000"/>
        </w:pBdr>
        <w:spacing w:after="0" w:line="259" w:lineRule="auto"/>
        <w:ind w:left="1484"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tbl>
      <w:tblPr>
        <w:tblStyle w:val="TableGrid"/>
        <w:tblW w:w="9093" w:type="dxa"/>
        <w:tblInd w:w="1409" w:type="dxa"/>
        <w:tblCellMar>
          <w:top w:w="10" w:type="dxa"/>
          <w:left w:w="74" w:type="dxa"/>
          <w:right w:w="115" w:type="dxa"/>
        </w:tblCellMar>
        <w:tblLook w:val="04A0" w:firstRow="1" w:lastRow="0" w:firstColumn="1" w:lastColumn="0" w:noHBand="0" w:noVBand="1"/>
      </w:tblPr>
      <w:tblGrid>
        <w:gridCol w:w="1440"/>
        <w:gridCol w:w="3961"/>
        <w:gridCol w:w="3692"/>
      </w:tblGrid>
      <w:tr w:rsidR="005309A8">
        <w:trPr>
          <w:trHeight w:val="521"/>
        </w:trPr>
        <w:tc>
          <w:tcPr>
            <w:tcW w:w="9093" w:type="dxa"/>
            <w:gridSpan w:val="3"/>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Position [#</w:t>
            </w:r>
            <w:r>
              <w:rPr>
                <w:i/>
                <w:color w:val="000000"/>
              </w:rPr>
              <w:t>1</w:t>
            </w:r>
            <w:r>
              <w:rPr>
                <w:color w:val="000000"/>
              </w:rPr>
              <w:t>]: [</w:t>
            </w:r>
            <w:r>
              <w:rPr>
                <w:i/>
                <w:color w:val="000000"/>
              </w:rPr>
              <w:t>title of position from Form PER-1</w:t>
            </w:r>
            <w:r>
              <w:rPr>
                <w:color w:val="000000"/>
              </w:rPr>
              <w:t xml:space="preserve">] </w:t>
            </w:r>
          </w:p>
          <w:p w:rsidR="005309A8" w:rsidRDefault="007613E7">
            <w:pPr>
              <w:spacing w:after="0" w:line="259" w:lineRule="auto"/>
              <w:ind w:left="0" w:right="0" w:firstLine="0"/>
              <w:jc w:val="left"/>
            </w:pPr>
            <w:r>
              <w:rPr>
                <w:color w:val="000000"/>
              </w:rPr>
              <w:t xml:space="preserve"> </w:t>
            </w:r>
          </w:p>
        </w:tc>
      </w:tr>
      <w:tr w:rsidR="005309A8">
        <w:trPr>
          <w:trHeight w:val="521"/>
        </w:trPr>
        <w:tc>
          <w:tcPr>
            <w:tcW w:w="1440"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Personnel information </w:t>
            </w:r>
          </w:p>
        </w:tc>
        <w:tc>
          <w:tcPr>
            <w:tcW w:w="396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Name:  </w:t>
            </w:r>
          </w:p>
          <w:p w:rsidR="005309A8" w:rsidRDefault="007613E7">
            <w:pPr>
              <w:spacing w:after="0" w:line="259" w:lineRule="auto"/>
              <w:ind w:left="0" w:right="0" w:firstLine="0"/>
              <w:jc w:val="left"/>
            </w:pPr>
            <w:r>
              <w:rPr>
                <w:color w:val="000000"/>
              </w:rPr>
              <w:t xml:space="preserve"> </w:t>
            </w:r>
          </w:p>
        </w:tc>
        <w:tc>
          <w:tcPr>
            <w:tcW w:w="369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Date of birth: </w:t>
            </w:r>
          </w:p>
        </w:tc>
      </w:tr>
      <w:tr w:rsidR="005309A8">
        <w:trPr>
          <w:trHeight w:val="521"/>
        </w:trPr>
        <w:tc>
          <w:tcPr>
            <w:tcW w:w="1440"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c>
          <w:tcPr>
            <w:tcW w:w="396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Address: </w:t>
            </w:r>
          </w:p>
          <w:p w:rsidR="005309A8" w:rsidRDefault="007613E7">
            <w:pPr>
              <w:spacing w:after="0" w:line="259" w:lineRule="auto"/>
              <w:ind w:left="0" w:right="0" w:firstLine="0"/>
              <w:jc w:val="left"/>
            </w:pPr>
            <w:r>
              <w:rPr>
                <w:color w:val="000000"/>
              </w:rPr>
              <w:t xml:space="preserve"> </w:t>
            </w:r>
          </w:p>
        </w:tc>
        <w:tc>
          <w:tcPr>
            <w:tcW w:w="369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E-mail: </w:t>
            </w:r>
          </w:p>
        </w:tc>
      </w:tr>
      <w:tr w:rsidR="005309A8">
        <w:trPr>
          <w:trHeight w:val="269"/>
        </w:trPr>
        <w:tc>
          <w:tcPr>
            <w:tcW w:w="1440" w:type="dxa"/>
            <w:vMerge w:val="restart"/>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p w:rsidR="005309A8" w:rsidRDefault="007613E7">
            <w:pPr>
              <w:spacing w:after="245" w:line="259" w:lineRule="auto"/>
              <w:ind w:left="0" w:right="0" w:firstLine="0"/>
              <w:jc w:val="left"/>
            </w:pPr>
            <w:r>
              <w:rPr>
                <w:color w:val="000000"/>
              </w:rPr>
              <w:t xml:space="preserve"> </w:t>
            </w:r>
          </w:p>
          <w:p w:rsidR="005309A8" w:rsidRDefault="007613E7">
            <w:pPr>
              <w:spacing w:after="245"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tc>
        <w:tc>
          <w:tcPr>
            <w:tcW w:w="396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c>
          <w:tcPr>
            <w:tcW w:w="369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r>
      <w:tr w:rsidR="005309A8">
        <w:trPr>
          <w:trHeight w:val="521"/>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765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Professional qualifications: </w:t>
            </w:r>
          </w:p>
          <w:p w:rsidR="005309A8" w:rsidRDefault="007613E7">
            <w:pPr>
              <w:spacing w:after="0" w:line="259" w:lineRule="auto"/>
              <w:ind w:left="0" w:right="0" w:firstLine="0"/>
              <w:jc w:val="left"/>
            </w:pPr>
            <w:r>
              <w:rPr>
                <w:color w:val="000000"/>
              </w:rPr>
              <w:t xml:space="preserve"> </w:t>
            </w:r>
          </w:p>
        </w:tc>
      </w:tr>
      <w:tr w:rsidR="005309A8">
        <w:trPr>
          <w:trHeight w:val="521"/>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765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Academic qualifications: </w:t>
            </w:r>
          </w:p>
          <w:p w:rsidR="005309A8" w:rsidRDefault="007613E7">
            <w:pPr>
              <w:spacing w:after="0" w:line="259" w:lineRule="auto"/>
              <w:ind w:left="0" w:right="0" w:firstLine="0"/>
              <w:jc w:val="left"/>
            </w:pPr>
            <w:r>
              <w:rPr>
                <w:color w:val="000000"/>
              </w:rPr>
              <w:t xml:space="preserve"> </w:t>
            </w:r>
          </w:p>
        </w:tc>
      </w:tr>
      <w:tr w:rsidR="005309A8">
        <w:trPr>
          <w:trHeight w:val="521"/>
        </w:trPr>
        <w:tc>
          <w:tcPr>
            <w:tcW w:w="0" w:type="auto"/>
            <w:vMerge/>
            <w:tcBorders>
              <w:top w:val="nil"/>
              <w:left w:val="single" w:sz="6" w:space="0" w:color="000000"/>
              <w:bottom w:val="single" w:sz="6" w:space="0" w:color="000000"/>
              <w:right w:val="single" w:sz="6" w:space="0" w:color="000000"/>
            </w:tcBorders>
          </w:tcPr>
          <w:p w:rsidR="005309A8" w:rsidRDefault="005309A8">
            <w:pPr>
              <w:spacing w:after="160" w:line="259" w:lineRule="auto"/>
              <w:ind w:left="0" w:right="0" w:firstLine="0"/>
              <w:jc w:val="left"/>
            </w:pPr>
          </w:p>
        </w:tc>
        <w:tc>
          <w:tcPr>
            <w:tcW w:w="765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Language proficiency:</w:t>
            </w:r>
            <w:r>
              <w:rPr>
                <w:i/>
                <w:color w:val="000000"/>
              </w:rPr>
              <w:t xml:space="preserve"> [language and levels of speaking, reading and writing skills] </w:t>
            </w:r>
            <w:r>
              <w:rPr>
                <w:color w:val="000000"/>
              </w:rPr>
              <w:t xml:space="preserve"> </w:t>
            </w:r>
          </w:p>
          <w:p w:rsidR="005309A8" w:rsidRDefault="007613E7">
            <w:pPr>
              <w:spacing w:after="0" w:line="259" w:lineRule="auto"/>
              <w:ind w:left="0" w:right="0" w:firstLine="0"/>
              <w:jc w:val="left"/>
            </w:pPr>
            <w:r>
              <w:rPr>
                <w:color w:val="000000"/>
              </w:rPr>
              <w:t xml:space="preserve"> </w:t>
            </w:r>
          </w:p>
        </w:tc>
      </w:tr>
      <w:tr w:rsidR="005309A8">
        <w:trPr>
          <w:trHeight w:val="269"/>
        </w:trPr>
        <w:tc>
          <w:tcPr>
            <w:tcW w:w="1440" w:type="dxa"/>
            <w:vMerge w:val="restart"/>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Details </w:t>
            </w:r>
          </w:p>
          <w:p w:rsidR="005309A8" w:rsidRDefault="007613E7">
            <w:pPr>
              <w:spacing w:after="245" w:line="259" w:lineRule="auto"/>
              <w:ind w:left="0" w:right="0" w:firstLine="0"/>
              <w:jc w:val="left"/>
            </w:pPr>
            <w:r>
              <w:rPr>
                <w:color w:val="000000"/>
              </w:rPr>
              <w:t xml:space="preserve"> </w:t>
            </w:r>
          </w:p>
          <w:p w:rsidR="005309A8" w:rsidRDefault="007613E7">
            <w:pPr>
              <w:spacing w:after="245" w:line="259" w:lineRule="auto"/>
              <w:ind w:left="0" w:right="0" w:firstLine="0"/>
              <w:jc w:val="left"/>
            </w:pPr>
            <w:r>
              <w:rPr>
                <w:color w:val="000000"/>
              </w:rPr>
              <w:t xml:space="preserve"> </w:t>
            </w:r>
          </w:p>
          <w:p w:rsidR="005309A8" w:rsidRDefault="007613E7">
            <w:pPr>
              <w:spacing w:after="245"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tc>
        <w:tc>
          <w:tcPr>
            <w:tcW w:w="765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r>
      <w:tr w:rsidR="005309A8">
        <w:trPr>
          <w:trHeight w:val="521"/>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7653" w:type="dxa"/>
            <w:gridSpan w:val="2"/>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Address of Procuring Entity: </w:t>
            </w:r>
          </w:p>
          <w:p w:rsidR="005309A8" w:rsidRDefault="007613E7">
            <w:pPr>
              <w:spacing w:after="0" w:line="259" w:lineRule="auto"/>
              <w:ind w:left="0" w:right="0" w:firstLine="0"/>
              <w:jc w:val="left"/>
            </w:pPr>
            <w:r>
              <w:rPr>
                <w:color w:val="000000"/>
              </w:rPr>
              <w:t xml:space="preserve"> </w:t>
            </w:r>
          </w:p>
        </w:tc>
      </w:tr>
      <w:tr w:rsidR="005309A8">
        <w:trPr>
          <w:trHeight w:val="521"/>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396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Telephone: </w:t>
            </w:r>
          </w:p>
          <w:p w:rsidR="005309A8" w:rsidRDefault="007613E7">
            <w:pPr>
              <w:spacing w:after="0" w:line="259" w:lineRule="auto"/>
              <w:ind w:left="0" w:right="0" w:firstLine="0"/>
              <w:jc w:val="left"/>
            </w:pPr>
            <w:r>
              <w:rPr>
                <w:color w:val="000000"/>
              </w:rPr>
              <w:t xml:space="preserve"> </w:t>
            </w:r>
          </w:p>
        </w:tc>
        <w:tc>
          <w:tcPr>
            <w:tcW w:w="369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Contact (manager / personnel officer): </w:t>
            </w:r>
          </w:p>
        </w:tc>
      </w:tr>
      <w:tr w:rsidR="005309A8">
        <w:trPr>
          <w:trHeight w:val="521"/>
        </w:trPr>
        <w:tc>
          <w:tcPr>
            <w:tcW w:w="0" w:type="auto"/>
            <w:vMerge/>
            <w:tcBorders>
              <w:top w:val="nil"/>
              <w:left w:val="single" w:sz="6" w:space="0" w:color="000000"/>
              <w:bottom w:val="nil"/>
              <w:right w:val="single" w:sz="6" w:space="0" w:color="000000"/>
            </w:tcBorders>
          </w:tcPr>
          <w:p w:rsidR="005309A8" w:rsidRDefault="005309A8">
            <w:pPr>
              <w:spacing w:after="160" w:line="259" w:lineRule="auto"/>
              <w:ind w:left="0" w:right="0" w:firstLine="0"/>
              <w:jc w:val="left"/>
            </w:pPr>
          </w:p>
        </w:tc>
        <w:tc>
          <w:tcPr>
            <w:tcW w:w="396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Fax: </w:t>
            </w:r>
          </w:p>
          <w:p w:rsidR="005309A8" w:rsidRDefault="007613E7">
            <w:pPr>
              <w:spacing w:after="0" w:line="259" w:lineRule="auto"/>
              <w:ind w:left="0" w:right="0" w:firstLine="0"/>
              <w:jc w:val="left"/>
            </w:pPr>
            <w:r>
              <w:rPr>
                <w:color w:val="000000"/>
              </w:rPr>
              <w:t xml:space="preserve"> </w:t>
            </w:r>
          </w:p>
        </w:tc>
        <w:tc>
          <w:tcPr>
            <w:tcW w:w="369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r>
      <w:tr w:rsidR="005309A8">
        <w:trPr>
          <w:trHeight w:val="521"/>
        </w:trPr>
        <w:tc>
          <w:tcPr>
            <w:tcW w:w="0" w:type="auto"/>
            <w:vMerge/>
            <w:tcBorders>
              <w:top w:val="nil"/>
              <w:left w:val="single" w:sz="6" w:space="0" w:color="000000"/>
              <w:bottom w:val="single" w:sz="6" w:space="0" w:color="000000"/>
              <w:right w:val="single" w:sz="6" w:space="0" w:color="000000"/>
            </w:tcBorders>
          </w:tcPr>
          <w:p w:rsidR="005309A8" w:rsidRDefault="005309A8">
            <w:pPr>
              <w:spacing w:after="160" w:line="259" w:lineRule="auto"/>
              <w:ind w:left="0" w:right="0" w:firstLine="0"/>
              <w:jc w:val="left"/>
            </w:pPr>
          </w:p>
        </w:tc>
        <w:tc>
          <w:tcPr>
            <w:tcW w:w="396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Job title: </w:t>
            </w:r>
          </w:p>
          <w:p w:rsidR="005309A8" w:rsidRDefault="007613E7">
            <w:pPr>
              <w:spacing w:after="0" w:line="259" w:lineRule="auto"/>
              <w:ind w:left="0" w:right="0" w:firstLine="0"/>
              <w:jc w:val="left"/>
            </w:pPr>
            <w:r>
              <w:rPr>
                <w:color w:val="000000"/>
              </w:rPr>
              <w:t xml:space="preserve"> </w:t>
            </w:r>
          </w:p>
        </w:tc>
        <w:tc>
          <w:tcPr>
            <w:tcW w:w="369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Years with present Procuring Entity: </w:t>
            </w:r>
          </w:p>
        </w:tc>
      </w:tr>
    </w:tbl>
    <w:p w:rsidR="005309A8" w:rsidRDefault="007613E7">
      <w:pPr>
        <w:spacing w:after="0" w:line="259" w:lineRule="auto"/>
        <w:ind w:left="0" w:right="0" w:firstLine="0"/>
        <w:jc w:val="left"/>
      </w:pPr>
      <w:r>
        <w:rPr>
          <w:color w:val="000000"/>
        </w:rPr>
        <w:t xml:space="preserve"> </w:t>
      </w:r>
    </w:p>
    <w:p w:rsidR="005309A8" w:rsidRDefault="007613E7">
      <w:pPr>
        <w:spacing w:after="0" w:line="259" w:lineRule="auto"/>
        <w:ind w:left="720" w:right="0" w:firstLine="0"/>
        <w:jc w:val="left"/>
      </w:pPr>
      <w:r>
        <w:rPr>
          <w:color w:val="000000"/>
        </w:rPr>
        <w:t xml:space="preserve"> </w:t>
      </w:r>
    </w:p>
    <w:p w:rsidR="005309A8" w:rsidRDefault="007613E7">
      <w:pPr>
        <w:spacing w:after="6" w:line="248" w:lineRule="auto"/>
        <w:ind w:left="715" w:right="0" w:hanging="10"/>
      </w:pPr>
      <w:r>
        <w:rPr>
          <w:color w:val="000000"/>
        </w:rPr>
        <w:t xml:space="preserve">Summarize professional experience in reverse chronological order. Indicate particular technical and managerial experience relevant to the project. </w:t>
      </w:r>
    </w:p>
    <w:p w:rsidR="005309A8" w:rsidRDefault="007613E7">
      <w:pPr>
        <w:spacing w:after="0" w:line="259" w:lineRule="auto"/>
        <w:ind w:left="0" w:right="0" w:firstLine="0"/>
        <w:jc w:val="left"/>
      </w:pPr>
      <w:r>
        <w:rPr>
          <w:color w:val="000000"/>
        </w:rPr>
        <w:t xml:space="preserve"> </w:t>
      </w:r>
    </w:p>
    <w:tbl>
      <w:tblPr>
        <w:tblStyle w:val="TableGrid"/>
        <w:tblW w:w="9012" w:type="dxa"/>
        <w:tblInd w:w="1450" w:type="dxa"/>
        <w:tblCellMar>
          <w:top w:w="7" w:type="dxa"/>
          <w:left w:w="72" w:type="dxa"/>
          <w:right w:w="115" w:type="dxa"/>
        </w:tblCellMar>
        <w:tblLook w:val="04A0" w:firstRow="1" w:lastRow="0" w:firstColumn="1" w:lastColumn="0" w:noHBand="0" w:noVBand="1"/>
      </w:tblPr>
      <w:tblGrid>
        <w:gridCol w:w="1081"/>
        <w:gridCol w:w="2261"/>
        <w:gridCol w:w="1440"/>
        <w:gridCol w:w="4230"/>
      </w:tblGrid>
      <w:tr w:rsidR="005309A8">
        <w:trPr>
          <w:trHeight w:val="516"/>
        </w:trPr>
        <w:tc>
          <w:tcPr>
            <w:tcW w:w="1080"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b/>
                <w:color w:val="000000"/>
              </w:rPr>
              <w:t xml:space="preserve">Project  </w:t>
            </w:r>
          </w:p>
        </w:tc>
        <w:tc>
          <w:tcPr>
            <w:tcW w:w="2261"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b/>
                <w:color w:val="000000"/>
              </w:rPr>
              <w:t xml:space="preserve">Role </w:t>
            </w:r>
          </w:p>
        </w:tc>
        <w:tc>
          <w:tcPr>
            <w:tcW w:w="144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rPr>
              <w:t xml:space="preserve">Duration of involvement </w:t>
            </w:r>
          </w:p>
        </w:tc>
        <w:tc>
          <w:tcPr>
            <w:tcW w:w="4230"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b/>
                <w:color w:val="000000"/>
              </w:rPr>
              <w:t xml:space="preserve">Relevant experience </w:t>
            </w:r>
          </w:p>
        </w:tc>
      </w:tr>
      <w:tr w:rsidR="005309A8">
        <w:trPr>
          <w:trHeight w:val="771"/>
        </w:trPr>
        <w:tc>
          <w:tcPr>
            <w:tcW w:w="108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[main project details] </w:t>
            </w:r>
          </w:p>
        </w:tc>
        <w:tc>
          <w:tcPr>
            <w:tcW w:w="226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[role and </w:t>
            </w:r>
          </w:p>
          <w:p w:rsidR="005309A8" w:rsidRDefault="007613E7">
            <w:pPr>
              <w:spacing w:after="0" w:line="259" w:lineRule="auto"/>
              <w:ind w:left="0" w:right="0" w:firstLine="0"/>
              <w:jc w:val="left"/>
            </w:pPr>
            <w:r>
              <w:rPr>
                <w:i/>
                <w:color w:val="000000"/>
              </w:rPr>
              <w:t xml:space="preserve">responsibilities on the project] </w:t>
            </w:r>
          </w:p>
        </w:tc>
        <w:tc>
          <w:tcPr>
            <w:tcW w:w="1440"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i/>
                <w:color w:val="000000"/>
              </w:rPr>
              <w:t xml:space="preserve">[time in role] </w:t>
            </w:r>
          </w:p>
        </w:tc>
        <w:tc>
          <w:tcPr>
            <w:tcW w:w="4230"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i/>
                <w:color w:val="000000"/>
              </w:rPr>
              <w:t xml:space="preserve">[describe the experience relevant to this position]  </w:t>
            </w:r>
          </w:p>
        </w:tc>
      </w:tr>
      <w:tr w:rsidR="005309A8">
        <w:trPr>
          <w:trHeight w:val="262"/>
        </w:trPr>
        <w:tc>
          <w:tcPr>
            <w:tcW w:w="108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c>
          <w:tcPr>
            <w:tcW w:w="226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c>
          <w:tcPr>
            <w:tcW w:w="423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r>
      <w:tr w:rsidR="005309A8">
        <w:trPr>
          <w:trHeight w:val="264"/>
        </w:trPr>
        <w:tc>
          <w:tcPr>
            <w:tcW w:w="108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c>
          <w:tcPr>
            <w:tcW w:w="226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c>
          <w:tcPr>
            <w:tcW w:w="423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r>
      <w:tr w:rsidR="005309A8">
        <w:trPr>
          <w:trHeight w:val="264"/>
        </w:trPr>
        <w:tc>
          <w:tcPr>
            <w:tcW w:w="108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c>
          <w:tcPr>
            <w:tcW w:w="226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c>
          <w:tcPr>
            <w:tcW w:w="423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r>
    </w:tbl>
    <w:p w:rsidR="005309A8" w:rsidRDefault="007613E7">
      <w:pPr>
        <w:spacing w:after="129" w:line="259" w:lineRule="auto"/>
        <w:ind w:left="0" w:right="0" w:firstLine="0"/>
        <w:jc w:val="left"/>
      </w:pPr>
      <w:r>
        <w:rPr>
          <w:color w:val="000000"/>
        </w:rPr>
        <w:t xml:space="preserve"> </w:t>
      </w:r>
    </w:p>
    <w:p w:rsidR="005309A8" w:rsidRDefault="007613E7">
      <w:pPr>
        <w:spacing w:after="105" w:line="259" w:lineRule="auto"/>
        <w:ind w:left="854" w:right="0" w:firstLine="0"/>
        <w:jc w:val="left"/>
      </w:pPr>
      <w:r>
        <w:rPr>
          <w:b/>
          <w:sz w:val="24"/>
        </w:rPr>
        <w:t xml:space="preserve"> </w:t>
      </w:r>
    </w:p>
    <w:p w:rsidR="005309A8" w:rsidRDefault="007613E7">
      <w:pPr>
        <w:spacing w:after="105" w:line="259" w:lineRule="auto"/>
        <w:ind w:left="854" w:right="0" w:firstLine="0"/>
        <w:jc w:val="left"/>
      </w:pPr>
      <w:r>
        <w:rPr>
          <w:b/>
          <w:sz w:val="24"/>
        </w:rPr>
        <w:t xml:space="preserve"> </w:t>
      </w:r>
    </w:p>
    <w:p w:rsidR="005309A8" w:rsidRDefault="007613E7">
      <w:pPr>
        <w:spacing w:after="106" w:line="259" w:lineRule="auto"/>
        <w:ind w:left="854" w:right="0" w:firstLine="0"/>
        <w:jc w:val="left"/>
      </w:pPr>
      <w:r>
        <w:rPr>
          <w:b/>
          <w:sz w:val="24"/>
        </w:rPr>
        <w:t xml:space="preserve"> </w:t>
      </w:r>
    </w:p>
    <w:p w:rsidR="005309A8" w:rsidRDefault="007613E7">
      <w:pPr>
        <w:spacing w:after="108" w:line="259" w:lineRule="auto"/>
        <w:ind w:left="854" w:right="0" w:firstLine="0"/>
        <w:jc w:val="left"/>
      </w:pPr>
      <w:r>
        <w:rPr>
          <w:b/>
          <w:sz w:val="24"/>
        </w:rPr>
        <w:t xml:space="preserve"> </w:t>
      </w:r>
    </w:p>
    <w:p w:rsidR="005309A8" w:rsidRDefault="007613E7">
      <w:pPr>
        <w:spacing w:after="105" w:line="259" w:lineRule="auto"/>
        <w:ind w:left="854" w:right="0" w:firstLine="0"/>
        <w:jc w:val="left"/>
      </w:pPr>
      <w:r>
        <w:rPr>
          <w:b/>
          <w:sz w:val="24"/>
        </w:rPr>
        <w:t xml:space="preserve"> </w:t>
      </w:r>
    </w:p>
    <w:p w:rsidR="005309A8" w:rsidRDefault="007613E7">
      <w:pPr>
        <w:spacing w:after="105" w:line="259" w:lineRule="auto"/>
        <w:ind w:left="854" w:right="0" w:firstLine="0"/>
        <w:jc w:val="left"/>
      </w:pPr>
      <w:r>
        <w:rPr>
          <w:b/>
          <w:sz w:val="24"/>
        </w:rPr>
        <w:t xml:space="preserve"> </w:t>
      </w:r>
    </w:p>
    <w:p w:rsidR="005309A8" w:rsidRDefault="007613E7">
      <w:pPr>
        <w:spacing w:after="105" w:line="259" w:lineRule="auto"/>
        <w:ind w:left="854" w:right="0" w:firstLine="0"/>
        <w:jc w:val="left"/>
      </w:pPr>
      <w:r>
        <w:rPr>
          <w:b/>
          <w:sz w:val="24"/>
        </w:rPr>
        <w:t xml:space="preserve"> </w:t>
      </w:r>
    </w:p>
    <w:p w:rsidR="005309A8" w:rsidRDefault="007613E7">
      <w:pPr>
        <w:spacing w:after="105" w:line="259" w:lineRule="auto"/>
        <w:ind w:left="854" w:right="0" w:firstLine="0"/>
        <w:jc w:val="left"/>
      </w:pPr>
      <w:r>
        <w:rPr>
          <w:b/>
          <w:sz w:val="24"/>
        </w:rPr>
        <w:lastRenderedPageBreak/>
        <w:t xml:space="preserve"> </w:t>
      </w:r>
    </w:p>
    <w:p w:rsidR="005309A8" w:rsidRDefault="007613E7">
      <w:pPr>
        <w:spacing w:after="0" w:line="259" w:lineRule="auto"/>
        <w:ind w:left="854" w:right="0" w:firstLine="0"/>
        <w:jc w:val="left"/>
      </w:pPr>
      <w:r>
        <w:rPr>
          <w:b/>
          <w:sz w:val="24"/>
        </w:rPr>
        <w:t xml:space="preserve"> </w:t>
      </w:r>
    </w:p>
    <w:p w:rsidR="005309A8" w:rsidRDefault="007613E7">
      <w:pPr>
        <w:spacing w:after="230" w:line="260" w:lineRule="auto"/>
        <w:ind w:left="859" w:right="82" w:hanging="10"/>
        <w:jc w:val="left"/>
      </w:pPr>
      <w:r>
        <w:rPr>
          <w:b/>
          <w:sz w:val="24"/>
        </w:rPr>
        <w:t>DECLARATION</w:t>
      </w:r>
      <w:r>
        <w:rPr>
          <w:b/>
          <w:color w:val="000000"/>
          <w:sz w:val="24"/>
        </w:rPr>
        <w:t xml:space="preserve"> </w:t>
      </w:r>
    </w:p>
    <w:p w:rsidR="005309A8" w:rsidRDefault="007613E7">
      <w:pPr>
        <w:ind w:left="860" w:right="313"/>
      </w:pPr>
      <w:r>
        <w:t>I, the undersigned</w:t>
      </w:r>
      <w:proofErr w:type="gramStart"/>
      <w:r>
        <w:t>................................</w:t>
      </w:r>
      <w:r>
        <w:rPr>
          <w:i/>
        </w:rPr>
        <w:t>[</w:t>
      </w:r>
      <w:proofErr w:type="gramEnd"/>
      <w:r>
        <w:rPr>
          <w:i/>
        </w:rPr>
        <w:t>insert either “Contractor's Representative” or “Key Personnel” as applicable]</w:t>
      </w:r>
      <w:r>
        <w:t>, certify that to the best of my knowledge and belief, the information contained in this Form PER-2 correctly describes myself, my qualifications and my experience.</w:t>
      </w:r>
      <w:r>
        <w:rPr>
          <w:color w:val="000000"/>
        </w:rPr>
        <w:t xml:space="preserve"> </w:t>
      </w:r>
    </w:p>
    <w:p w:rsidR="005309A8" w:rsidRDefault="007613E7">
      <w:pPr>
        <w:spacing w:after="0"/>
        <w:ind w:left="860" w:right="93"/>
      </w:pPr>
      <w:r>
        <w:t>I confirm that I am available as certified in the following table and throughout the expected time schedule for this position as provided in the Tender:-</w:t>
      </w:r>
      <w:r>
        <w:rPr>
          <w:color w:val="000000"/>
        </w:rPr>
        <w:t xml:space="preserve"> </w:t>
      </w:r>
    </w:p>
    <w:p w:rsidR="005309A8" w:rsidRDefault="007613E7">
      <w:pPr>
        <w:spacing w:after="0" w:line="259" w:lineRule="auto"/>
        <w:ind w:left="0" w:right="0" w:firstLine="0"/>
        <w:jc w:val="left"/>
      </w:pPr>
      <w:r>
        <w:rPr>
          <w:color w:val="000000"/>
          <w:sz w:val="16"/>
        </w:rPr>
        <w:t xml:space="preserve"> </w:t>
      </w:r>
    </w:p>
    <w:tbl>
      <w:tblPr>
        <w:tblStyle w:val="TableGrid"/>
        <w:tblW w:w="9268" w:type="dxa"/>
        <w:tblInd w:w="1323" w:type="dxa"/>
        <w:tblCellMar>
          <w:top w:w="7" w:type="dxa"/>
          <w:left w:w="70" w:type="dxa"/>
          <w:right w:w="115" w:type="dxa"/>
        </w:tblCellMar>
        <w:tblLook w:val="04A0" w:firstRow="1" w:lastRow="0" w:firstColumn="1" w:lastColumn="0" w:noHBand="0" w:noVBand="1"/>
      </w:tblPr>
      <w:tblGrid>
        <w:gridCol w:w="2427"/>
        <w:gridCol w:w="6841"/>
      </w:tblGrid>
      <w:tr w:rsidR="005309A8">
        <w:trPr>
          <w:trHeight w:val="262"/>
        </w:trPr>
        <w:tc>
          <w:tcPr>
            <w:tcW w:w="242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b/>
                <w:color w:val="000000"/>
              </w:rPr>
              <w:t xml:space="preserve">Commitment </w:t>
            </w:r>
          </w:p>
        </w:tc>
        <w:tc>
          <w:tcPr>
            <w:tcW w:w="684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rPr>
              <w:t xml:space="preserve">Details </w:t>
            </w:r>
          </w:p>
        </w:tc>
      </w:tr>
      <w:tr w:rsidR="005309A8">
        <w:trPr>
          <w:trHeight w:val="516"/>
        </w:trPr>
        <w:tc>
          <w:tcPr>
            <w:tcW w:w="242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 xml:space="preserve">Commitment to duration of contract: </w:t>
            </w:r>
          </w:p>
        </w:tc>
        <w:tc>
          <w:tcPr>
            <w:tcW w:w="684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[insert period (start and end dates) for which this Contractor’s </w:t>
            </w:r>
          </w:p>
          <w:p w:rsidR="005309A8" w:rsidRDefault="007613E7">
            <w:pPr>
              <w:spacing w:after="0" w:line="259" w:lineRule="auto"/>
              <w:ind w:left="0" w:right="0" w:firstLine="0"/>
              <w:jc w:val="left"/>
            </w:pPr>
            <w:r>
              <w:rPr>
                <w:i/>
                <w:color w:val="000000"/>
              </w:rPr>
              <w:t xml:space="preserve">Representative or Key Personnel is available to work on this contract] </w:t>
            </w:r>
          </w:p>
        </w:tc>
      </w:tr>
      <w:tr w:rsidR="005309A8">
        <w:trPr>
          <w:trHeight w:val="516"/>
        </w:trPr>
        <w:tc>
          <w:tcPr>
            <w:tcW w:w="242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 xml:space="preserve">Time commitment: </w:t>
            </w:r>
          </w:p>
        </w:tc>
        <w:tc>
          <w:tcPr>
            <w:tcW w:w="684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[insert period (start and end dates) for which this Contractor’s </w:t>
            </w:r>
          </w:p>
          <w:p w:rsidR="005309A8" w:rsidRDefault="007613E7">
            <w:pPr>
              <w:spacing w:after="0" w:line="259" w:lineRule="auto"/>
              <w:ind w:left="0" w:right="0" w:firstLine="0"/>
              <w:jc w:val="left"/>
            </w:pPr>
            <w:r>
              <w:rPr>
                <w:i/>
                <w:color w:val="000000"/>
              </w:rPr>
              <w:t xml:space="preserve">Representative or Key Personnel is available to work on this contract] </w:t>
            </w:r>
          </w:p>
        </w:tc>
      </w:tr>
    </w:tbl>
    <w:p w:rsidR="005309A8" w:rsidRDefault="007613E7">
      <w:pPr>
        <w:spacing w:after="0" w:line="259" w:lineRule="auto"/>
        <w:ind w:left="0" w:right="0" w:firstLine="0"/>
        <w:jc w:val="left"/>
      </w:pPr>
      <w:r>
        <w:rPr>
          <w:color w:val="000000"/>
          <w:sz w:val="30"/>
        </w:rPr>
        <w:t xml:space="preserve"> </w:t>
      </w:r>
    </w:p>
    <w:p w:rsidR="005309A8" w:rsidRDefault="007613E7">
      <w:pPr>
        <w:spacing w:after="0" w:line="259" w:lineRule="auto"/>
        <w:ind w:left="0" w:right="0" w:firstLine="0"/>
        <w:jc w:val="left"/>
      </w:pPr>
      <w:r>
        <w:rPr>
          <w:color w:val="000000"/>
          <w:sz w:val="27"/>
        </w:rPr>
        <w:t xml:space="preserve"> </w:t>
      </w:r>
    </w:p>
    <w:p w:rsidR="005309A8" w:rsidRDefault="007613E7">
      <w:pPr>
        <w:spacing w:after="105"/>
        <w:ind w:left="860" w:right="93"/>
      </w:pPr>
      <w:r>
        <w:t>I understand that any misrepresentation or omission in this Form may:</w:t>
      </w:r>
      <w:r>
        <w:rPr>
          <w:color w:val="000000"/>
        </w:rPr>
        <w:t xml:space="preserve"> </w:t>
      </w:r>
    </w:p>
    <w:p w:rsidR="005309A8" w:rsidRDefault="007613E7">
      <w:pPr>
        <w:numPr>
          <w:ilvl w:val="0"/>
          <w:numId w:val="71"/>
        </w:numPr>
        <w:spacing w:after="145"/>
        <w:ind w:right="93" w:hanging="533"/>
      </w:pPr>
      <w:r>
        <w:t>be taken into consideration during Tender evaluation;</w:t>
      </w:r>
      <w:r>
        <w:rPr>
          <w:color w:val="000000"/>
        </w:rPr>
        <w:t xml:space="preserve"> </w:t>
      </w:r>
    </w:p>
    <w:p w:rsidR="005309A8" w:rsidRDefault="007613E7">
      <w:pPr>
        <w:numPr>
          <w:ilvl w:val="0"/>
          <w:numId w:val="71"/>
        </w:numPr>
        <w:spacing w:after="108"/>
        <w:ind w:right="93" w:hanging="533"/>
      </w:pPr>
      <w:r>
        <w:t>result in my disqualification from participating in the Tender;</w:t>
      </w:r>
      <w:r>
        <w:rPr>
          <w:color w:val="000000"/>
        </w:rPr>
        <w:t xml:space="preserve"> </w:t>
      </w:r>
    </w:p>
    <w:p w:rsidR="005309A8" w:rsidRDefault="007613E7">
      <w:pPr>
        <w:numPr>
          <w:ilvl w:val="0"/>
          <w:numId w:val="71"/>
        </w:numPr>
        <w:ind w:right="93" w:hanging="533"/>
      </w:pPr>
      <w:proofErr w:type="gramStart"/>
      <w:r>
        <w:t>result</w:t>
      </w:r>
      <w:proofErr w:type="gramEnd"/>
      <w:r>
        <w:t xml:space="preserve"> in my dismissal from the contract.</w:t>
      </w:r>
      <w:r>
        <w:rPr>
          <w:color w:val="000000"/>
        </w:rPr>
        <w:t xml:space="preserve"> </w:t>
      </w:r>
    </w:p>
    <w:p w:rsidR="005309A8" w:rsidRDefault="007613E7">
      <w:pPr>
        <w:ind w:left="860" w:right="93"/>
      </w:pPr>
      <w:r>
        <w:t xml:space="preserve">Name of Contractor's Representative or Key Personnel: </w:t>
      </w:r>
      <w:r>
        <w:rPr>
          <w:rFonts w:ascii="Calibri" w:eastAsia="Calibri" w:hAnsi="Calibri" w:cs="Calibri"/>
          <w:noProof/>
          <w:color w:val="000000"/>
        </w:rPr>
        <mc:AlternateContent>
          <mc:Choice Requires="wpg">
            <w:drawing>
              <wp:inline distT="0" distB="0" distL="0" distR="0">
                <wp:extent cx="2551430" cy="6096"/>
                <wp:effectExtent l="0" t="0" r="0" b="0"/>
                <wp:docPr id="199061" name="Group 199061"/>
                <wp:cNvGraphicFramePr/>
                <a:graphic xmlns:a="http://schemas.openxmlformats.org/drawingml/2006/main">
                  <a:graphicData uri="http://schemas.microsoft.com/office/word/2010/wordprocessingGroup">
                    <wpg:wgp>
                      <wpg:cNvGrpSpPr/>
                      <wpg:grpSpPr>
                        <a:xfrm>
                          <a:off x="0" y="0"/>
                          <a:ext cx="2551430" cy="6096"/>
                          <a:chOff x="0" y="0"/>
                          <a:chExt cx="2551430" cy="6096"/>
                        </a:xfrm>
                      </wpg:grpSpPr>
                      <wps:wsp>
                        <wps:cNvPr id="235119" name="Shape 235119"/>
                        <wps:cNvSpPr/>
                        <wps:spPr>
                          <a:xfrm>
                            <a:off x="0" y="0"/>
                            <a:ext cx="2551430" cy="9144"/>
                          </a:xfrm>
                          <a:custGeom>
                            <a:avLst/>
                            <a:gdLst/>
                            <a:ahLst/>
                            <a:cxnLst/>
                            <a:rect l="0" t="0" r="0" b="0"/>
                            <a:pathLst>
                              <a:path w="2551430" h="9144">
                                <a:moveTo>
                                  <a:pt x="0" y="0"/>
                                </a:moveTo>
                                <a:lnTo>
                                  <a:pt x="2551430" y="0"/>
                                </a:lnTo>
                                <a:lnTo>
                                  <a:pt x="2551430"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6687842D" id="Group 199061" o:spid="_x0000_s1026" style="width:200.9pt;height:.5pt;mso-position-horizontal-relative:char;mso-position-vertical-relative:line" coordsize="255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">
                <v:shape id="Shape 235119" o:spid="_x0000_s1027" style="position:absolute;width:25514;height:91;visibility:visible;mso-wrap-style:square;v-text-anchor:top" coordsize="2551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" path="m,l2551430,r,9144l,9144,,e" fillcolor="#221e1f" stroked="f" strokeweight="0">
                  <v:stroke miterlimit="83231f" joinstyle="miter"/>
                  <v:path arrowok="t" textboxrect="0,0,2551430,9144"/>
                </v:shape>
                <w10:anchorlock/>
              </v:group>
            </w:pict>
          </mc:Fallback>
        </mc:AlternateContent>
      </w:r>
      <w:r>
        <w:t>[</w:t>
      </w:r>
      <w:r>
        <w:rPr>
          <w:i/>
        </w:rPr>
        <w:t>insert name</w:t>
      </w:r>
      <w:r>
        <w:t xml:space="preserve">] </w:t>
      </w:r>
    </w:p>
    <w:p w:rsidR="005309A8" w:rsidRDefault="007613E7">
      <w:pPr>
        <w:tabs>
          <w:tab w:val="center" w:pos="1307"/>
          <w:tab w:val="center" w:pos="9763"/>
          <w:tab w:val="center" w:pos="11141"/>
        </w:tabs>
        <w:ind w:left="0" w:right="0" w:firstLine="0"/>
        <w:jc w:val="left"/>
      </w:pPr>
      <w:r>
        <w:rPr>
          <w:rFonts w:ascii="Calibri" w:eastAsia="Calibri" w:hAnsi="Calibri" w:cs="Calibri"/>
          <w:color w:val="000000"/>
        </w:rPr>
        <w:tab/>
      </w:r>
      <w:r>
        <w:t>Signature:</w:t>
      </w:r>
      <w:r>
        <w:rPr>
          <w:u w:val="single" w:color="221E1F"/>
        </w:rPr>
        <w:t xml:space="preserve"> </w:t>
      </w:r>
      <w:r>
        <w:rPr>
          <w:u w:val="single" w:color="221E1F"/>
        </w:rPr>
        <w:tab/>
        <w:t xml:space="preserve"> </w:t>
      </w:r>
      <w:r>
        <w:rPr>
          <w:u w:val="single" w:color="221E1F"/>
        </w:rPr>
        <w:tab/>
      </w:r>
      <w:r>
        <w:t xml:space="preserve"> </w:t>
      </w:r>
    </w:p>
    <w:p w:rsidR="005309A8" w:rsidRDefault="007613E7">
      <w:pPr>
        <w:tabs>
          <w:tab w:val="center" w:pos="1908"/>
          <w:tab w:val="center" w:pos="9763"/>
          <w:tab w:val="center" w:pos="11141"/>
        </w:tabs>
        <w:ind w:left="0" w:right="0" w:firstLine="0"/>
        <w:jc w:val="left"/>
      </w:pPr>
      <w:r>
        <w:rPr>
          <w:rFonts w:ascii="Calibri" w:eastAsia="Calibri" w:hAnsi="Calibri" w:cs="Calibri"/>
          <w:color w:val="000000"/>
        </w:rPr>
        <w:tab/>
      </w:r>
      <w:r>
        <w:t xml:space="preserve">Date: (day month year): </w:t>
      </w:r>
      <w:r>
        <w:rPr>
          <w:u w:val="single" w:color="221E1F"/>
        </w:rPr>
        <w:t xml:space="preserve"> </w:t>
      </w:r>
      <w:r>
        <w:rPr>
          <w:u w:val="single" w:color="221E1F"/>
        </w:rPr>
        <w:tab/>
        <w:t xml:space="preserve"> </w:t>
      </w:r>
      <w:r>
        <w:rPr>
          <w:u w:val="single" w:color="221E1F"/>
        </w:rPr>
        <w:tab/>
      </w:r>
      <w:r>
        <w:t xml:space="preserve"> </w:t>
      </w:r>
    </w:p>
    <w:p w:rsidR="005309A8" w:rsidRDefault="007613E7">
      <w:pPr>
        <w:ind w:left="860" w:right="93"/>
      </w:pPr>
      <w:r>
        <w:t>Countersignature of authorized representative of the Tenderer:</w:t>
      </w:r>
      <w:r>
        <w:rPr>
          <w:color w:val="000000"/>
        </w:rPr>
        <w:t xml:space="preserve"> </w:t>
      </w:r>
    </w:p>
    <w:p w:rsidR="005309A8" w:rsidRDefault="007613E7">
      <w:pPr>
        <w:tabs>
          <w:tab w:val="center" w:pos="1307"/>
          <w:tab w:val="center" w:pos="11141"/>
        </w:tabs>
        <w:ind w:left="0" w:right="0" w:firstLine="0"/>
        <w:jc w:val="left"/>
      </w:pPr>
      <w:r>
        <w:rPr>
          <w:rFonts w:ascii="Calibri" w:eastAsia="Calibri" w:hAnsi="Calibri" w:cs="Calibri"/>
          <w:color w:val="000000"/>
        </w:rPr>
        <w:tab/>
      </w:r>
      <w:r>
        <w:t>Signature:</w:t>
      </w:r>
      <w:r>
        <w:rPr>
          <w:u w:val="single" w:color="221E1F"/>
        </w:rPr>
        <w:t xml:space="preserve"> </w:t>
      </w:r>
      <w:r>
        <w:rPr>
          <w:u w:val="single" w:color="221E1F"/>
        </w:rPr>
        <w:tab/>
      </w:r>
      <w:r>
        <w:t xml:space="preserve"> </w:t>
      </w:r>
    </w:p>
    <w:p w:rsidR="005309A8" w:rsidRDefault="007613E7">
      <w:pPr>
        <w:tabs>
          <w:tab w:val="center" w:pos="1908"/>
          <w:tab w:val="center" w:pos="11141"/>
        </w:tabs>
        <w:ind w:left="0" w:right="0" w:firstLine="0"/>
        <w:jc w:val="left"/>
      </w:pPr>
      <w:r>
        <w:rPr>
          <w:rFonts w:ascii="Calibri" w:eastAsia="Calibri" w:hAnsi="Calibri" w:cs="Calibri"/>
          <w:color w:val="000000"/>
        </w:rPr>
        <w:tab/>
      </w:r>
      <w:r>
        <w:t xml:space="preserve">Date: (day month year): </w:t>
      </w:r>
      <w:r>
        <w:rPr>
          <w:u w:val="single" w:color="221E1F"/>
        </w:rPr>
        <w:t xml:space="preserve"> </w:t>
      </w:r>
      <w:r>
        <w:rPr>
          <w:u w:val="single" w:color="221E1F"/>
        </w:rPr>
        <w:tab/>
      </w:r>
      <w:r>
        <w:rPr>
          <w:color w:val="000000"/>
        </w:rPr>
        <w:t xml:space="preserve"> </w:t>
      </w:r>
    </w:p>
    <w:p w:rsidR="005309A8" w:rsidRDefault="007613E7">
      <w:pPr>
        <w:spacing w:after="296" w:line="259" w:lineRule="auto"/>
        <w:ind w:left="0" w:right="0" w:firstLine="0"/>
        <w:jc w:val="left"/>
      </w:pPr>
      <w:r>
        <w:rPr>
          <w:color w:val="000000"/>
          <w:sz w:val="20"/>
        </w:rPr>
        <w:t xml:space="preserve"> </w:t>
      </w:r>
    </w:p>
    <w:p w:rsidR="0017334E" w:rsidRDefault="0017334E">
      <w:pPr>
        <w:spacing w:after="230" w:line="260" w:lineRule="auto"/>
        <w:ind w:left="859" w:right="82" w:hanging="10"/>
        <w:jc w:val="left"/>
        <w:rPr>
          <w:b/>
          <w:sz w:val="24"/>
        </w:rPr>
      </w:pPr>
    </w:p>
    <w:p w:rsidR="0017334E" w:rsidRDefault="0017334E">
      <w:pPr>
        <w:spacing w:after="230" w:line="260" w:lineRule="auto"/>
        <w:ind w:left="859" w:right="82" w:hanging="10"/>
        <w:jc w:val="left"/>
        <w:rPr>
          <w:b/>
          <w:sz w:val="24"/>
        </w:rPr>
      </w:pPr>
    </w:p>
    <w:p w:rsidR="0017334E" w:rsidRDefault="0017334E">
      <w:pPr>
        <w:spacing w:after="230" w:line="260" w:lineRule="auto"/>
        <w:ind w:left="859" w:right="82" w:hanging="10"/>
        <w:jc w:val="left"/>
        <w:rPr>
          <w:b/>
          <w:sz w:val="24"/>
        </w:rPr>
      </w:pPr>
    </w:p>
    <w:p w:rsidR="0017334E" w:rsidRDefault="0017334E">
      <w:pPr>
        <w:spacing w:after="230" w:line="260" w:lineRule="auto"/>
        <w:ind w:left="859" w:right="82" w:hanging="10"/>
        <w:jc w:val="left"/>
        <w:rPr>
          <w:b/>
          <w:sz w:val="24"/>
        </w:rPr>
      </w:pPr>
    </w:p>
    <w:p w:rsidR="0017334E" w:rsidRDefault="0017334E">
      <w:pPr>
        <w:spacing w:after="230" w:line="260" w:lineRule="auto"/>
        <w:ind w:left="859" w:right="82" w:hanging="10"/>
        <w:jc w:val="left"/>
        <w:rPr>
          <w:b/>
          <w:sz w:val="24"/>
        </w:rPr>
      </w:pPr>
    </w:p>
    <w:p w:rsidR="0017334E" w:rsidRDefault="0017334E">
      <w:pPr>
        <w:spacing w:after="230" w:line="260" w:lineRule="auto"/>
        <w:ind w:left="859" w:right="82" w:hanging="10"/>
        <w:jc w:val="left"/>
        <w:rPr>
          <w:b/>
          <w:sz w:val="24"/>
        </w:rPr>
      </w:pPr>
    </w:p>
    <w:p w:rsidR="0017334E" w:rsidRDefault="0017334E">
      <w:pPr>
        <w:spacing w:after="230" w:line="260" w:lineRule="auto"/>
        <w:ind w:left="859" w:right="82" w:hanging="10"/>
        <w:jc w:val="left"/>
        <w:rPr>
          <w:b/>
          <w:sz w:val="24"/>
        </w:rPr>
      </w:pPr>
    </w:p>
    <w:p w:rsidR="0017334E" w:rsidRDefault="0017334E">
      <w:pPr>
        <w:spacing w:after="230" w:line="260" w:lineRule="auto"/>
        <w:ind w:left="859" w:right="82" w:hanging="10"/>
        <w:jc w:val="left"/>
        <w:rPr>
          <w:b/>
          <w:sz w:val="24"/>
        </w:rPr>
      </w:pPr>
    </w:p>
    <w:p w:rsidR="0017334E" w:rsidRDefault="0017334E">
      <w:pPr>
        <w:spacing w:after="230" w:line="260" w:lineRule="auto"/>
        <w:ind w:left="859" w:right="82" w:hanging="10"/>
        <w:jc w:val="left"/>
        <w:rPr>
          <w:b/>
          <w:sz w:val="24"/>
        </w:rPr>
      </w:pPr>
    </w:p>
    <w:p w:rsidR="005309A8" w:rsidRDefault="007613E7">
      <w:pPr>
        <w:spacing w:after="230" w:line="260" w:lineRule="auto"/>
        <w:ind w:left="859" w:right="82" w:hanging="10"/>
        <w:jc w:val="left"/>
      </w:pPr>
      <w:r>
        <w:rPr>
          <w:b/>
          <w:sz w:val="24"/>
        </w:rPr>
        <w:lastRenderedPageBreak/>
        <w:t>TENDERERS QUALIFICATION WITHOUT PRE-QUALIFICATION</w:t>
      </w:r>
      <w:r>
        <w:rPr>
          <w:b/>
          <w:color w:val="000000"/>
          <w:sz w:val="24"/>
        </w:rPr>
        <w:t xml:space="preserve"> </w:t>
      </w:r>
    </w:p>
    <w:p w:rsidR="005309A8" w:rsidRDefault="007613E7">
      <w:pPr>
        <w:ind w:left="860" w:right="320"/>
      </w:pPr>
      <w:r>
        <w:t>To establish its qualifications to perform the contract in accordance with Section III, Evaluation and Qualification Criteria the Tenderer shall provide the information requested in the corresponding Information Sheets included hereunder.</w:t>
      </w:r>
      <w:r>
        <w:rPr>
          <w:color w:val="000000"/>
        </w:rPr>
        <w:t xml:space="preserve"> </w:t>
      </w:r>
    </w:p>
    <w:p w:rsidR="005309A8" w:rsidRDefault="007613E7">
      <w:pPr>
        <w:tabs>
          <w:tab w:val="center" w:pos="962"/>
          <w:tab w:val="center" w:pos="2168"/>
        </w:tabs>
        <w:spacing w:after="220" w:line="249" w:lineRule="auto"/>
        <w:ind w:left="0" w:right="0" w:firstLine="0"/>
        <w:jc w:val="left"/>
      </w:pPr>
      <w:r>
        <w:rPr>
          <w:rFonts w:ascii="Calibri" w:eastAsia="Calibri" w:hAnsi="Calibri" w:cs="Calibri"/>
          <w:color w:val="000000"/>
        </w:rPr>
        <w:tab/>
      </w:r>
      <w:r>
        <w:rPr>
          <w:b/>
        </w:rPr>
        <w:t xml:space="preserve">10 </w:t>
      </w:r>
      <w:r>
        <w:rPr>
          <w:b/>
        </w:rPr>
        <w:tab/>
        <w:t xml:space="preserve">FORM ELI -1.1 </w:t>
      </w:r>
    </w:p>
    <w:p w:rsidR="005309A8" w:rsidRDefault="007613E7">
      <w:pPr>
        <w:spacing w:after="220" w:line="249" w:lineRule="auto"/>
        <w:ind w:left="859" w:right="0" w:hanging="10"/>
        <w:jc w:val="left"/>
      </w:pPr>
      <w:r>
        <w:rPr>
          <w:b/>
        </w:rPr>
        <w:t xml:space="preserve">Tenderer Information </w:t>
      </w:r>
    </w:p>
    <w:p w:rsidR="005309A8" w:rsidRDefault="007613E7">
      <w:pPr>
        <w:pStyle w:val="Heading4"/>
        <w:ind w:left="859"/>
      </w:pPr>
      <w:r>
        <w:t>Form</w:t>
      </w:r>
      <w:r>
        <w:rPr>
          <w:color w:val="000000"/>
        </w:rPr>
        <w:t xml:space="preserve"> </w:t>
      </w:r>
    </w:p>
    <w:p w:rsidR="005309A8" w:rsidRDefault="007613E7">
      <w:pPr>
        <w:ind w:left="860" w:right="93"/>
      </w:pPr>
      <w:r>
        <w:t xml:space="preserve">Date: </w:t>
      </w:r>
      <w:r>
        <w:rPr>
          <w:rFonts w:ascii="Calibri" w:eastAsia="Calibri" w:hAnsi="Calibri" w:cs="Calibri"/>
          <w:noProof/>
          <w:color w:val="000000"/>
        </w:rPr>
        <mc:AlternateContent>
          <mc:Choice Requires="wpg">
            <w:drawing>
              <wp:inline distT="0" distB="0" distL="0" distR="0">
                <wp:extent cx="4894453" cy="6096"/>
                <wp:effectExtent l="0" t="0" r="0" b="0"/>
                <wp:docPr id="191381" name="Group 191381"/>
                <wp:cNvGraphicFramePr/>
                <a:graphic xmlns:a="http://schemas.openxmlformats.org/drawingml/2006/main">
                  <a:graphicData uri="http://schemas.microsoft.com/office/word/2010/wordprocessingGroup">
                    <wpg:wgp>
                      <wpg:cNvGrpSpPr/>
                      <wpg:grpSpPr>
                        <a:xfrm>
                          <a:off x="0" y="0"/>
                          <a:ext cx="4894453" cy="6096"/>
                          <a:chOff x="0" y="0"/>
                          <a:chExt cx="4894453" cy="6096"/>
                        </a:xfrm>
                      </wpg:grpSpPr>
                      <wps:wsp>
                        <wps:cNvPr id="235121" name="Shape 235121"/>
                        <wps:cNvSpPr/>
                        <wps:spPr>
                          <a:xfrm>
                            <a:off x="0" y="0"/>
                            <a:ext cx="4894453" cy="9144"/>
                          </a:xfrm>
                          <a:custGeom>
                            <a:avLst/>
                            <a:gdLst/>
                            <a:ahLst/>
                            <a:cxnLst/>
                            <a:rect l="0" t="0" r="0" b="0"/>
                            <a:pathLst>
                              <a:path w="4894453" h="9144">
                                <a:moveTo>
                                  <a:pt x="0" y="0"/>
                                </a:moveTo>
                                <a:lnTo>
                                  <a:pt x="4894453" y="0"/>
                                </a:lnTo>
                                <a:lnTo>
                                  <a:pt x="4894453"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7B951A08" id="Group 191381" o:spid="_x0000_s1026" style="width:385.4pt;height:.5pt;mso-position-horizontal-relative:char;mso-position-vertical-relative:line" coordsize="489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">
                <v:shape id="Shape 235121" o:spid="_x0000_s1027" style="position:absolute;width:48944;height:91;visibility:visible;mso-wrap-style:square;v-text-anchor:top" coordsize="48944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" path="m,l4894453,r,9144l,9144,,e" fillcolor="#221e1f" stroked="f" strokeweight="0">
                  <v:stroke miterlimit="83231f" joinstyle="miter"/>
                  <v:path arrowok="t" textboxrect="0,0,4894453,9144"/>
                </v:shape>
                <w10:anchorlock/>
              </v:group>
            </w:pict>
          </mc:Fallback>
        </mc:AlternateContent>
      </w:r>
      <w:r>
        <w:t xml:space="preserve"> </w:t>
      </w:r>
    </w:p>
    <w:p w:rsidR="005309A8" w:rsidRDefault="007613E7">
      <w:pPr>
        <w:spacing w:after="134"/>
        <w:ind w:left="860" w:right="93"/>
      </w:pPr>
      <w:r>
        <w:t xml:space="preserve">ITT No. and title: </w:t>
      </w:r>
      <w:r>
        <w:rPr>
          <w:rFonts w:ascii="Calibri" w:eastAsia="Calibri" w:hAnsi="Calibri" w:cs="Calibri"/>
          <w:noProof/>
          <w:color w:val="000000"/>
        </w:rPr>
        <mc:AlternateContent>
          <mc:Choice Requires="wpg">
            <w:drawing>
              <wp:inline distT="0" distB="0" distL="0" distR="0">
                <wp:extent cx="4211701" cy="6096"/>
                <wp:effectExtent l="0" t="0" r="0" b="0"/>
                <wp:docPr id="191382" name="Group 191382"/>
                <wp:cNvGraphicFramePr/>
                <a:graphic xmlns:a="http://schemas.openxmlformats.org/drawingml/2006/main">
                  <a:graphicData uri="http://schemas.microsoft.com/office/word/2010/wordprocessingGroup">
                    <wpg:wgp>
                      <wpg:cNvGrpSpPr/>
                      <wpg:grpSpPr>
                        <a:xfrm>
                          <a:off x="0" y="0"/>
                          <a:ext cx="4211701" cy="6096"/>
                          <a:chOff x="0" y="0"/>
                          <a:chExt cx="4211701" cy="6096"/>
                        </a:xfrm>
                      </wpg:grpSpPr>
                      <wps:wsp>
                        <wps:cNvPr id="235123" name="Shape 235123"/>
                        <wps:cNvSpPr/>
                        <wps:spPr>
                          <a:xfrm>
                            <a:off x="0" y="0"/>
                            <a:ext cx="4211701" cy="9144"/>
                          </a:xfrm>
                          <a:custGeom>
                            <a:avLst/>
                            <a:gdLst/>
                            <a:ahLst/>
                            <a:cxnLst/>
                            <a:rect l="0" t="0" r="0" b="0"/>
                            <a:pathLst>
                              <a:path w="4211701" h="9144">
                                <a:moveTo>
                                  <a:pt x="0" y="0"/>
                                </a:moveTo>
                                <a:lnTo>
                                  <a:pt x="4211701" y="0"/>
                                </a:lnTo>
                                <a:lnTo>
                                  <a:pt x="4211701"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09F7D7DB" id="Group 191382" o:spid="_x0000_s1026" style="width:331.65pt;height:.5pt;mso-position-horizontal-relative:char;mso-position-vertical-relative:line" coordsize="42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">
                <v:shape id="Shape 235123" o:spid="_x0000_s1027" style="position:absolute;width:42117;height:91;visibility:visible;mso-wrap-style:square;v-text-anchor:top" coordsize="42117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" path="m,l4211701,r,9144l,9144,,e" fillcolor="#221e1f" stroked="f" strokeweight="0">
                  <v:stroke miterlimit="83231f" joinstyle="miter"/>
                  <v:path arrowok="t" textboxrect="0,0,4211701,9144"/>
                </v:shape>
                <w10:anchorlock/>
              </v:group>
            </w:pict>
          </mc:Fallback>
        </mc:AlternateContent>
      </w:r>
      <w:r>
        <w:rPr>
          <w:color w:val="000000"/>
        </w:rPr>
        <w:t xml:space="preserve"> </w:t>
      </w:r>
    </w:p>
    <w:p w:rsidR="005309A8" w:rsidRDefault="007613E7">
      <w:pPr>
        <w:spacing w:after="0" w:line="259" w:lineRule="auto"/>
        <w:ind w:left="0" w:right="0" w:firstLine="0"/>
        <w:jc w:val="left"/>
      </w:pPr>
      <w:r>
        <w:rPr>
          <w:color w:val="000000"/>
          <w:sz w:val="11"/>
        </w:rPr>
        <w:t xml:space="preserve"> </w:t>
      </w:r>
    </w:p>
    <w:tbl>
      <w:tblPr>
        <w:tblStyle w:val="TableGrid"/>
        <w:tblW w:w="9283" w:type="dxa"/>
        <w:tblInd w:w="1316" w:type="dxa"/>
        <w:tblCellMar>
          <w:left w:w="2" w:type="dxa"/>
          <w:bottom w:w="8" w:type="dxa"/>
          <w:right w:w="856" w:type="dxa"/>
        </w:tblCellMar>
        <w:tblLook w:val="04A0" w:firstRow="1" w:lastRow="0" w:firstColumn="1" w:lastColumn="0" w:noHBand="0" w:noVBand="1"/>
      </w:tblPr>
      <w:tblGrid>
        <w:gridCol w:w="9283"/>
      </w:tblGrid>
      <w:tr w:rsidR="005309A8">
        <w:trPr>
          <w:trHeight w:val="377"/>
        </w:trPr>
        <w:tc>
          <w:tcPr>
            <w:tcW w:w="9283"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0" w:line="259" w:lineRule="auto"/>
              <w:ind w:left="0" w:right="0" w:firstLine="0"/>
              <w:jc w:val="left"/>
            </w:pPr>
            <w:r>
              <w:rPr>
                <w:color w:val="000000"/>
              </w:rPr>
              <w:t xml:space="preserve">Tenderer's name </w:t>
            </w:r>
          </w:p>
        </w:tc>
      </w:tr>
      <w:tr w:rsidR="005309A8">
        <w:trPr>
          <w:trHeight w:val="379"/>
        </w:trPr>
        <w:tc>
          <w:tcPr>
            <w:tcW w:w="9283"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0" w:line="259" w:lineRule="auto"/>
              <w:ind w:left="0" w:right="0" w:firstLine="0"/>
              <w:jc w:val="left"/>
            </w:pPr>
            <w:r>
              <w:rPr>
                <w:color w:val="000000"/>
              </w:rPr>
              <w:t xml:space="preserve">In case of Joint Venture (JV), name of each member: </w:t>
            </w:r>
          </w:p>
        </w:tc>
      </w:tr>
      <w:tr w:rsidR="005309A8">
        <w:trPr>
          <w:trHeight w:val="751"/>
        </w:trPr>
        <w:tc>
          <w:tcPr>
            <w:tcW w:w="9283"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6" w:line="259" w:lineRule="auto"/>
              <w:ind w:left="0" w:right="0" w:firstLine="0"/>
              <w:jc w:val="left"/>
            </w:pPr>
            <w:r>
              <w:rPr>
                <w:color w:val="000000"/>
              </w:rPr>
              <w:t xml:space="preserve">Tenderer's actual or intended country of registration: </w:t>
            </w:r>
          </w:p>
          <w:p w:rsidR="005309A8" w:rsidRDefault="007613E7">
            <w:pPr>
              <w:spacing w:after="0" w:line="259" w:lineRule="auto"/>
              <w:ind w:left="0" w:right="0" w:firstLine="0"/>
              <w:jc w:val="left"/>
            </w:pPr>
            <w:r>
              <w:rPr>
                <w:i/>
                <w:color w:val="000000"/>
              </w:rPr>
              <w:t xml:space="preserve">[indicate country of Constitution] </w:t>
            </w:r>
          </w:p>
        </w:tc>
      </w:tr>
      <w:tr w:rsidR="005309A8">
        <w:trPr>
          <w:trHeight w:val="751"/>
        </w:trPr>
        <w:tc>
          <w:tcPr>
            <w:tcW w:w="9283"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6" w:line="259" w:lineRule="auto"/>
              <w:ind w:left="0" w:right="0" w:firstLine="0"/>
              <w:jc w:val="left"/>
            </w:pPr>
            <w:r>
              <w:rPr>
                <w:color w:val="000000"/>
              </w:rPr>
              <w:t xml:space="preserve">Tenderer's actual or intended year of incorporation: </w:t>
            </w:r>
          </w:p>
          <w:p w:rsidR="005309A8" w:rsidRDefault="007613E7">
            <w:pPr>
              <w:spacing w:after="0" w:line="259" w:lineRule="auto"/>
              <w:ind w:left="0" w:right="0" w:firstLine="0"/>
              <w:jc w:val="left"/>
            </w:pPr>
            <w:r>
              <w:rPr>
                <w:i/>
                <w:color w:val="000000"/>
              </w:rPr>
              <w:t xml:space="preserve"> </w:t>
            </w:r>
          </w:p>
        </w:tc>
      </w:tr>
      <w:tr w:rsidR="005309A8">
        <w:trPr>
          <w:trHeight w:val="749"/>
        </w:trPr>
        <w:tc>
          <w:tcPr>
            <w:tcW w:w="9283"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6" w:line="259" w:lineRule="auto"/>
              <w:ind w:left="0" w:right="0" w:firstLine="0"/>
              <w:jc w:val="left"/>
            </w:pPr>
            <w:r>
              <w:rPr>
                <w:color w:val="000000"/>
              </w:rPr>
              <w:t xml:space="preserve">Tenderer's legal address [in country of registration]: </w:t>
            </w:r>
          </w:p>
          <w:p w:rsidR="005309A8" w:rsidRDefault="007613E7">
            <w:pPr>
              <w:spacing w:after="0" w:line="259" w:lineRule="auto"/>
              <w:ind w:left="0" w:right="0" w:firstLine="0"/>
              <w:jc w:val="left"/>
            </w:pPr>
            <w:r>
              <w:rPr>
                <w:i/>
                <w:color w:val="000000"/>
              </w:rPr>
              <w:t xml:space="preserve"> </w:t>
            </w:r>
          </w:p>
        </w:tc>
      </w:tr>
      <w:tr w:rsidR="005309A8">
        <w:trPr>
          <w:trHeight w:val="1872"/>
        </w:trPr>
        <w:tc>
          <w:tcPr>
            <w:tcW w:w="9283"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6" w:line="259" w:lineRule="auto"/>
              <w:ind w:left="0" w:right="0" w:firstLine="0"/>
              <w:jc w:val="left"/>
            </w:pPr>
            <w:r>
              <w:rPr>
                <w:color w:val="000000"/>
              </w:rPr>
              <w:t xml:space="preserve">Tenderer's authorized representative information </w:t>
            </w:r>
          </w:p>
          <w:p w:rsidR="005309A8" w:rsidRDefault="007613E7">
            <w:pPr>
              <w:spacing w:after="96" w:line="259" w:lineRule="auto"/>
              <w:ind w:left="0" w:right="0" w:firstLine="0"/>
              <w:jc w:val="left"/>
            </w:pPr>
            <w:r>
              <w:rPr>
                <w:color w:val="000000"/>
              </w:rPr>
              <w:t xml:space="preserve">Name: _____________________________________ </w:t>
            </w:r>
          </w:p>
          <w:p w:rsidR="005309A8" w:rsidRDefault="007613E7">
            <w:pPr>
              <w:spacing w:after="98" w:line="259" w:lineRule="auto"/>
              <w:ind w:left="0" w:right="0" w:firstLine="0"/>
              <w:jc w:val="left"/>
            </w:pPr>
            <w:r>
              <w:rPr>
                <w:color w:val="000000"/>
              </w:rPr>
              <w:t xml:space="preserve">Address: </w:t>
            </w:r>
            <w:r>
              <w:rPr>
                <w:i/>
                <w:color w:val="000000"/>
              </w:rPr>
              <w:t xml:space="preserve">___________________________________ </w:t>
            </w:r>
          </w:p>
          <w:p w:rsidR="005309A8" w:rsidRDefault="007613E7">
            <w:pPr>
              <w:spacing w:after="96" w:line="259" w:lineRule="auto"/>
              <w:ind w:left="0" w:right="0" w:firstLine="0"/>
              <w:jc w:val="left"/>
            </w:pPr>
            <w:r>
              <w:rPr>
                <w:color w:val="000000"/>
              </w:rPr>
              <w:t xml:space="preserve">Telephone/Fax numbers: </w:t>
            </w:r>
            <w:r>
              <w:rPr>
                <w:i/>
                <w:color w:val="000000"/>
              </w:rPr>
              <w:t>_______________________</w:t>
            </w:r>
            <w:r>
              <w:rPr>
                <w:color w:val="000000"/>
              </w:rPr>
              <w:t xml:space="preserve"> </w:t>
            </w:r>
          </w:p>
          <w:p w:rsidR="005309A8" w:rsidRDefault="007613E7">
            <w:pPr>
              <w:spacing w:after="0" w:line="259" w:lineRule="auto"/>
              <w:ind w:left="0" w:right="0" w:firstLine="0"/>
              <w:jc w:val="left"/>
            </w:pPr>
            <w:r>
              <w:rPr>
                <w:color w:val="000000"/>
              </w:rPr>
              <w:t xml:space="preserve">E-mail address: </w:t>
            </w:r>
            <w:r>
              <w:rPr>
                <w:i/>
                <w:color w:val="000000"/>
              </w:rPr>
              <w:t>______________________________</w:t>
            </w:r>
            <w:r>
              <w:rPr>
                <w:color w:val="000000"/>
              </w:rPr>
              <w:t xml:space="preserve"> </w:t>
            </w:r>
          </w:p>
        </w:tc>
      </w:tr>
      <w:tr w:rsidR="005309A8">
        <w:trPr>
          <w:trHeight w:val="3915"/>
        </w:trPr>
        <w:tc>
          <w:tcPr>
            <w:tcW w:w="9283"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6" w:line="259" w:lineRule="auto"/>
              <w:ind w:left="0" w:right="0" w:firstLine="0"/>
              <w:jc w:val="left"/>
            </w:pPr>
            <w:r>
              <w:rPr>
                <w:color w:val="000000"/>
              </w:rPr>
              <w:t xml:space="preserve">1. Attached are copies of original documents of </w:t>
            </w:r>
          </w:p>
          <w:p w:rsidR="005309A8" w:rsidRDefault="007613E7">
            <w:pPr>
              <w:numPr>
                <w:ilvl w:val="0"/>
                <w:numId w:val="117"/>
              </w:numPr>
              <w:spacing w:after="118" w:line="239" w:lineRule="auto"/>
              <w:ind w:right="0" w:firstLine="0"/>
              <w:jc w:val="left"/>
            </w:pPr>
            <w:r>
              <w:rPr>
                <w:color w:val="000000"/>
              </w:rPr>
              <w:t xml:space="preserve">Articles of Incorporation (or equivalent documents of constitution or association), and/or documents of registration of the legal entity named above, in accordance with ITT 4.4 </w:t>
            </w:r>
          </w:p>
          <w:p w:rsidR="005309A8" w:rsidRDefault="007613E7">
            <w:pPr>
              <w:numPr>
                <w:ilvl w:val="0"/>
                <w:numId w:val="117"/>
              </w:numPr>
              <w:spacing w:after="102" w:line="259" w:lineRule="auto"/>
              <w:ind w:right="0" w:firstLine="0"/>
              <w:jc w:val="left"/>
            </w:pPr>
            <w:r>
              <w:rPr>
                <w:color w:val="000000"/>
              </w:rPr>
              <w:t xml:space="preserve">In case of JV, letter of intent to form JV or JV agreement, in accordance with ITT 4.1 </w:t>
            </w:r>
          </w:p>
          <w:p w:rsidR="005309A8" w:rsidRDefault="007613E7">
            <w:pPr>
              <w:numPr>
                <w:ilvl w:val="0"/>
                <w:numId w:val="117"/>
              </w:numPr>
              <w:spacing w:after="133" w:line="244" w:lineRule="auto"/>
              <w:ind w:right="0" w:firstLine="0"/>
              <w:jc w:val="left"/>
            </w:pPr>
            <w:r>
              <w:rPr>
                <w:color w:val="000000"/>
              </w:rPr>
              <w:t xml:space="preserve">In case of state-owned enterprise or institution, in accordance with ITT 4.6, documents establishing: </w:t>
            </w:r>
          </w:p>
          <w:p w:rsidR="005309A8" w:rsidRDefault="007613E7">
            <w:pPr>
              <w:numPr>
                <w:ilvl w:val="1"/>
                <w:numId w:val="117"/>
              </w:numPr>
              <w:spacing w:after="82" w:line="259" w:lineRule="auto"/>
              <w:ind w:right="0" w:hanging="360"/>
              <w:jc w:val="left"/>
            </w:pPr>
            <w:r>
              <w:rPr>
                <w:color w:val="000000"/>
              </w:rPr>
              <w:t xml:space="preserve">Legal and financial autonomy </w:t>
            </w:r>
          </w:p>
          <w:p w:rsidR="005309A8" w:rsidRDefault="007613E7">
            <w:pPr>
              <w:numPr>
                <w:ilvl w:val="1"/>
                <w:numId w:val="117"/>
              </w:numPr>
              <w:spacing w:after="81" w:line="259" w:lineRule="auto"/>
              <w:ind w:right="0" w:hanging="360"/>
              <w:jc w:val="left"/>
            </w:pPr>
            <w:r>
              <w:rPr>
                <w:color w:val="000000"/>
              </w:rPr>
              <w:t xml:space="preserve">Operation under commercial law </w:t>
            </w:r>
          </w:p>
          <w:p w:rsidR="005309A8" w:rsidRDefault="007613E7">
            <w:pPr>
              <w:numPr>
                <w:ilvl w:val="1"/>
                <w:numId w:val="117"/>
              </w:numPr>
              <w:spacing w:after="61" w:line="259" w:lineRule="auto"/>
              <w:ind w:right="0" w:hanging="360"/>
              <w:jc w:val="left"/>
            </w:pPr>
            <w:r>
              <w:rPr>
                <w:color w:val="000000"/>
              </w:rPr>
              <w:t xml:space="preserve">Establishing that the Tenderer is not under the supervision of the Procuring Entity </w:t>
            </w:r>
          </w:p>
          <w:p w:rsidR="005309A8" w:rsidRDefault="007613E7">
            <w:pPr>
              <w:spacing w:after="98" w:line="259" w:lineRule="auto"/>
              <w:ind w:left="0" w:right="0" w:firstLine="0"/>
              <w:jc w:val="left"/>
            </w:pPr>
            <w:r>
              <w:rPr>
                <w:color w:val="000000"/>
              </w:rPr>
              <w:t xml:space="preserve">2. Included are the organizational chart and a list of Board of Directors. </w:t>
            </w:r>
          </w:p>
          <w:p w:rsidR="005309A8" w:rsidRDefault="007613E7">
            <w:pPr>
              <w:spacing w:after="0" w:line="259" w:lineRule="auto"/>
              <w:ind w:left="0" w:right="0" w:firstLine="0"/>
              <w:jc w:val="left"/>
            </w:pPr>
            <w:r>
              <w:rPr>
                <w:color w:val="000000"/>
              </w:rPr>
              <w:t xml:space="preserve"> </w:t>
            </w:r>
          </w:p>
        </w:tc>
      </w:tr>
    </w:tbl>
    <w:p w:rsidR="005309A8" w:rsidRDefault="007613E7">
      <w:pPr>
        <w:spacing w:after="60" w:line="259" w:lineRule="auto"/>
        <w:ind w:left="0" w:right="0" w:firstLine="0"/>
        <w:jc w:val="left"/>
      </w:pPr>
      <w:r>
        <w:rPr>
          <w:color w:val="000000"/>
          <w:sz w:val="29"/>
        </w:rPr>
        <w:t xml:space="preserve"> </w:t>
      </w:r>
    </w:p>
    <w:p w:rsidR="0017334E" w:rsidRDefault="007613E7">
      <w:pPr>
        <w:pStyle w:val="Heading4"/>
        <w:tabs>
          <w:tab w:val="center" w:pos="982"/>
          <w:tab w:val="center" w:pos="2219"/>
        </w:tabs>
        <w:spacing w:after="197" w:line="260" w:lineRule="auto"/>
        <w:ind w:left="0" w:firstLine="0"/>
        <w:rPr>
          <w:rFonts w:ascii="Calibri" w:eastAsia="Calibri" w:hAnsi="Calibri" w:cs="Calibri"/>
          <w:b w:val="0"/>
          <w:color w:val="000000"/>
        </w:rPr>
      </w:pPr>
      <w:r>
        <w:rPr>
          <w:rFonts w:ascii="Calibri" w:eastAsia="Calibri" w:hAnsi="Calibri" w:cs="Calibri"/>
          <w:b w:val="0"/>
          <w:color w:val="000000"/>
        </w:rPr>
        <w:lastRenderedPageBreak/>
        <w:tab/>
      </w:r>
    </w:p>
    <w:p w:rsidR="0017334E" w:rsidRDefault="0017334E">
      <w:pPr>
        <w:pStyle w:val="Heading4"/>
        <w:tabs>
          <w:tab w:val="center" w:pos="982"/>
          <w:tab w:val="center" w:pos="2219"/>
        </w:tabs>
        <w:spacing w:after="197" w:line="260" w:lineRule="auto"/>
        <w:ind w:left="0" w:firstLine="0"/>
        <w:rPr>
          <w:rFonts w:ascii="Calibri" w:eastAsia="Calibri" w:hAnsi="Calibri" w:cs="Calibri"/>
          <w:b w:val="0"/>
          <w:color w:val="000000"/>
        </w:rPr>
      </w:pPr>
    </w:p>
    <w:p w:rsidR="0017334E" w:rsidRDefault="0017334E">
      <w:pPr>
        <w:pStyle w:val="Heading4"/>
        <w:tabs>
          <w:tab w:val="center" w:pos="982"/>
          <w:tab w:val="center" w:pos="2219"/>
        </w:tabs>
        <w:spacing w:after="197" w:line="260" w:lineRule="auto"/>
        <w:ind w:left="0" w:firstLine="0"/>
        <w:rPr>
          <w:rFonts w:ascii="Calibri" w:eastAsia="Calibri" w:hAnsi="Calibri" w:cs="Calibri"/>
          <w:b w:val="0"/>
          <w:color w:val="000000"/>
        </w:rPr>
      </w:pPr>
    </w:p>
    <w:p w:rsidR="005309A8" w:rsidRDefault="0017334E">
      <w:pPr>
        <w:pStyle w:val="Heading4"/>
        <w:tabs>
          <w:tab w:val="center" w:pos="982"/>
          <w:tab w:val="center" w:pos="2219"/>
        </w:tabs>
        <w:spacing w:after="197" w:line="260" w:lineRule="auto"/>
        <w:ind w:left="0" w:firstLine="0"/>
      </w:pPr>
      <w:r>
        <w:rPr>
          <w:rFonts w:ascii="Calibri" w:eastAsia="Calibri" w:hAnsi="Calibri" w:cs="Calibri"/>
          <w:b w:val="0"/>
          <w:color w:val="000000"/>
        </w:rPr>
        <w:t xml:space="preserve">         </w:t>
      </w:r>
      <w:r w:rsidR="007613E7">
        <w:rPr>
          <w:sz w:val="24"/>
        </w:rPr>
        <w:t>11.</w:t>
      </w:r>
      <w:r w:rsidR="007613E7">
        <w:rPr>
          <w:rFonts w:ascii="Arial" w:eastAsia="Arial" w:hAnsi="Arial" w:cs="Arial"/>
          <w:sz w:val="24"/>
        </w:rPr>
        <w:t xml:space="preserve"> </w:t>
      </w:r>
      <w:r w:rsidR="007613E7">
        <w:rPr>
          <w:rFonts w:ascii="Arial" w:eastAsia="Arial" w:hAnsi="Arial" w:cs="Arial"/>
          <w:sz w:val="24"/>
        </w:rPr>
        <w:tab/>
      </w:r>
      <w:r w:rsidR="007613E7">
        <w:rPr>
          <w:sz w:val="24"/>
        </w:rPr>
        <w:t>FORM ELI -1.2</w:t>
      </w:r>
      <w:r w:rsidR="007613E7">
        <w:rPr>
          <w:color w:val="000000"/>
          <w:sz w:val="24"/>
        </w:rPr>
        <w:t xml:space="preserve"> </w:t>
      </w:r>
    </w:p>
    <w:p w:rsidR="005309A8" w:rsidRDefault="007613E7">
      <w:pPr>
        <w:spacing w:after="11"/>
        <w:ind w:left="860" w:right="93"/>
      </w:pPr>
      <w:r>
        <w:t>Tenderer's JV Information Form</w:t>
      </w:r>
      <w:r>
        <w:rPr>
          <w:color w:val="000000"/>
        </w:rPr>
        <w:t xml:space="preserve"> </w:t>
      </w:r>
    </w:p>
    <w:p w:rsidR="005309A8" w:rsidRDefault="007613E7">
      <w:pPr>
        <w:ind w:left="860" w:right="93"/>
      </w:pPr>
      <w:r>
        <w:t>(</w:t>
      </w:r>
      <w:proofErr w:type="gramStart"/>
      <w:r>
        <w:t>to</w:t>
      </w:r>
      <w:proofErr w:type="gramEnd"/>
      <w:r>
        <w:t xml:space="preserve"> be completed for each member of Tenderer's JV)</w:t>
      </w:r>
      <w:r>
        <w:rPr>
          <w:color w:val="000000"/>
        </w:rPr>
        <w:t xml:space="preserve"> </w:t>
      </w:r>
    </w:p>
    <w:p w:rsidR="005309A8" w:rsidRDefault="007613E7">
      <w:pPr>
        <w:tabs>
          <w:tab w:val="center" w:pos="1089"/>
          <w:tab w:val="center" w:pos="6945"/>
        </w:tabs>
        <w:ind w:left="0" w:right="0" w:firstLine="0"/>
        <w:jc w:val="left"/>
      </w:pPr>
      <w:r>
        <w:rPr>
          <w:rFonts w:ascii="Calibri" w:eastAsia="Calibri" w:hAnsi="Calibri" w:cs="Calibri"/>
          <w:color w:val="000000"/>
        </w:rPr>
        <w:tab/>
      </w:r>
      <w:r>
        <w:t>Date:</w:t>
      </w:r>
      <w:r>
        <w:rPr>
          <w:u w:val="single" w:color="221E1F"/>
        </w:rPr>
        <w:t xml:space="preserve"> </w:t>
      </w:r>
      <w:r>
        <w:rPr>
          <w:u w:val="single" w:color="221E1F"/>
        </w:rPr>
        <w:tab/>
      </w:r>
      <w:r>
        <w:t xml:space="preserve"> </w:t>
      </w:r>
    </w:p>
    <w:p w:rsidR="005309A8" w:rsidRDefault="007613E7">
      <w:pPr>
        <w:spacing w:after="11"/>
        <w:ind w:left="860" w:right="93"/>
      </w:pPr>
      <w:r>
        <w:t xml:space="preserve">ITT No. and title: </w:t>
      </w:r>
      <w:r>
        <w:rPr>
          <w:rFonts w:ascii="Calibri" w:eastAsia="Calibri" w:hAnsi="Calibri" w:cs="Calibri"/>
          <w:noProof/>
          <w:color w:val="000000"/>
        </w:rPr>
        <mc:AlternateContent>
          <mc:Choice Requires="wpg">
            <w:drawing>
              <wp:inline distT="0" distB="0" distL="0" distR="0">
                <wp:extent cx="2884043" cy="6096"/>
                <wp:effectExtent l="0" t="0" r="0" b="0"/>
                <wp:docPr id="191079" name="Group 191079"/>
                <wp:cNvGraphicFramePr/>
                <a:graphic xmlns:a="http://schemas.openxmlformats.org/drawingml/2006/main">
                  <a:graphicData uri="http://schemas.microsoft.com/office/word/2010/wordprocessingGroup">
                    <wpg:wgp>
                      <wpg:cNvGrpSpPr/>
                      <wpg:grpSpPr>
                        <a:xfrm>
                          <a:off x="0" y="0"/>
                          <a:ext cx="2884043" cy="6096"/>
                          <a:chOff x="0" y="0"/>
                          <a:chExt cx="2884043" cy="6096"/>
                        </a:xfrm>
                      </wpg:grpSpPr>
                      <wps:wsp>
                        <wps:cNvPr id="235125" name="Shape 235125"/>
                        <wps:cNvSpPr/>
                        <wps:spPr>
                          <a:xfrm>
                            <a:off x="0" y="0"/>
                            <a:ext cx="2884043" cy="9144"/>
                          </a:xfrm>
                          <a:custGeom>
                            <a:avLst/>
                            <a:gdLst/>
                            <a:ahLst/>
                            <a:cxnLst/>
                            <a:rect l="0" t="0" r="0" b="0"/>
                            <a:pathLst>
                              <a:path w="2884043" h="9144">
                                <a:moveTo>
                                  <a:pt x="0" y="0"/>
                                </a:moveTo>
                                <a:lnTo>
                                  <a:pt x="2884043" y="0"/>
                                </a:lnTo>
                                <a:lnTo>
                                  <a:pt x="2884043"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0E0D175C" id="Group 191079" o:spid="_x0000_s1026" style="width:227.1pt;height:.5pt;mso-position-horizontal-relative:char;mso-position-vertical-relative:line" coordsize="28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">
                <v:shape id="Shape 235125" o:spid="_x0000_s1027" style="position:absolute;width:28840;height:91;visibility:visible;mso-wrap-style:square;v-text-anchor:top" coordsize="2884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" path="m,l2884043,r,9144l,9144,,e" fillcolor="#221e1f" stroked="f" strokeweight="0">
                  <v:stroke miterlimit="83231f" joinstyle="miter"/>
                  <v:path arrowok="t" textboxrect="0,0,2884043,9144"/>
                </v:shape>
                <w10:anchorlock/>
              </v:group>
            </w:pict>
          </mc:Fallback>
        </mc:AlternateContent>
      </w:r>
      <w:r>
        <w:rPr>
          <w:color w:val="000000"/>
        </w:rPr>
        <w:t xml:space="preserve"> </w:t>
      </w:r>
    </w:p>
    <w:tbl>
      <w:tblPr>
        <w:tblStyle w:val="TableGrid"/>
        <w:tblW w:w="9374" w:type="dxa"/>
        <w:tblInd w:w="1270" w:type="dxa"/>
        <w:tblCellMar>
          <w:left w:w="146" w:type="dxa"/>
          <w:bottom w:w="8" w:type="dxa"/>
          <w:right w:w="28" w:type="dxa"/>
        </w:tblCellMar>
        <w:tblLook w:val="04A0" w:firstRow="1" w:lastRow="0" w:firstColumn="1" w:lastColumn="0" w:noHBand="0" w:noVBand="1"/>
      </w:tblPr>
      <w:tblGrid>
        <w:gridCol w:w="9374"/>
      </w:tblGrid>
      <w:tr w:rsidR="005309A8">
        <w:trPr>
          <w:trHeight w:val="751"/>
        </w:trPr>
        <w:tc>
          <w:tcPr>
            <w:tcW w:w="9374"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6" w:line="259" w:lineRule="auto"/>
              <w:ind w:left="0" w:right="0" w:firstLine="0"/>
              <w:jc w:val="left"/>
            </w:pPr>
            <w:r>
              <w:rPr>
                <w:color w:val="000000"/>
              </w:rPr>
              <w:t xml:space="preserve">Tenderer’s JV name: </w:t>
            </w:r>
          </w:p>
          <w:p w:rsidR="005309A8" w:rsidRDefault="007613E7">
            <w:pPr>
              <w:spacing w:after="0" w:line="259" w:lineRule="auto"/>
              <w:ind w:left="0" w:right="0" w:firstLine="0"/>
              <w:jc w:val="left"/>
            </w:pPr>
            <w:r>
              <w:rPr>
                <w:i/>
                <w:color w:val="000000"/>
              </w:rPr>
              <w:t xml:space="preserve"> </w:t>
            </w:r>
          </w:p>
        </w:tc>
      </w:tr>
      <w:tr w:rsidR="005309A8">
        <w:trPr>
          <w:trHeight w:val="751"/>
        </w:trPr>
        <w:tc>
          <w:tcPr>
            <w:tcW w:w="9374"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6" w:line="259" w:lineRule="auto"/>
              <w:ind w:left="0" w:right="0" w:firstLine="0"/>
              <w:jc w:val="left"/>
            </w:pPr>
            <w:r>
              <w:rPr>
                <w:color w:val="000000"/>
              </w:rPr>
              <w:t xml:space="preserve">JV member’s name: </w:t>
            </w:r>
          </w:p>
          <w:p w:rsidR="005309A8" w:rsidRDefault="007613E7">
            <w:pPr>
              <w:spacing w:after="0" w:line="259" w:lineRule="auto"/>
              <w:ind w:left="0" w:right="0" w:firstLine="0"/>
              <w:jc w:val="left"/>
            </w:pPr>
            <w:r>
              <w:rPr>
                <w:i/>
                <w:color w:val="000000"/>
              </w:rPr>
              <w:t xml:space="preserve"> </w:t>
            </w:r>
          </w:p>
        </w:tc>
      </w:tr>
      <w:tr w:rsidR="005309A8">
        <w:trPr>
          <w:trHeight w:val="752"/>
        </w:trPr>
        <w:tc>
          <w:tcPr>
            <w:tcW w:w="9374"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6" w:line="259" w:lineRule="auto"/>
              <w:ind w:left="0" w:right="0" w:firstLine="0"/>
              <w:jc w:val="left"/>
            </w:pPr>
            <w:r>
              <w:rPr>
                <w:color w:val="000000"/>
              </w:rPr>
              <w:t xml:space="preserve">JV member’s country of registration: </w:t>
            </w:r>
          </w:p>
          <w:p w:rsidR="005309A8" w:rsidRDefault="007613E7">
            <w:pPr>
              <w:spacing w:after="0" w:line="259" w:lineRule="auto"/>
              <w:ind w:left="0" w:right="0" w:firstLine="0"/>
              <w:jc w:val="left"/>
            </w:pPr>
            <w:r>
              <w:rPr>
                <w:i/>
                <w:color w:val="000000"/>
              </w:rPr>
              <w:t xml:space="preserve"> </w:t>
            </w:r>
          </w:p>
        </w:tc>
      </w:tr>
      <w:tr w:rsidR="005309A8">
        <w:trPr>
          <w:trHeight w:val="749"/>
        </w:trPr>
        <w:tc>
          <w:tcPr>
            <w:tcW w:w="9374"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6" w:line="259" w:lineRule="auto"/>
              <w:ind w:left="0" w:right="0" w:firstLine="0"/>
              <w:jc w:val="left"/>
            </w:pPr>
            <w:r>
              <w:rPr>
                <w:color w:val="000000"/>
              </w:rPr>
              <w:t xml:space="preserve">JV member’s year of constitution: </w:t>
            </w:r>
          </w:p>
          <w:p w:rsidR="005309A8" w:rsidRDefault="007613E7">
            <w:pPr>
              <w:spacing w:after="0" w:line="259" w:lineRule="auto"/>
              <w:ind w:left="0" w:right="0" w:firstLine="0"/>
              <w:jc w:val="left"/>
            </w:pPr>
            <w:r>
              <w:rPr>
                <w:i/>
                <w:color w:val="000000"/>
              </w:rPr>
              <w:t xml:space="preserve"> </w:t>
            </w:r>
          </w:p>
        </w:tc>
      </w:tr>
      <w:tr w:rsidR="005309A8">
        <w:trPr>
          <w:trHeight w:val="751"/>
        </w:trPr>
        <w:tc>
          <w:tcPr>
            <w:tcW w:w="9374"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6" w:line="259" w:lineRule="auto"/>
              <w:ind w:left="0" w:right="0" w:firstLine="0"/>
              <w:jc w:val="left"/>
            </w:pPr>
            <w:r>
              <w:rPr>
                <w:color w:val="000000"/>
              </w:rPr>
              <w:t xml:space="preserve">JV member’s legal address in country of constitution: </w:t>
            </w:r>
          </w:p>
          <w:p w:rsidR="005309A8" w:rsidRDefault="007613E7">
            <w:pPr>
              <w:spacing w:after="0" w:line="259" w:lineRule="auto"/>
              <w:ind w:left="0" w:right="0" w:firstLine="0"/>
              <w:jc w:val="left"/>
            </w:pPr>
            <w:r>
              <w:rPr>
                <w:color w:val="000000"/>
              </w:rPr>
              <w:t xml:space="preserve"> </w:t>
            </w:r>
          </w:p>
        </w:tc>
      </w:tr>
      <w:tr w:rsidR="005309A8">
        <w:trPr>
          <w:trHeight w:val="1870"/>
        </w:trPr>
        <w:tc>
          <w:tcPr>
            <w:tcW w:w="9374"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8" w:line="259" w:lineRule="auto"/>
              <w:ind w:left="0" w:right="0" w:firstLine="0"/>
              <w:jc w:val="left"/>
            </w:pPr>
            <w:r>
              <w:rPr>
                <w:color w:val="000000"/>
              </w:rPr>
              <w:t xml:space="preserve">JV member’s authorized representative information </w:t>
            </w:r>
          </w:p>
          <w:p w:rsidR="005309A8" w:rsidRDefault="007613E7">
            <w:pPr>
              <w:spacing w:after="96" w:line="259" w:lineRule="auto"/>
              <w:ind w:left="0" w:right="0" w:firstLine="0"/>
              <w:jc w:val="left"/>
            </w:pPr>
            <w:r>
              <w:rPr>
                <w:color w:val="000000"/>
              </w:rPr>
              <w:t>Name: ____________________________________</w:t>
            </w:r>
            <w:r>
              <w:rPr>
                <w:i/>
                <w:color w:val="000000"/>
              </w:rPr>
              <w:t xml:space="preserve"> </w:t>
            </w:r>
          </w:p>
          <w:p w:rsidR="005309A8" w:rsidRDefault="007613E7">
            <w:pPr>
              <w:spacing w:after="98" w:line="259" w:lineRule="auto"/>
              <w:ind w:left="0" w:right="0" w:firstLine="0"/>
              <w:jc w:val="left"/>
            </w:pPr>
            <w:r>
              <w:rPr>
                <w:color w:val="000000"/>
              </w:rPr>
              <w:t>Address: __________________________________</w:t>
            </w:r>
            <w:r>
              <w:rPr>
                <w:i/>
                <w:color w:val="000000"/>
              </w:rPr>
              <w:t xml:space="preserve"> </w:t>
            </w:r>
          </w:p>
          <w:p w:rsidR="005309A8" w:rsidRDefault="007613E7">
            <w:pPr>
              <w:spacing w:after="96" w:line="259" w:lineRule="auto"/>
              <w:ind w:left="0" w:right="0" w:firstLine="0"/>
              <w:jc w:val="left"/>
            </w:pPr>
            <w:r>
              <w:rPr>
                <w:color w:val="000000"/>
              </w:rPr>
              <w:t>Telephone/Fax numbers: _____________________</w:t>
            </w:r>
            <w:r>
              <w:rPr>
                <w:i/>
                <w:color w:val="000000"/>
              </w:rPr>
              <w:t xml:space="preserve"> </w:t>
            </w:r>
          </w:p>
          <w:p w:rsidR="005309A8" w:rsidRDefault="007613E7">
            <w:pPr>
              <w:spacing w:after="0" w:line="259" w:lineRule="auto"/>
              <w:ind w:left="0" w:right="0" w:firstLine="0"/>
              <w:jc w:val="left"/>
            </w:pPr>
            <w:r>
              <w:rPr>
                <w:color w:val="000000"/>
              </w:rPr>
              <w:t>E-mail address: _____________________________</w:t>
            </w:r>
            <w:r>
              <w:rPr>
                <w:i/>
                <w:color w:val="000000"/>
              </w:rPr>
              <w:t xml:space="preserve"> </w:t>
            </w:r>
          </w:p>
        </w:tc>
      </w:tr>
      <w:tr w:rsidR="005309A8">
        <w:trPr>
          <w:trHeight w:val="3377"/>
        </w:trPr>
        <w:tc>
          <w:tcPr>
            <w:tcW w:w="9374"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6" w:line="259" w:lineRule="auto"/>
              <w:ind w:left="0" w:right="0" w:firstLine="0"/>
              <w:jc w:val="left"/>
            </w:pPr>
            <w:r>
              <w:rPr>
                <w:color w:val="000000"/>
              </w:rPr>
              <w:t xml:space="preserve"> </w:t>
            </w:r>
          </w:p>
          <w:p w:rsidR="005309A8" w:rsidRDefault="007613E7">
            <w:pPr>
              <w:spacing w:after="96" w:line="259" w:lineRule="auto"/>
              <w:ind w:left="0" w:right="0" w:firstLine="0"/>
              <w:jc w:val="left"/>
            </w:pPr>
            <w:r>
              <w:rPr>
                <w:color w:val="000000"/>
              </w:rPr>
              <w:t xml:space="preserve">1. Attached are copies of original documents of </w:t>
            </w:r>
          </w:p>
          <w:p w:rsidR="005309A8" w:rsidRDefault="007613E7">
            <w:pPr>
              <w:numPr>
                <w:ilvl w:val="0"/>
                <w:numId w:val="118"/>
              </w:numPr>
              <w:spacing w:after="118" w:line="239" w:lineRule="auto"/>
              <w:ind w:right="0" w:firstLine="0"/>
              <w:jc w:val="left"/>
            </w:pPr>
            <w:r>
              <w:rPr>
                <w:color w:val="000000"/>
              </w:rPr>
              <w:t xml:space="preserve">Articles of Incorporation (or equivalent documents of constitution or association), and/or registration documents of the legal entity named above, in accordance with ITT 4.4. </w:t>
            </w:r>
          </w:p>
          <w:p w:rsidR="005309A8" w:rsidRDefault="007613E7">
            <w:pPr>
              <w:numPr>
                <w:ilvl w:val="0"/>
                <w:numId w:val="118"/>
              </w:numPr>
              <w:spacing w:after="118" w:line="238" w:lineRule="auto"/>
              <w:ind w:right="0" w:firstLine="0"/>
              <w:jc w:val="left"/>
            </w:pPr>
            <w:r>
              <w:rPr>
                <w:color w:val="000000"/>
              </w:rPr>
              <w:t xml:space="preserve">In case of a state-owned enterprise or institution, documents establishing legal and financial autonomy, operation in accordance with commercial law, and that they are not under the supervision of the Procuring Entity, in accordance with ITT 4.6. </w:t>
            </w:r>
          </w:p>
          <w:p w:rsidR="005309A8" w:rsidRDefault="007613E7">
            <w:pPr>
              <w:spacing w:after="98" w:line="259" w:lineRule="auto"/>
              <w:ind w:left="0" w:right="0" w:firstLine="0"/>
              <w:jc w:val="left"/>
            </w:pPr>
            <w:r>
              <w:rPr>
                <w:color w:val="000000"/>
              </w:rPr>
              <w:t xml:space="preserve"> </w:t>
            </w:r>
          </w:p>
          <w:p w:rsidR="005309A8" w:rsidRDefault="007613E7">
            <w:pPr>
              <w:spacing w:after="96" w:line="259" w:lineRule="auto"/>
              <w:ind w:left="0" w:right="0" w:firstLine="0"/>
              <w:jc w:val="left"/>
            </w:pPr>
            <w:r>
              <w:rPr>
                <w:color w:val="000000"/>
              </w:rPr>
              <w:t xml:space="preserve">2. Included are the organizational chart and a list of Board of Directors. </w:t>
            </w:r>
          </w:p>
          <w:p w:rsidR="005309A8" w:rsidRDefault="007613E7">
            <w:pPr>
              <w:spacing w:after="0" w:line="259" w:lineRule="auto"/>
              <w:ind w:left="0" w:right="0" w:firstLine="0"/>
              <w:jc w:val="left"/>
            </w:pPr>
            <w:r>
              <w:rPr>
                <w:color w:val="000000"/>
              </w:rPr>
              <w:t xml:space="preserve"> </w:t>
            </w:r>
          </w:p>
        </w:tc>
      </w:tr>
    </w:tbl>
    <w:p w:rsidR="005309A8" w:rsidRDefault="007613E7">
      <w:pPr>
        <w:spacing w:after="65" w:line="259" w:lineRule="auto"/>
        <w:ind w:left="0" w:right="0" w:firstLine="0"/>
        <w:jc w:val="left"/>
      </w:pPr>
      <w:r>
        <w:rPr>
          <w:color w:val="000000"/>
          <w:sz w:val="29"/>
        </w:rPr>
        <w:t xml:space="preserve"> </w:t>
      </w:r>
    </w:p>
    <w:p w:rsidR="0017334E" w:rsidRDefault="007613E7">
      <w:pPr>
        <w:pStyle w:val="Heading4"/>
        <w:tabs>
          <w:tab w:val="center" w:pos="982"/>
          <w:tab w:val="center" w:pos="2224"/>
        </w:tabs>
        <w:spacing w:after="197" w:line="260" w:lineRule="auto"/>
        <w:ind w:left="0" w:firstLine="0"/>
        <w:rPr>
          <w:rFonts w:ascii="Calibri" w:eastAsia="Calibri" w:hAnsi="Calibri" w:cs="Calibri"/>
          <w:b w:val="0"/>
          <w:color w:val="000000"/>
        </w:rPr>
      </w:pPr>
      <w:r>
        <w:rPr>
          <w:rFonts w:ascii="Calibri" w:eastAsia="Calibri" w:hAnsi="Calibri" w:cs="Calibri"/>
          <w:b w:val="0"/>
          <w:color w:val="000000"/>
        </w:rPr>
        <w:lastRenderedPageBreak/>
        <w:tab/>
      </w:r>
    </w:p>
    <w:p w:rsidR="0017334E" w:rsidRDefault="0017334E">
      <w:pPr>
        <w:pStyle w:val="Heading4"/>
        <w:tabs>
          <w:tab w:val="center" w:pos="982"/>
          <w:tab w:val="center" w:pos="2224"/>
        </w:tabs>
        <w:spacing w:after="197" w:line="260" w:lineRule="auto"/>
        <w:ind w:left="0" w:firstLine="0"/>
        <w:rPr>
          <w:rFonts w:ascii="Calibri" w:eastAsia="Calibri" w:hAnsi="Calibri" w:cs="Calibri"/>
          <w:b w:val="0"/>
          <w:color w:val="000000"/>
        </w:rPr>
      </w:pPr>
    </w:p>
    <w:p w:rsidR="005309A8" w:rsidRDefault="0017334E">
      <w:pPr>
        <w:pStyle w:val="Heading4"/>
        <w:tabs>
          <w:tab w:val="center" w:pos="982"/>
          <w:tab w:val="center" w:pos="2224"/>
        </w:tabs>
        <w:spacing w:after="197" w:line="260" w:lineRule="auto"/>
        <w:ind w:left="0" w:firstLine="0"/>
      </w:pPr>
      <w:r>
        <w:rPr>
          <w:rFonts w:ascii="Calibri" w:eastAsia="Calibri" w:hAnsi="Calibri" w:cs="Calibri"/>
          <w:b w:val="0"/>
          <w:color w:val="000000"/>
        </w:rPr>
        <w:t xml:space="preserve">       </w:t>
      </w:r>
      <w:r w:rsidR="007613E7">
        <w:rPr>
          <w:sz w:val="24"/>
        </w:rPr>
        <w:t>12.</w:t>
      </w:r>
      <w:r w:rsidR="007613E7">
        <w:rPr>
          <w:rFonts w:ascii="Arial" w:eastAsia="Arial" w:hAnsi="Arial" w:cs="Arial"/>
          <w:sz w:val="24"/>
        </w:rPr>
        <w:t xml:space="preserve"> </w:t>
      </w:r>
      <w:r w:rsidR="007613E7">
        <w:rPr>
          <w:rFonts w:ascii="Arial" w:eastAsia="Arial" w:hAnsi="Arial" w:cs="Arial"/>
          <w:sz w:val="24"/>
        </w:rPr>
        <w:tab/>
      </w:r>
      <w:r w:rsidR="007613E7">
        <w:rPr>
          <w:sz w:val="24"/>
        </w:rPr>
        <w:t>FORM CON –2</w:t>
      </w:r>
      <w:r w:rsidR="007613E7">
        <w:rPr>
          <w:color w:val="000000"/>
          <w:sz w:val="24"/>
        </w:rPr>
        <w:t xml:space="preserve"> </w:t>
      </w:r>
    </w:p>
    <w:p w:rsidR="005309A8" w:rsidRDefault="007613E7">
      <w:pPr>
        <w:pStyle w:val="Heading5"/>
        <w:ind w:left="859"/>
      </w:pPr>
      <w:r>
        <w:t>Historical Contract Non-Performance, Pending Litigation and Litigation History</w:t>
      </w:r>
      <w:r>
        <w:rPr>
          <w:color w:val="000000"/>
        </w:rPr>
        <w:t xml:space="preserve"> </w:t>
      </w:r>
    </w:p>
    <w:p w:rsidR="005309A8" w:rsidRDefault="007613E7">
      <w:pPr>
        <w:tabs>
          <w:tab w:val="center" w:pos="1629"/>
          <w:tab w:val="center" w:pos="7381"/>
        </w:tabs>
        <w:spacing w:after="105"/>
        <w:ind w:left="0" w:right="0" w:firstLine="0"/>
        <w:jc w:val="left"/>
      </w:pPr>
      <w:r>
        <w:rPr>
          <w:rFonts w:ascii="Calibri" w:eastAsia="Calibri" w:hAnsi="Calibri" w:cs="Calibri"/>
          <w:color w:val="000000"/>
        </w:rPr>
        <w:tab/>
      </w:r>
      <w:r>
        <w:t>Tenderer's Name:</w:t>
      </w:r>
      <w:r>
        <w:rPr>
          <w:u w:val="single" w:color="221E1F"/>
        </w:rPr>
        <w:t xml:space="preserve"> </w:t>
      </w:r>
      <w:r>
        <w:rPr>
          <w:u w:val="single" w:color="221E1F"/>
        </w:rPr>
        <w:tab/>
      </w:r>
      <w:r>
        <w:t xml:space="preserve"> </w:t>
      </w:r>
    </w:p>
    <w:p w:rsidR="005309A8" w:rsidRDefault="007613E7">
      <w:pPr>
        <w:tabs>
          <w:tab w:val="center" w:pos="1089"/>
          <w:tab w:val="center" w:pos="7381"/>
        </w:tabs>
        <w:spacing w:after="103"/>
        <w:ind w:left="0" w:right="0" w:firstLine="0"/>
        <w:jc w:val="left"/>
      </w:pPr>
      <w:r>
        <w:rPr>
          <w:rFonts w:ascii="Calibri" w:eastAsia="Calibri" w:hAnsi="Calibri" w:cs="Calibri"/>
          <w:color w:val="000000"/>
        </w:rPr>
        <w:tab/>
      </w:r>
      <w:r>
        <w:t>Date:</w:t>
      </w:r>
      <w:r>
        <w:rPr>
          <w:u w:val="single" w:color="221E1F"/>
        </w:rPr>
        <w:t xml:space="preserve"> </w:t>
      </w:r>
      <w:r>
        <w:rPr>
          <w:u w:val="single" w:color="221E1F"/>
        </w:rPr>
        <w:tab/>
        <w:t xml:space="preserve"> </w:t>
      </w:r>
      <w:r>
        <w:t xml:space="preserve"> </w:t>
      </w:r>
    </w:p>
    <w:p w:rsidR="005309A8" w:rsidRDefault="007613E7">
      <w:pPr>
        <w:spacing w:after="0" w:line="348" w:lineRule="auto"/>
        <w:ind w:left="860" w:right="3568"/>
      </w:pPr>
      <w:r>
        <w:t>JV Member's Name</w:t>
      </w:r>
      <w:r>
        <w:rPr>
          <w:u w:val="single" w:color="221E1F"/>
        </w:rPr>
        <w:t xml:space="preserve"> </w:t>
      </w:r>
      <w:r>
        <w:rPr>
          <w:u w:val="single" w:color="221E1F"/>
        </w:rPr>
        <w:tab/>
        <w:t xml:space="preserve"> </w:t>
      </w:r>
      <w:r>
        <w:t xml:space="preserve"> ITT No. and title:</w:t>
      </w:r>
      <w:r>
        <w:rPr>
          <w:u w:val="single" w:color="221E1F"/>
        </w:rPr>
        <w:t xml:space="preserve"> </w:t>
      </w:r>
      <w:r>
        <w:rPr>
          <w:u w:val="single" w:color="221E1F"/>
        </w:rPr>
        <w:tab/>
      </w:r>
      <w:r>
        <w:rPr>
          <w:color w:val="000000"/>
        </w:rPr>
        <w:t xml:space="preserve"> </w:t>
      </w:r>
    </w:p>
    <w:p w:rsidR="005309A8" w:rsidRDefault="007613E7">
      <w:pPr>
        <w:spacing w:after="0" w:line="259" w:lineRule="auto"/>
        <w:ind w:left="0" w:right="0" w:firstLine="0"/>
        <w:jc w:val="left"/>
      </w:pPr>
      <w:r>
        <w:rPr>
          <w:color w:val="000000"/>
          <w:sz w:val="14"/>
        </w:rPr>
        <w:t xml:space="preserve"> </w:t>
      </w:r>
    </w:p>
    <w:tbl>
      <w:tblPr>
        <w:tblStyle w:val="TableGrid"/>
        <w:tblW w:w="9391" w:type="dxa"/>
        <w:tblInd w:w="1260" w:type="dxa"/>
        <w:tblCellMar>
          <w:top w:w="125" w:type="dxa"/>
          <w:left w:w="2" w:type="dxa"/>
          <w:bottom w:w="5" w:type="dxa"/>
          <w:right w:w="5" w:type="dxa"/>
        </w:tblCellMar>
        <w:tblLook w:val="04A0" w:firstRow="1" w:lastRow="0" w:firstColumn="1" w:lastColumn="0" w:noHBand="0" w:noVBand="1"/>
      </w:tblPr>
      <w:tblGrid>
        <w:gridCol w:w="970"/>
        <w:gridCol w:w="1529"/>
        <w:gridCol w:w="5130"/>
        <w:gridCol w:w="1762"/>
      </w:tblGrid>
      <w:tr w:rsidR="005309A8">
        <w:trPr>
          <w:trHeight w:val="379"/>
        </w:trPr>
        <w:tc>
          <w:tcPr>
            <w:tcW w:w="9391" w:type="dxa"/>
            <w:gridSpan w:val="4"/>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0" w:line="259" w:lineRule="auto"/>
              <w:ind w:left="0" w:right="0" w:firstLine="0"/>
              <w:jc w:val="left"/>
            </w:pPr>
            <w:r>
              <w:rPr>
                <w:color w:val="000000"/>
              </w:rPr>
              <w:t xml:space="preserve">Non-Performed Contracts in accordance with Section III, Evaluation and Qualification Criteria  </w:t>
            </w:r>
          </w:p>
        </w:tc>
      </w:tr>
      <w:tr w:rsidR="005309A8">
        <w:trPr>
          <w:trHeight w:val="2002"/>
        </w:trPr>
        <w:tc>
          <w:tcPr>
            <w:tcW w:w="9391" w:type="dxa"/>
            <w:gridSpan w:val="4"/>
            <w:tcBorders>
              <w:top w:val="single" w:sz="2" w:space="0" w:color="000000"/>
              <w:left w:val="single" w:sz="2" w:space="0" w:color="000000"/>
              <w:bottom w:val="single" w:sz="2" w:space="0" w:color="000000"/>
              <w:right w:val="single" w:sz="2" w:space="0" w:color="000000"/>
            </w:tcBorders>
            <w:vAlign w:val="bottom"/>
          </w:tcPr>
          <w:p w:rsidR="005309A8" w:rsidRDefault="007613E7">
            <w:pPr>
              <w:numPr>
                <w:ilvl w:val="0"/>
                <w:numId w:val="119"/>
              </w:numPr>
              <w:spacing w:after="113" w:line="243" w:lineRule="auto"/>
              <w:ind w:right="0" w:firstLine="0"/>
              <w:jc w:val="left"/>
            </w:pPr>
            <w:r>
              <w:rPr>
                <w:color w:val="000000"/>
              </w:rPr>
              <w:t>Contract non-performance did not occur since 1</w:t>
            </w:r>
            <w:r>
              <w:rPr>
                <w:color w:val="000000"/>
                <w:vertAlign w:val="superscript"/>
              </w:rPr>
              <w:t>st</w:t>
            </w:r>
            <w:r>
              <w:rPr>
                <w:color w:val="000000"/>
              </w:rPr>
              <w:t xml:space="preserve"> January </w:t>
            </w:r>
            <w:r>
              <w:rPr>
                <w:i/>
                <w:color w:val="000000"/>
              </w:rPr>
              <w:t xml:space="preserve">[insert year] </w:t>
            </w:r>
            <w:r>
              <w:rPr>
                <w:color w:val="000000"/>
              </w:rPr>
              <w:t xml:space="preserve">specified in Section III, Evaluation and Qualification Criteria, Sub-Factor 2.1. </w:t>
            </w:r>
          </w:p>
          <w:p w:rsidR="005309A8" w:rsidRDefault="007613E7">
            <w:pPr>
              <w:spacing w:after="100" w:line="259" w:lineRule="auto"/>
              <w:ind w:left="0" w:right="0" w:firstLine="0"/>
              <w:jc w:val="left"/>
            </w:pPr>
            <w:r>
              <w:rPr>
                <w:color w:val="000000"/>
              </w:rPr>
              <w:t xml:space="preserve"> </w:t>
            </w:r>
          </w:p>
          <w:p w:rsidR="005309A8" w:rsidRDefault="007613E7">
            <w:pPr>
              <w:numPr>
                <w:ilvl w:val="0"/>
                <w:numId w:val="119"/>
              </w:numPr>
              <w:spacing w:after="110" w:line="248" w:lineRule="auto"/>
              <w:ind w:right="0" w:firstLine="0"/>
              <w:jc w:val="left"/>
            </w:pPr>
            <w:r>
              <w:rPr>
                <w:color w:val="000000"/>
              </w:rPr>
              <w:t>Contract(s) not performed since 1</w:t>
            </w:r>
            <w:r>
              <w:rPr>
                <w:color w:val="000000"/>
                <w:vertAlign w:val="superscript"/>
              </w:rPr>
              <w:t>st</w:t>
            </w:r>
            <w:r>
              <w:rPr>
                <w:color w:val="000000"/>
              </w:rPr>
              <w:t xml:space="preserve"> January </w:t>
            </w:r>
            <w:r>
              <w:rPr>
                <w:i/>
                <w:color w:val="000000"/>
              </w:rPr>
              <w:t>[insert year]</w:t>
            </w:r>
            <w:r>
              <w:rPr>
                <w:color w:val="000000"/>
              </w:rPr>
              <w:t xml:space="preserve"> specified in Section III, Evaluation and Qualification Criteria, requirement 2.1 </w:t>
            </w:r>
          </w:p>
          <w:p w:rsidR="005309A8" w:rsidRDefault="007613E7">
            <w:pPr>
              <w:spacing w:after="0" w:line="259" w:lineRule="auto"/>
              <w:ind w:left="0" w:right="0" w:firstLine="0"/>
              <w:jc w:val="left"/>
            </w:pPr>
            <w:r>
              <w:rPr>
                <w:color w:val="000000"/>
              </w:rPr>
              <w:t xml:space="preserve"> </w:t>
            </w:r>
          </w:p>
        </w:tc>
      </w:tr>
      <w:tr w:rsidR="005309A8">
        <w:trPr>
          <w:trHeight w:val="1644"/>
        </w:trPr>
        <w:tc>
          <w:tcPr>
            <w:tcW w:w="970"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b/>
                <w:color w:val="000000"/>
              </w:rPr>
              <w:t xml:space="preserve">Year </w:t>
            </w:r>
          </w:p>
        </w:tc>
        <w:tc>
          <w:tcPr>
            <w:tcW w:w="1529"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b/>
                <w:color w:val="000000"/>
              </w:rPr>
              <w:t xml:space="preserve">Non- performed portion of contract </w:t>
            </w:r>
          </w:p>
        </w:tc>
        <w:tc>
          <w:tcPr>
            <w:tcW w:w="5130" w:type="dxa"/>
            <w:tcBorders>
              <w:top w:val="single" w:sz="2" w:space="0" w:color="000000"/>
              <w:left w:val="single" w:sz="2" w:space="0" w:color="000000"/>
              <w:bottom w:val="single" w:sz="2" w:space="0" w:color="000000"/>
              <w:right w:val="single" w:sz="2" w:space="0" w:color="000000"/>
            </w:tcBorders>
          </w:tcPr>
          <w:p w:rsidR="005309A8" w:rsidRDefault="007613E7">
            <w:pPr>
              <w:spacing w:after="93" w:line="259" w:lineRule="auto"/>
              <w:ind w:left="0" w:right="0" w:firstLine="0"/>
              <w:jc w:val="left"/>
            </w:pPr>
            <w:r>
              <w:rPr>
                <w:b/>
                <w:color w:val="000000"/>
              </w:rPr>
              <w:t xml:space="preserve">Contract Identification </w:t>
            </w:r>
          </w:p>
          <w:p w:rsidR="005309A8" w:rsidRDefault="007613E7">
            <w:pPr>
              <w:spacing w:after="0" w:line="259" w:lineRule="auto"/>
              <w:ind w:left="0" w:right="0" w:firstLine="0"/>
              <w:jc w:val="left"/>
            </w:pPr>
            <w:r>
              <w:rPr>
                <w:i/>
                <w:color w:val="000000"/>
              </w:rPr>
              <w:t xml:space="preserve"> </w:t>
            </w:r>
          </w:p>
        </w:tc>
        <w:tc>
          <w:tcPr>
            <w:tcW w:w="1762"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0" w:line="259" w:lineRule="auto"/>
              <w:ind w:left="0" w:right="0" w:firstLine="0"/>
              <w:jc w:val="left"/>
            </w:pPr>
            <w:r>
              <w:rPr>
                <w:b/>
                <w:color w:val="000000"/>
              </w:rPr>
              <w:t>Total Contract Amount (current value, currency, exchange rate and Kenya Shilling equivalent)</w:t>
            </w:r>
            <w:r>
              <w:rPr>
                <w:i/>
                <w:color w:val="000000"/>
              </w:rPr>
              <w:t xml:space="preserve"> </w:t>
            </w:r>
          </w:p>
        </w:tc>
      </w:tr>
      <w:tr w:rsidR="005309A8">
        <w:trPr>
          <w:trHeight w:val="1750"/>
        </w:trPr>
        <w:tc>
          <w:tcPr>
            <w:tcW w:w="970"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i/>
                <w:color w:val="000000"/>
              </w:rPr>
              <w:t>[insert year]</w:t>
            </w:r>
            <w:r>
              <w:rPr>
                <w:color w:val="000000"/>
              </w:rPr>
              <w:t xml:space="preserve"> </w:t>
            </w:r>
          </w:p>
        </w:tc>
        <w:tc>
          <w:tcPr>
            <w:tcW w:w="1529"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i/>
                <w:color w:val="000000"/>
              </w:rPr>
              <w:t>[insert amount and percentage]</w:t>
            </w:r>
            <w:r>
              <w:rPr>
                <w:color w:val="000000"/>
              </w:rPr>
              <w:t xml:space="preserve"> </w:t>
            </w:r>
          </w:p>
        </w:tc>
        <w:tc>
          <w:tcPr>
            <w:tcW w:w="5130"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120" w:line="236" w:lineRule="auto"/>
              <w:ind w:left="0" w:right="0" w:firstLine="0"/>
              <w:jc w:val="left"/>
            </w:pPr>
            <w:r>
              <w:rPr>
                <w:color w:val="000000"/>
              </w:rPr>
              <w:t xml:space="preserve">Contract Identification: </w:t>
            </w:r>
            <w:r>
              <w:rPr>
                <w:i/>
                <w:color w:val="000000"/>
              </w:rPr>
              <w:t xml:space="preserve">[indicate complete contract name/ number, and any other identification] </w:t>
            </w:r>
          </w:p>
          <w:p w:rsidR="005309A8" w:rsidRDefault="007613E7">
            <w:pPr>
              <w:spacing w:after="98" w:line="259" w:lineRule="auto"/>
              <w:ind w:left="0" w:right="0" w:firstLine="0"/>
              <w:jc w:val="left"/>
            </w:pPr>
            <w:r>
              <w:rPr>
                <w:color w:val="000000"/>
              </w:rPr>
              <w:t xml:space="preserve">Name of Procuring Entity: </w:t>
            </w:r>
            <w:r>
              <w:rPr>
                <w:i/>
                <w:color w:val="000000"/>
              </w:rPr>
              <w:t xml:space="preserve">[insert full name] </w:t>
            </w:r>
          </w:p>
          <w:p w:rsidR="005309A8" w:rsidRDefault="007613E7">
            <w:pPr>
              <w:spacing w:after="96" w:line="259" w:lineRule="auto"/>
              <w:ind w:left="0" w:right="0" w:firstLine="0"/>
              <w:jc w:val="left"/>
            </w:pPr>
            <w:r>
              <w:rPr>
                <w:color w:val="000000"/>
              </w:rPr>
              <w:t xml:space="preserve">Address of Procuring Entity: </w:t>
            </w:r>
            <w:r>
              <w:rPr>
                <w:i/>
                <w:color w:val="000000"/>
              </w:rPr>
              <w:t xml:space="preserve">[insert street/city/country] </w:t>
            </w:r>
          </w:p>
          <w:p w:rsidR="005309A8" w:rsidRDefault="007613E7">
            <w:pPr>
              <w:spacing w:after="0" w:line="259" w:lineRule="auto"/>
              <w:ind w:left="0" w:right="0" w:firstLine="0"/>
              <w:jc w:val="left"/>
            </w:pPr>
            <w:r>
              <w:rPr>
                <w:color w:val="000000"/>
              </w:rPr>
              <w:t xml:space="preserve">Reason(s) for nonperformance: </w:t>
            </w:r>
            <w:r>
              <w:rPr>
                <w:i/>
                <w:color w:val="000000"/>
              </w:rPr>
              <w:t>[indicate main reason(s)]</w:t>
            </w:r>
            <w:r>
              <w:rPr>
                <w:color w:val="000000"/>
              </w:rPr>
              <w:t xml:space="preserve"> </w:t>
            </w:r>
          </w:p>
        </w:tc>
        <w:tc>
          <w:tcPr>
            <w:tcW w:w="1762"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i/>
                <w:color w:val="000000"/>
              </w:rPr>
              <w:t>[insert amount]</w:t>
            </w:r>
            <w:r>
              <w:rPr>
                <w:color w:val="000000"/>
              </w:rPr>
              <w:t xml:space="preserve"> </w:t>
            </w:r>
          </w:p>
        </w:tc>
      </w:tr>
      <w:tr w:rsidR="005309A8">
        <w:trPr>
          <w:trHeight w:val="377"/>
        </w:trPr>
        <w:tc>
          <w:tcPr>
            <w:tcW w:w="9391" w:type="dxa"/>
            <w:gridSpan w:val="4"/>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0" w:line="259" w:lineRule="auto"/>
              <w:ind w:left="0" w:right="0" w:firstLine="0"/>
              <w:jc w:val="left"/>
            </w:pPr>
            <w:r>
              <w:rPr>
                <w:color w:val="000000"/>
              </w:rPr>
              <w:t xml:space="preserve">Pending Litigation, in accordance with Section III, Evaluation and Qualification Criteria </w:t>
            </w:r>
          </w:p>
        </w:tc>
      </w:tr>
      <w:tr w:rsidR="005309A8">
        <w:trPr>
          <w:trHeight w:val="1258"/>
        </w:trPr>
        <w:tc>
          <w:tcPr>
            <w:tcW w:w="9391" w:type="dxa"/>
            <w:gridSpan w:val="4"/>
            <w:tcBorders>
              <w:top w:val="single" w:sz="2" w:space="0" w:color="000000"/>
              <w:left w:val="single" w:sz="2" w:space="0" w:color="000000"/>
              <w:bottom w:val="single" w:sz="2" w:space="0" w:color="000000"/>
              <w:right w:val="single" w:sz="2" w:space="0" w:color="000000"/>
            </w:tcBorders>
            <w:vAlign w:val="bottom"/>
          </w:tcPr>
          <w:p w:rsidR="005309A8" w:rsidRDefault="007613E7">
            <w:pPr>
              <w:numPr>
                <w:ilvl w:val="0"/>
                <w:numId w:val="120"/>
              </w:numPr>
              <w:spacing w:after="112" w:line="244" w:lineRule="auto"/>
              <w:ind w:right="0" w:firstLine="0"/>
              <w:jc w:val="left"/>
            </w:pPr>
            <w:r>
              <w:rPr>
                <w:color w:val="000000"/>
              </w:rPr>
              <w:t xml:space="preserve">No pending litigation in accordance with Section III, Evaluation and Qualification Criteria, </w:t>
            </w:r>
            <w:proofErr w:type="spellStart"/>
            <w:r>
              <w:rPr>
                <w:color w:val="000000"/>
              </w:rPr>
              <w:t>SubFactor</w:t>
            </w:r>
            <w:proofErr w:type="spellEnd"/>
            <w:r>
              <w:rPr>
                <w:color w:val="000000"/>
              </w:rPr>
              <w:t xml:space="preserve"> 2.3. </w:t>
            </w:r>
          </w:p>
          <w:p w:rsidR="005309A8" w:rsidRDefault="007613E7">
            <w:pPr>
              <w:numPr>
                <w:ilvl w:val="0"/>
                <w:numId w:val="120"/>
              </w:numPr>
              <w:spacing w:after="0" w:line="259" w:lineRule="auto"/>
              <w:ind w:right="0" w:firstLine="0"/>
              <w:jc w:val="left"/>
            </w:pPr>
            <w:r>
              <w:rPr>
                <w:color w:val="000000"/>
              </w:rPr>
              <w:t xml:space="preserve">Pending litigation in accordance with Section III, Evaluation and Qualification Criteria, Sub-Factor 2.3 as indicated below. </w:t>
            </w:r>
          </w:p>
        </w:tc>
      </w:tr>
    </w:tbl>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r>
        <w:rPr>
          <w:color w:val="000000"/>
          <w:sz w:val="20"/>
        </w:rPr>
        <w:tab/>
        <w:t xml:space="preserve"> </w:t>
      </w:r>
    </w:p>
    <w:tbl>
      <w:tblPr>
        <w:tblStyle w:val="TableGrid"/>
        <w:tblW w:w="8997" w:type="dxa"/>
        <w:tblInd w:w="1457" w:type="dxa"/>
        <w:tblCellMar>
          <w:top w:w="7" w:type="dxa"/>
          <w:left w:w="108" w:type="dxa"/>
          <w:right w:w="55" w:type="dxa"/>
        </w:tblCellMar>
        <w:tblLook w:val="04A0" w:firstRow="1" w:lastRow="0" w:firstColumn="1" w:lastColumn="0" w:noHBand="0" w:noVBand="1"/>
      </w:tblPr>
      <w:tblGrid>
        <w:gridCol w:w="1166"/>
        <w:gridCol w:w="94"/>
        <w:gridCol w:w="1258"/>
        <w:gridCol w:w="454"/>
        <w:gridCol w:w="3529"/>
        <w:gridCol w:w="2496"/>
      </w:tblGrid>
      <w:tr w:rsidR="005309A8">
        <w:trPr>
          <w:trHeight w:val="931"/>
        </w:trPr>
        <w:tc>
          <w:tcPr>
            <w:tcW w:w="1166"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sz w:val="20"/>
              </w:rPr>
              <w:t xml:space="preserve">Year of dispute </w:t>
            </w:r>
          </w:p>
        </w:tc>
        <w:tc>
          <w:tcPr>
            <w:tcW w:w="1352"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sz w:val="20"/>
              </w:rPr>
              <w:t xml:space="preserve">Amount in dispute (currency) </w:t>
            </w:r>
          </w:p>
        </w:tc>
        <w:tc>
          <w:tcPr>
            <w:tcW w:w="3983"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sz w:val="20"/>
              </w:rPr>
              <w:t xml:space="preserve">Contract Identification </w:t>
            </w:r>
          </w:p>
        </w:tc>
        <w:tc>
          <w:tcPr>
            <w:tcW w:w="2496"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sz w:val="20"/>
              </w:rPr>
              <w:t xml:space="preserve">Total Contract Amount </w:t>
            </w:r>
          </w:p>
          <w:p w:rsidR="005309A8" w:rsidRDefault="007613E7">
            <w:pPr>
              <w:spacing w:after="0" w:line="259" w:lineRule="auto"/>
              <w:ind w:left="0" w:right="0" w:firstLine="0"/>
              <w:jc w:val="left"/>
            </w:pPr>
            <w:r>
              <w:rPr>
                <w:b/>
                <w:color w:val="000000"/>
                <w:sz w:val="20"/>
              </w:rPr>
              <w:t xml:space="preserve">(currency), Kenya Shilling Equivalent (exchange rate) </w:t>
            </w:r>
          </w:p>
        </w:tc>
      </w:tr>
      <w:tr w:rsidR="005309A8">
        <w:trPr>
          <w:trHeight w:val="1527"/>
        </w:trPr>
        <w:tc>
          <w:tcPr>
            <w:tcW w:w="1166"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lastRenderedPageBreak/>
              <w:t xml:space="preserve"> </w:t>
            </w:r>
          </w:p>
        </w:tc>
        <w:tc>
          <w:tcPr>
            <w:tcW w:w="1352"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c>
          <w:tcPr>
            <w:tcW w:w="3983"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Contract Identification: _________ </w:t>
            </w:r>
          </w:p>
          <w:p w:rsidR="005309A8" w:rsidRDefault="007613E7">
            <w:pPr>
              <w:spacing w:after="0" w:line="259" w:lineRule="auto"/>
              <w:ind w:left="0" w:right="0" w:firstLine="0"/>
              <w:jc w:val="left"/>
            </w:pPr>
            <w:r>
              <w:rPr>
                <w:color w:val="000000"/>
              </w:rPr>
              <w:t xml:space="preserve">Name of Procuring Entity: ____________ </w:t>
            </w:r>
          </w:p>
          <w:p w:rsidR="005309A8" w:rsidRDefault="007613E7">
            <w:pPr>
              <w:spacing w:after="0" w:line="259" w:lineRule="auto"/>
              <w:ind w:left="0" w:right="0" w:firstLine="0"/>
              <w:jc w:val="left"/>
            </w:pPr>
            <w:r>
              <w:rPr>
                <w:color w:val="000000"/>
              </w:rPr>
              <w:t xml:space="preserve">Address of Procuring Entity: __________ </w:t>
            </w:r>
          </w:p>
          <w:p w:rsidR="005309A8" w:rsidRDefault="007613E7">
            <w:pPr>
              <w:spacing w:after="0" w:line="259" w:lineRule="auto"/>
              <w:ind w:left="0" w:right="0" w:firstLine="0"/>
              <w:jc w:val="left"/>
            </w:pPr>
            <w:r>
              <w:rPr>
                <w:color w:val="000000"/>
              </w:rPr>
              <w:t xml:space="preserve">Matter in dispute: ______________ </w:t>
            </w:r>
          </w:p>
          <w:p w:rsidR="005309A8" w:rsidRDefault="007613E7">
            <w:pPr>
              <w:spacing w:after="0" w:line="259" w:lineRule="auto"/>
              <w:ind w:left="0" w:right="0" w:firstLine="0"/>
              <w:jc w:val="left"/>
            </w:pPr>
            <w:r>
              <w:rPr>
                <w:color w:val="000000"/>
              </w:rPr>
              <w:t xml:space="preserve">Party who initiated the dispute: ____ </w:t>
            </w:r>
          </w:p>
          <w:p w:rsidR="005309A8" w:rsidRDefault="007613E7">
            <w:pPr>
              <w:spacing w:after="0" w:line="259" w:lineRule="auto"/>
              <w:ind w:left="0" w:right="0" w:firstLine="0"/>
              <w:jc w:val="left"/>
            </w:pPr>
            <w:r>
              <w:rPr>
                <w:color w:val="000000"/>
              </w:rPr>
              <w:t xml:space="preserve">Status of dispute: </w:t>
            </w:r>
            <w:r>
              <w:rPr>
                <w:i/>
                <w:color w:val="000000"/>
              </w:rPr>
              <w:t xml:space="preserve">___________ </w:t>
            </w:r>
          </w:p>
        </w:tc>
        <w:tc>
          <w:tcPr>
            <w:tcW w:w="2496"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r>
      <w:tr w:rsidR="005309A8">
        <w:trPr>
          <w:trHeight w:val="1529"/>
        </w:trPr>
        <w:tc>
          <w:tcPr>
            <w:tcW w:w="1166"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c>
          <w:tcPr>
            <w:tcW w:w="1352"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c>
          <w:tcPr>
            <w:tcW w:w="3983"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Contract Identification:  </w:t>
            </w:r>
          </w:p>
          <w:p w:rsidR="005309A8" w:rsidRDefault="007613E7">
            <w:pPr>
              <w:spacing w:after="0" w:line="259" w:lineRule="auto"/>
              <w:ind w:left="0" w:right="0" w:firstLine="0"/>
              <w:jc w:val="left"/>
            </w:pPr>
            <w:r>
              <w:rPr>
                <w:color w:val="000000"/>
              </w:rPr>
              <w:t xml:space="preserve">Name of Procuring Entity:  </w:t>
            </w:r>
          </w:p>
          <w:p w:rsidR="005309A8" w:rsidRDefault="007613E7">
            <w:pPr>
              <w:spacing w:after="0" w:line="259" w:lineRule="auto"/>
              <w:ind w:left="0" w:right="0" w:firstLine="0"/>
              <w:jc w:val="left"/>
            </w:pPr>
            <w:r>
              <w:rPr>
                <w:color w:val="000000"/>
              </w:rPr>
              <w:t xml:space="preserve">Address of Procuring Entity:  </w:t>
            </w:r>
          </w:p>
          <w:p w:rsidR="005309A8" w:rsidRDefault="007613E7">
            <w:pPr>
              <w:spacing w:after="0" w:line="259" w:lineRule="auto"/>
              <w:ind w:left="0" w:right="0" w:firstLine="0"/>
              <w:jc w:val="left"/>
            </w:pPr>
            <w:r>
              <w:rPr>
                <w:color w:val="000000"/>
              </w:rPr>
              <w:t xml:space="preserve">Matter in dispute:  </w:t>
            </w:r>
          </w:p>
          <w:p w:rsidR="005309A8" w:rsidRDefault="007613E7">
            <w:pPr>
              <w:spacing w:after="0" w:line="259" w:lineRule="auto"/>
              <w:ind w:left="0" w:right="0" w:firstLine="0"/>
              <w:jc w:val="left"/>
            </w:pPr>
            <w:r>
              <w:rPr>
                <w:color w:val="000000"/>
              </w:rPr>
              <w:t xml:space="preserve">Party who initiated the dispute:  </w:t>
            </w:r>
          </w:p>
          <w:p w:rsidR="005309A8" w:rsidRDefault="007613E7">
            <w:pPr>
              <w:spacing w:after="0" w:line="259" w:lineRule="auto"/>
              <w:ind w:left="0" w:right="0" w:firstLine="0"/>
              <w:jc w:val="left"/>
            </w:pPr>
            <w:r>
              <w:rPr>
                <w:color w:val="000000"/>
              </w:rPr>
              <w:t xml:space="preserve">Status of dispute: </w:t>
            </w:r>
            <w:r>
              <w:rPr>
                <w:i/>
                <w:color w:val="000000"/>
              </w:rPr>
              <w:t xml:space="preserve"> </w:t>
            </w:r>
          </w:p>
        </w:tc>
        <w:tc>
          <w:tcPr>
            <w:tcW w:w="2496"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r>
      <w:tr w:rsidR="005309A8">
        <w:trPr>
          <w:trHeight w:val="264"/>
        </w:trPr>
        <w:tc>
          <w:tcPr>
            <w:tcW w:w="8997" w:type="dxa"/>
            <w:gridSpan w:val="6"/>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Litigation History in accordance with Section III, Evaluation and Qualification Criteria </w:t>
            </w:r>
          </w:p>
        </w:tc>
      </w:tr>
      <w:tr w:rsidR="005309A8">
        <w:trPr>
          <w:trHeight w:val="929"/>
        </w:trPr>
        <w:tc>
          <w:tcPr>
            <w:tcW w:w="1166"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sz w:val="20"/>
              </w:rPr>
              <w:t xml:space="preserve">Year of dispute </w:t>
            </w:r>
          </w:p>
        </w:tc>
        <w:tc>
          <w:tcPr>
            <w:tcW w:w="1352"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sz w:val="20"/>
              </w:rPr>
              <w:t xml:space="preserve">Amount in dispute (currency) </w:t>
            </w:r>
          </w:p>
        </w:tc>
        <w:tc>
          <w:tcPr>
            <w:tcW w:w="3983"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sz w:val="20"/>
              </w:rPr>
              <w:t xml:space="preserve">Contract Identification </w:t>
            </w:r>
          </w:p>
        </w:tc>
        <w:tc>
          <w:tcPr>
            <w:tcW w:w="2496"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sz w:val="20"/>
              </w:rPr>
              <w:t xml:space="preserve">Total Contract Amount </w:t>
            </w:r>
          </w:p>
          <w:p w:rsidR="005309A8" w:rsidRDefault="007613E7">
            <w:pPr>
              <w:spacing w:after="0" w:line="259" w:lineRule="auto"/>
              <w:ind w:left="0" w:right="36" w:firstLine="0"/>
              <w:jc w:val="left"/>
            </w:pPr>
            <w:r>
              <w:rPr>
                <w:b/>
                <w:color w:val="000000"/>
                <w:sz w:val="20"/>
              </w:rPr>
              <w:t xml:space="preserve">(currency), Kenya Shilling Equivalent (exchange rate) </w:t>
            </w:r>
          </w:p>
        </w:tc>
      </w:tr>
      <w:tr w:rsidR="005309A8">
        <w:trPr>
          <w:trHeight w:val="1023"/>
        </w:trPr>
        <w:tc>
          <w:tcPr>
            <w:tcW w:w="8997" w:type="dxa"/>
            <w:gridSpan w:val="6"/>
            <w:tcBorders>
              <w:top w:val="single" w:sz="4" w:space="0" w:color="000000"/>
              <w:left w:val="single" w:sz="4" w:space="0" w:color="000000"/>
              <w:bottom w:val="single" w:sz="4" w:space="0" w:color="000000"/>
              <w:right w:val="single" w:sz="4" w:space="0" w:color="000000"/>
            </w:tcBorders>
          </w:tcPr>
          <w:p w:rsidR="005309A8" w:rsidRDefault="007613E7">
            <w:pPr>
              <w:numPr>
                <w:ilvl w:val="0"/>
                <w:numId w:val="121"/>
              </w:numPr>
              <w:spacing w:after="1" w:line="236" w:lineRule="auto"/>
              <w:ind w:right="0" w:firstLine="0"/>
              <w:jc w:val="left"/>
            </w:pPr>
            <w:r>
              <w:rPr>
                <w:color w:val="000000"/>
              </w:rPr>
              <w:t xml:space="preserve">No Litigation History in accordance with Section III, Evaluation and Qualification Criteria, Sub-Factor 2.4. </w:t>
            </w:r>
          </w:p>
          <w:p w:rsidR="005309A8" w:rsidRDefault="007613E7">
            <w:pPr>
              <w:numPr>
                <w:ilvl w:val="0"/>
                <w:numId w:val="121"/>
              </w:numPr>
              <w:spacing w:after="0" w:line="259" w:lineRule="auto"/>
              <w:ind w:right="0" w:firstLine="0"/>
              <w:jc w:val="left"/>
            </w:pPr>
            <w:r>
              <w:rPr>
                <w:color w:val="000000"/>
              </w:rPr>
              <w:t xml:space="preserve">Litigation History in accordance with Section III, Evaluation and Qualification Criteria, </w:t>
            </w:r>
            <w:proofErr w:type="spellStart"/>
            <w:r>
              <w:rPr>
                <w:color w:val="000000"/>
              </w:rPr>
              <w:t>SubFactor</w:t>
            </w:r>
            <w:proofErr w:type="spellEnd"/>
            <w:r>
              <w:rPr>
                <w:color w:val="000000"/>
              </w:rPr>
              <w:t xml:space="preserve"> 2.4 as indicated below. </w:t>
            </w:r>
          </w:p>
        </w:tc>
      </w:tr>
      <w:tr w:rsidR="005309A8">
        <w:trPr>
          <w:trHeight w:val="1022"/>
        </w:trPr>
        <w:tc>
          <w:tcPr>
            <w:tcW w:w="1260"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rPr>
              <w:t xml:space="preserve">Year of award </w:t>
            </w:r>
          </w:p>
        </w:tc>
        <w:tc>
          <w:tcPr>
            <w:tcW w:w="1712"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285" w:firstLine="0"/>
            </w:pPr>
            <w:r>
              <w:rPr>
                <w:b/>
                <w:color w:val="000000"/>
              </w:rPr>
              <w:t xml:space="preserve">Outcome as percentage of Net Worth  </w:t>
            </w:r>
          </w:p>
        </w:tc>
        <w:tc>
          <w:tcPr>
            <w:tcW w:w="352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rPr>
              <w:t xml:space="preserve">Contract Identification </w:t>
            </w:r>
          </w:p>
        </w:tc>
        <w:tc>
          <w:tcPr>
            <w:tcW w:w="2496"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rPr>
              <w:t xml:space="preserve">Total Contract Amount </w:t>
            </w:r>
          </w:p>
          <w:p w:rsidR="005309A8" w:rsidRDefault="007613E7">
            <w:pPr>
              <w:spacing w:after="0" w:line="259" w:lineRule="auto"/>
              <w:ind w:left="0" w:right="0" w:firstLine="0"/>
              <w:jc w:val="left"/>
            </w:pPr>
            <w:r>
              <w:rPr>
                <w:b/>
                <w:color w:val="000000"/>
              </w:rPr>
              <w:t xml:space="preserve">(currency), Kenya </w:t>
            </w:r>
          </w:p>
          <w:p w:rsidR="005309A8" w:rsidRDefault="007613E7">
            <w:pPr>
              <w:spacing w:after="0" w:line="259" w:lineRule="auto"/>
              <w:ind w:left="0" w:right="0" w:firstLine="0"/>
              <w:jc w:val="left"/>
            </w:pPr>
            <w:r>
              <w:rPr>
                <w:b/>
                <w:color w:val="000000"/>
              </w:rPr>
              <w:t xml:space="preserve">Shilling Equivalent </w:t>
            </w:r>
          </w:p>
          <w:p w:rsidR="005309A8" w:rsidRDefault="007613E7">
            <w:pPr>
              <w:spacing w:after="0" w:line="259" w:lineRule="auto"/>
              <w:ind w:left="0" w:right="0" w:firstLine="0"/>
              <w:jc w:val="left"/>
            </w:pPr>
            <w:r>
              <w:rPr>
                <w:b/>
                <w:color w:val="000000"/>
              </w:rPr>
              <w:t xml:space="preserve">(exchange rate) </w:t>
            </w:r>
          </w:p>
        </w:tc>
      </w:tr>
      <w:tr w:rsidR="005309A8">
        <w:trPr>
          <w:trHeight w:val="3553"/>
        </w:trPr>
        <w:tc>
          <w:tcPr>
            <w:tcW w:w="1260"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[insert year] </w:t>
            </w:r>
          </w:p>
        </w:tc>
        <w:tc>
          <w:tcPr>
            <w:tcW w:w="1712"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[insert percentage] </w:t>
            </w:r>
          </w:p>
        </w:tc>
        <w:tc>
          <w:tcPr>
            <w:tcW w:w="352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38" w:lineRule="auto"/>
              <w:ind w:left="0" w:right="0" w:firstLine="0"/>
              <w:jc w:val="left"/>
            </w:pPr>
            <w:r>
              <w:rPr>
                <w:color w:val="000000"/>
              </w:rPr>
              <w:t xml:space="preserve">Contract Identification: [indicate complete contract name, number, and any other identification] </w:t>
            </w:r>
          </w:p>
          <w:p w:rsidR="005309A8" w:rsidRDefault="007613E7">
            <w:pPr>
              <w:spacing w:after="0" w:line="239" w:lineRule="auto"/>
              <w:ind w:left="0" w:right="34" w:firstLine="0"/>
              <w:jc w:val="left"/>
            </w:pPr>
            <w:r>
              <w:rPr>
                <w:color w:val="000000"/>
              </w:rPr>
              <w:t xml:space="preserve">Name of Procuring Entity: </w:t>
            </w:r>
            <w:r>
              <w:rPr>
                <w:i/>
                <w:color w:val="000000"/>
              </w:rPr>
              <w:t>[insert full name]</w:t>
            </w:r>
            <w:r>
              <w:rPr>
                <w:color w:val="000000"/>
              </w:rPr>
              <w:t xml:space="preserve"> </w:t>
            </w:r>
          </w:p>
          <w:p w:rsidR="005309A8" w:rsidRDefault="007613E7">
            <w:pPr>
              <w:spacing w:after="0" w:line="239" w:lineRule="auto"/>
              <w:ind w:left="0" w:right="0" w:firstLine="0"/>
              <w:jc w:val="left"/>
            </w:pPr>
            <w:r>
              <w:rPr>
                <w:color w:val="000000"/>
              </w:rPr>
              <w:t xml:space="preserve">Address of Procuring Entity: </w:t>
            </w:r>
            <w:r>
              <w:rPr>
                <w:i/>
                <w:color w:val="000000"/>
              </w:rPr>
              <w:t>[insert street/city/country]</w:t>
            </w:r>
            <w:r>
              <w:rPr>
                <w:color w:val="000000"/>
              </w:rPr>
              <w:t xml:space="preserve"> </w:t>
            </w:r>
          </w:p>
          <w:p w:rsidR="005309A8" w:rsidRDefault="007613E7">
            <w:pPr>
              <w:spacing w:after="2" w:line="236" w:lineRule="auto"/>
              <w:ind w:left="0" w:right="0" w:firstLine="0"/>
              <w:jc w:val="left"/>
            </w:pPr>
            <w:r>
              <w:rPr>
                <w:color w:val="000000"/>
              </w:rPr>
              <w:t xml:space="preserve">Matter in dispute: </w:t>
            </w:r>
            <w:r>
              <w:rPr>
                <w:i/>
                <w:color w:val="000000"/>
              </w:rPr>
              <w:t>[indicate main issues in dispute]</w:t>
            </w:r>
            <w:r>
              <w:rPr>
                <w:color w:val="000000"/>
              </w:rPr>
              <w:t xml:space="preserve"> </w:t>
            </w:r>
          </w:p>
          <w:p w:rsidR="005309A8" w:rsidRDefault="007613E7">
            <w:pPr>
              <w:spacing w:after="0" w:line="259" w:lineRule="auto"/>
              <w:ind w:left="0" w:right="0" w:firstLine="0"/>
              <w:jc w:val="left"/>
            </w:pPr>
            <w:r>
              <w:rPr>
                <w:color w:val="000000"/>
              </w:rPr>
              <w:t xml:space="preserve">Party who initiated the dispute: </w:t>
            </w:r>
          </w:p>
          <w:p w:rsidR="005309A8" w:rsidRDefault="007613E7">
            <w:pPr>
              <w:spacing w:after="20" w:line="259" w:lineRule="auto"/>
              <w:ind w:left="0" w:right="0" w:firstLine="0"/>
              <w:jc w:val="left"/>
            </w:pPr>
            <w:r>
              <w:rPr>
                <w:i/>
                <w:color w:val="000000"/>
              </w:rPr>
              <w:t xml:space="preserve">[indicate “Procuring Entity” or </w:t>
            </w:r>
          </w:p>
          <w:p w:rsidR="005309A8" w:rsidRDefault="007613E7">
            <w:pPr>
              <w:spacing w:after="0" w:line="259" w:lineRule="auto"/>
              <w:ind w:left="0" w:right="0" w:firstLine="0"/>
              <w:jc w:val="left"/>
            </w:pPr>
            <w:r>
              <w:rPr>
                <w:i/>
                <w:color w:val="000000"/>
              </w:rPr>
              <w:t>“Contractor”]</w:t>
            </w:r>
            <w:r>
              <w:rPr>
                <w:color w:val="000000"/>
              </w:rPr>
              <w:t xml:space="preserve"> </w:t>
            </w:r>
          </w:p>
          <w:p w:rsidR="005309A8" w:rsidRDefault="007613E7">
            <w:pPr>
              <w:spacing w:after="0" w:line="259" w:lineRule="auto"/>
              <w:ind w:left="0" w:right="0" w:firstLine="0"/>
            </w:pPr>
            <w:r>
              <w:rPr>
                <w:color w:val="000000"/>
              </w:rPr>
              <w:t xml:space="preserve">Reason(s) for Litigation and award decision </w:t>
            </w:r>
            <w:r>
              <w:rPr>
                <w:i/>
                <w:color w:val="000000"/>
              </w:rPr>
              <w:t xml:space="preserve">[indicate main reason(s)] </w:t>
            </w:r>
          </w:p>
        </w:tc>
        <w:tc>
          <w:tcPr>
            <w:tcW w:w="2496"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[insert amount] </w:t>
            </w:r>
          </w:p>
        </w:tc>
      </w:tr>
    </w:tbl>
    <w:p w:rsidR="005309A8" w:rsidRDefault="007613E7">
      <w:pPr>
        <w:spacing w:after="0" w:line="259" w:lineRule="auto"/>
        <w:ind w:left="0" w:right="0" w:firstLine="0"/>
      </w:pPr>
      <w:r>
        <w:rPr>
          <w:color w:val="000000"/>
          <w:sz w:val="20"/>
        </w:rPr>
        <w:t xml:space="preserve"> </w:t>
      </w:r>
    </w:p>
    <w:p w:rsidR="005309A8" w:rsidRDefault="007613E7">
      <w:pPr>
        <w:spacing w:after="0" w:line="259" w:lineRule="auto"/>
        <w:ind w:left="0" w:right="0" w:firstLine="0"/>
      </w:pPr>
      <w:r>
        <w:rPr>
          <w:color w:val="000000"/>
          <w:sz w:val="20"/>
        </w:rPr>
        <w:t xml:space="preserve"> </w:t>
      </w:r>
    </w:p>
    <w:p w:rsidR="005309A8" w:rsidRDefault="005309A8">
      <w:pPr>
        <w:sectPr w:rsidR="005309A8">
          <w:headerReference w:type="even" r:id="rId58"/>
          <w:headerReference w:type="default" r:id="rId59"/>
          <w:footerReference w:type="even" r:id="rId60"/>
          <w:footerReference w:type="default" r:id="rId61"/>
          <w:headerReference w:type="first" r:id="rId62"/>
          <w:footerReference w:type="first" r:id="rId63"/>
          <w:pgSz w:w="11911" w:h="16841"/>
          <w:pgMar w:top="343" w:right="534" w:bottom="391" w:left="0" w:header="720" w:footer="4" w:gutter="0"/>
          <w:pgNumType w:start="28"/>
          <w:cols w:space="720"/>
          <w:titlePg/>
        </w:sectPr>
      </w:pPr>
    </w:p>
    <w:p w:rsidR="005309A8" w:rsidRDefault="007613E7">
      <w:pPr>
        <w:spacing w:after="10" w:line="259" w:lineRule="auto"/>
        <w:ind w:left="0" w:right="0" w:firstLine="0"/>
        <w:jc w:val="left"/>
      </w:pPr>
      <w:r>
        <w:rPr>
          <w:color w:val="000000"/>
          <w:sz w:val="20"/>
        </w:rPr>
        <w:lastRenderedPageBreak/>
        <w:t xml:space="preserve"> </w:t>
      </w:r>
    </w:p>
    <w:p w:rsidR="005309A8" w:rsidRDefault="007613E7">
      <w:pPr>
        <w:spacing w:after="180" w:line="259" w:lineRule="auto"/>
        <w:ind w:left="0" w:right="0" w:firstLine="0"/>
        <w:jc w:val="left"/>
      </w:pPr>
      <w:r>
        <w:rPr>
          <w:color w:val="000000"/>
          <w:sz w:val="23"/>
        </w:rPr>
        <w:t xml:space="preserve"> </w:t>
      </w:r>
    </w:p>
    <w:p w:rsidR="005309A8" w:rsidRDefault="007613E7">
      <w:pPr>
        <w:pStyle w:val="Heading5"/>
        <w:ind w:left="859"/>
      </w:pPr>
      <w:r>
        <w:t>Financial Situation and Performance</w:t>
      </w:r>
      <w:r>
        <w:rPr>
          <w:color w:val="000000"/>
        </w:rPr>
        <w:t xml:space="preserve"> </w:t>
      </w:r>
    </w:p>
    <w:p w:rsidR="005309A8" w:rsidRDefault="007613E7">
      <w:pPr>
        <w:ind w:left="860" w:right="93"/>
      </w:pPr>
      <w:r>
        <w:t xml:space="preserve">Tenderer's Name: </w:t>
      </w:r>
      <w:r>
        <w:rPr>
          <w:rFonts w:ascii="Calibri" w:eastAsia="Calibri" w:hAnsi="Calibri" w:cs="Calibri"/>
          <w:noProof/>
          <w:color w:val="000000"/>
        </w:rPr>
        <mc:AlternateContent>
          <mc:Choice Requires="wpg">
            <w:drawing>
              <wp:inline distT="0" distB="0" distL="0" distR="0">
                <wp:extent cx="4274185" cy="6096"/>
                <wp:effectExtent l="0" t="0" r="0" b="0"/>
                <wp:docPr id="212668" name="Group 212668"/>
                <wp:cNvGraphicFramePr/>
                <a:graphic xmlns:a="http://schemas.openxmlformats.org/drawingml/2006/main">
                  <a:graphicData uri="http://schemas.microsoft.com/office/word/2010/wordprocessingGroup">
                    <wpg:wgp>
                      <wpg:cNvGrpSpPr/>
                      <wpg:grpSpPr>
                        <a:xfrm>
                          <a:off x="0" y="0"/>
                          <a:ext cx="4274185" cy="6096"/>
                          <a:chOff x="0" y="0"/>
                          <a:chExt cx="4274185" cy="6096"/>
                        </a:xfrm>
                      </wpg:grpSpPr>
                      <wps:wsp>
                        <wps:cNvPr id="235127" name="Shape 235127"/>
                        <wps:cNvSpPr/>
                        <wps:spPr>
                          <a:xfrm>
                            <a:off x="0" y="0"/>
                            <a:ext cx="4274185" cy="9144"/>
                          </a:xfrm>
                          <a:custGeom>
                            <a:avLst/>
                            <a:gdLst/>
                            <a:ahLst/>
                            <a:cxnLst/>
                            <a:rect l="0" t="0" r="0" b="0"/>
                            <a:pathLst>
                              <a:path w="4274185" h="9144">
                                <a:moveTo>
                                  <a:pt x="0" y="0"/>
                                </a:moveTo>
                                <a:lnTo>
                                  <a:pt x="4274185" y="0"/>
                                </a:lnTo>
                                <a:lnTo>
                                  <a:pt x="427418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040F2BCE" id="Group 212668" o:spid="_x0000_s1026" style="width:336.55pt;height:.5pt;mso-position-horizontal-relative:char;mso-position-vertical-relative:line" coordsize="427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">
                <v:shape id="Shape 235127" o:spid="_x0000_s1027" style="position:absolute;width:42741;height:91;visibility:visible;mso-wrap-style:square;v-text-anchor:top" coordsize="4274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" path="m,l4274185,r,9144l,9144,,e" fillcolor="#221e1f" stroked="f" strokeweight="0">
                  <v:stroke miterlimit="83231f" joinstyle="miter"/>
                  <v:path arrowok="t" textboxrect="0,0,4274185,9144"/>
                </v:shape>
                <w10:anchorlock/>
              </v:group>
            </w:pict>
          </mc:Fallback>
        </mc:AlternateContent>
      </w:r>
      <w:r>
        <w:t xml:space="preserve"> </w:t>
      </w:r>
    </w:p>
    <w:p w:rsidR="005309A8" w:rsidRDefault="007613E7">
      <w:pPr>
        <w:tabs>
          <w:tab w:val="center" w:pos="1091"/>
          <w:tab w:val="center" w:pos="9144"/>
        </w:tabs>
        <w:ind w:left="0" w:right="0" w:firstLine="0"/>
        <w:jc w:val="left"/>
      </w:pPr>
      <w:r>
        <w:rPr>
          <w:rFonts w:ascii="Calibri" w:eastAsia="Calibri" w:hAnsi="Calibri" w:cs="Calibri"/>
          <w:color w:val="000000"/>
        </w:rPr>
        <w:tab/>
      </w:r>
      <w:r>
        <w:t>Date:</w:t>
      </w:r>
      <w:r>
        <w:rPr>
          <w:u w:val="single" w:color="221E1F"/>
        </w:rPr>
        <w:t xml:space="preserve"> </w:t>
      </w:r>
      <w:r>
        <w:rPr>
          <w:u w:val="single" w:color="221E1F"/>
        </w:rPr>
        <w:tab/>
        <w:t xml:space="preserve"> </w:t>
      </w:r>
      <w:r>
        <w:t xml:space="preserve"> </w:t>
      </w:r>
    </w:p>
    <w:p w:rsidR="005309A8" w:rsidRDefault="007613E7">
      <w:pPr>
        <w:tabs>
          <w:tab w:val="center" w:pos="1726"/>
          <w:tab w:val="center" w:pos="9144"/>
        </w:tabs>
        <w:ind w:left="0" w:right="0" w:firstLine="0"/>
        <w:jc w:val="left"/>
      </w:pPr>
      <w:r>
        <w:rPr>
          <w:rFonts w:ascii="Calibri" w:eastAsia="Calibri" w:hAnsi="Calibri" w:cs="Calibri"/>
          <w:color w:val="000000"/>
        </w:rPr>
        <w:tab/>
      </w:r>
      <w:r>
        <w:t>JV Member's Name</w:t>
      </w:r>
      <w:r>
        <w:rPr>
          <w:u w:val="single" w:color="221E1F"/>
        </w:rPr>
        <w:t xml:space="preserve"> </w:t>
      </w:r>
      <w:r>
        <w:rPr>
          <w:u w:val="single" w:color="221E1F"/>
        </w:rPr>
        <w:tab/>
        <w:t xml:space="preserve"> </w:t>
      </w:r>
      <w:r>
        <w:t xml:space="preserve"> </w:t>
      </w:r>
    </w:p>
    <w:p w:rsidR="005309A8" w:rsidRDefault="007613E7">
      <w:pPr>
        <w:tabs>
          <w:tab w:val="center" w:pos="1023"/>
          <w:tab w:val="center" w:pos="3673"/>
          <w:tab w:val="center" w:pos="6311"/>
          <w:tab w:val="center" w:pos="8989"/>
        </w:tabs>
        <w:ind w:left="0" w:right="0" w:firstLine="0"/>
        <w:jc w:val="left"/>
      </w:pPr>
      <w:r>
        <w:rPr>
          <w:rFonts w:ascii="Calibri" w:eastAsia="Calibri" w:hAnsi="Calibri" w:cs="Calibri"/>
          <w:color w:val="000000"/>
        </w:rPr>
        <w:tab/>
      </w:r>
      <w:r>
        <w:t xml:space="preserve">ITT </w:t>
      </w:r>
      <w:r>
        <w:tab/>
        <w:t xml:space="preserve">No. </w:t>
      </w:r>
      <w:r>
        <w:tab/>
      </w:r>
      <w:proofErr w:type="gramStart"/>
      <w:r>
        <w:t>and</w:t>
      </w:r>
      <w:proofErr w:type="gramEnd"/>
      <w:r>
        <w:t xml:space="preserve"> </w:t>
      </w:r>
      <w:r>
        <w:tab/>
        <w:t>title:</w:t>
      </w:r>
    </w:p>
    <w:p w:rsidR="005309A8" w:rsidRDefault="007613E7">
      <w:pPr>
        <w:spacing w:after="218" w:line="259" w:lineRule="auto"/>
        <w:ind w:left="852" w:right="0" w:firstLine="0"/>
        <w:jc w:val="left"/>
      </w:pPr>
      <w:r>
        <w:t xml:space="preserve"> </w:t>
      </w:r>
      <w:r>
        <w:rPr>
          <w:rFonts w:ascii="Calibri" w:eastAsia="Calibri" w:hAnsi="Calibri" w:cs="Calibri"/>
          <w:noProof/>
          <w:color w:val="000000"/>
        </w:rPr>
        <mc:AlternateContent>
          <mc:Choice Requires="wpg">
            <w:drawing>
              <wp:inline distT="0" distB="0" distL="0" distR="0">
                <wp:extent cx="5265166" cy="6096"/>
                <wp:effectExtent l="0" t="0" r="0" b="0"/>
                <wp:docPr id="212669" name="Group 212669"/>
                <wp:cNvGraphicFramePr/>
                <a:graphic xmlns:a="http://schemas.openxmlformats.org/drawingml/2006/main">
                  <a:graphicData uri="http://schemas.microsoft.com/office/word/2010/wordprocessingGroup">
                    <wpg:wgp>
                      <wpg:cNvGrpSpPr/>
                      <wpg:grpSpPr>
                        <a:xfrm>
                          <a:off x="0" y="0"/>
                          <a:ext cx="5265166" cy="6096"/>
                          <a:chOff x="0" y="0"/>
                          <a:chExt cx="5265166" cy="6096"/>
                        </a:xfrm>
                      </wpg:grpSpPr>
                      <wps:wsp>
                        <wps:cNvPr id="235129" name="Shape 235129"/>
                        <wps:cNvSpPr/>
                        <wps:spPr>
                          <a:xfrm>
                            <a:off x="0" y="0"/>
                            <a:ext cx="5265166" cy="9144"/>
                          </a:xfrm>
                          <a:custGeom>
                            <a:avLst/>
                            <a:gdLst/>
                            <a:ahLst/>
                            <a:cxnLst/>
                            <a:rect l="0" t="0" r="0" b="0"/>
                            <a:pathLst>
                              <a:path w="5265166" h="9144">
                                <a:moveTo>
                                  <a:pt x="0" y="0"/>
                                </a:moveTo>
                                <a:lnTo>
                                  <a:pt x="5265166" y="0"/>
                                </a:lnTo>
                                <a:lnTo>
                                  <a:pt x="5265166"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6043F2E6" id="Group 212669" o:spid="_x0000_s1026" style="width:414.6pt;height:.5pt;mso-position-horizontal-relative:char;mso-position-vertical-relative:line" coordsize="526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">
                <v:shape id="Shape 235129" o:spid="_x0000_s1027" style="position:absolute;width:52651;height:91;visibility:visible;mso-wrap-style:square;v-text-anchor:top" coordsize="5265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" path="m,l5265166,r,9144l,9144,,e" fillcolor="#221e1f" stroked="f" strokeweight="0">
                  <v:stroke miterlimit="83231f" joinstyle="miter"/>
                  <v:path arrowok="t" textboxrect="0,0,5265166,9144"/>
                </v:shape>
                <w10:anchorlock/>
              </v:group>
            </w:pict>
          </mc:Fallback>
        </mc:AlternateContent>
      </w:r>
    </w:p>
    <w:p w:rsidR="005309A8" w:rsidRDefault="007613E7">
      <w:pPr>
        <w:pStyle w:val="Heading5"/>
        <w:ind w:left="859"/>
      </w:pPr>
      <w:r>
        <w:t xml:space="preserve">Financial Data </w:t>
      </w:r>
    </w:p>
    <w:p w:rsidR="005309A8" w:rsidRDefault="007613E7">
      <w:pPr>
        <w:spacing w:after="0" w:line="259" w:lineRule="auto"/>
        <w:ind w:left="0" w:right="0" w:firstLine="0"/>
        <w:jc w:val="left"/>
      </w:pPr>
      <w:r>
        <w:rPr>
          <w:b/>
          <w:color w:val="000000"/>
        </w:rPr>
        <w:t xml:space="preserve"> </w:t>
      </w:r>
    </w:p>
    <w:tbl>
      <w:tblPr>
        <w:tblStyle w:val="TableGrid"/>
        <w:tblW w:w="8944" w:type="dxa"/>
        <w:tblInd w:w="1484" w:type="dxa"/>
        <w:tblCellMar>
          <w:top w:w="5" w:type="dxa"/>
          <w:left w:w="2" w:type="dxa"/>
          <w:right w:w="115" w:type="dxa"/>
        </w:tblCellMar>
        <w:tblLook w:val="04A0" w:firstRow="1" w:lastRow="0" w:firstColumn="1" w:lastColumn="0" w:noHBand="0" w:noVBand="1"/>
      </w:tblPr>
      <w:tblGrid>
        <w:gridCol w:w="2949"/>
        <w:gridCol w:w="1191"/>
        <w:gridCol w:w="1186"/>
        <w:gridCol w:w="1191"/>
        <w:gridCol w:w="1186"/>
        <w:gridCol w:w="1241"/>
      </w:tblGrid>
      <w:tr w:rsidR="005309A8">
        <w:trPr>
          <w:trHeight w:val="1205"/>
        </w:trPr>
        <w:tc>
          <w:tcPr>
            <w:tcW w:w="2950"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b/>
                <w:color w:val="000000"/>
              </w:rPr>
              <w:t xml:space="preserve">Type of Financial information in___________________ (currency) </w:t>
            </w:r>
          </w:p>
        </w:tc>
        <w:tc>
          <w:tcPr>
            <w:tcW w:w="5994" w:type="dxa"/>
            <w:gridSpan w:val="5"/>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b/>
                <w:color w:val="000000"/>
              </w:rPr>
              <w:t xml:space="preserve">Historic information for previous </w:t>
            </w:r>
            <w:r>
              <w:rPr>
                <w:i/>
                <w:color w:val="000000"/>
              </w:rPr>
              <w:t xml:space="preserve">_________years, </w:t>
            </w:r>
          </w:p>
          <w:p w:rsidR="005309A8" w:rsidRDefault="007613E7">
            <w:pPr>
              <w:spacing w:after="0" w:line="259" w:lineRule="auto"/>
              <w:ind w:left="2" w:right="0" w:firstLine="0"/>
              <w:jc w:val="left"/>
            </w:pPr>
            <w:r>
              <w:rPr>
                <w:i/>
                <w:color w:val="000000"/>
              </w:rPr>
              <w:t xml:space="preserve">______________ </w:t>
            </w:r>
          </w:p>
          <w:p w:rsidR="005309A8" w:rsidRDefault="007613E7">
            <w:pPr>
              <w:spacing w:after="0" w:line="259" w:lineRule="auto"/>
              <w:ind w:left="2" w:right="0" w:firstLine="0"/>
              <w:jc w:val="left"/>
            </w:pPr>
            <w:r>
              <w:rPr>
                <w:b/>
                <w:color w:val="000000"/>
              </w:rPr>
              <w:t xml:space="preserve">(amount in currency, currency, exchange rate*, USD equivalent) </w:t>
            </w:r>
          </w:p>
        </w:tc>
      </w:tr>
      <w:tr w:rsidR="005309A8">
        <w:trPr>
          <w:trHeight w:val="523"/>
        </w:trPr>
        <w:tc>
          <w:tcPr>
            <w:tcW w:w="2950"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Year 1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Year 2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Year 3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Year 4 </w:t>
            </w:r>
          </w:p>
        </w:tc>
        <w:tc>
          <w:tcPr>
            <w:tcW w:w="124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Year 5 </w:t>
            </w:r>
          </w:p>
        </w:tc>
      </w:tr>
      <w:tr w:rsidR="005309A8">
        <w:trPr>
          <w:trHeight w:val="533"/>
        </w:trPr>
        <w:tc>
          <w:tcPr>
            <w:tcW w:w="8944" w:type="dxa"/>
            <w:gridSpan w:val="6"/>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Statement of Financial Position (Information from Balance Sheet) </w:t>
            </w:r>
          </w:p>
        </w:tc>
      </w:tr>
      <w:tr w:rsidR="005309A8">
        <w:trPr>
          <w:trHeight w:val="682"/>
        </w:trPr>
        <w:tc>
          <w:tcPr>
            <w:tcW w:w="2950"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Total Assets (TA)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682"/>
        </w:trPr>
        <w:tc>
          <w:tcPr>
            <w:tcW w:w="2950"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Total Liabilities (TL)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686"/>
        </w:trPr>
        <w:tc>
          <w:tcPr>
            <w:tcW w:w="2950"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Total Equity/Net Worth (NW)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682"/>
        </w:trPr>
        <w:tc>
          <w:tcPr>
            <w:tcW w:w="2950"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Current Assets (CA)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684"/>
        </w:trPr>
        <w:tc>
          <w:tcPr>
            <w:tcW w:w="2950"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Current Liabilities (CL)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682"/>
        </w:trPr>
        <w:tc>
          <w:tcPr>
            <w:tcW w:w="2950"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Working Capital (WC)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533"/>
        </w:trPr>
        <w:tc>
          <w:tcPr>
            <w:tcW w:w="8944" w:type="dxa"/>
            <w:gridSpan w:val="6"/>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Information from Income Statement </w:t>
            </w:r>
          </w:p>
        </w:tc>
      </w:tr>
      <w:tr w:rsidR="005309A8">
        <w:trPr>
          <w:trHeight w:val="682"/>
        </w:trPr>
        <w:tc>
          <w:tcPr>
            <w:tcW w:w="2950"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Total Revenue (TR)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780"/>
        </w:trPr>
        <w:tc>
          <w:tcPr>
            <w:tcW w:w="2950"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Profits Before Taxes (PBT)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533"/>
        </w:trPr>
        <w:tc>
          <w:tcPr>
            <w:tcW w:w="8944" w:type="dxa"/>
            <w:gridSpan w:val="6"/>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Cash Flow Information  </w:t>
            </w:r>
          </w:p>
        </w:tc>
      </w:tr>
      <w:tr w:rsidR="005309A8">
        <w:trPr>
          <w:trHeight w:val="682"/>
        </w:trPr>
        <w:tc>
          <w:tcPr>
            <w:tcW w:w="2950"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Cash Flow from Operating </w:t>
            </w:r>
          </w:p>
          <w:p w:rsidR="005309A8" w:rsidRDefault="007613E7">
            <w:pPr>
              <w:spacing w:after="0" w:line="259" w:lineRule="auto"/>
              <w:ind w:left="0" w:right="0" w:firstLine="0"/>
              <w:jc w:val="left"/>
            </w:pPr>
            <w:r>
              <w:rPr>
                <w:color w:val="000000"/>
              </w:rPr>
              <w:t xml:space="preserve">Activities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19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124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r>
    </w:tbl>
    <w:p w:rsidR="005309A8" w:rsidRDefault="007613E7">
      <w:pPr>
        <w:spacing w:after="229" w:line="248" w:lineRule="auto"/>
        <w:ind w:left="10" w:right="0" w:hanging="10"/>
      </w:pPr>
      <w:r>
        <w:rPr>
          <w:color w:val="000000"/>
        </w:rPr>
        <w:t xml:space="preserve">                             *Refer to ITT 15 for the exchange rate </w:t>
      </w:r>
    </w:p>
    <w:p w:rsidR="005309A8" w:rsidRDefault="007613E7">
      <w:pPr>
        <w:spacing w:after="446" w:line="259" w:lineRule="auto"/>
        <w:ind w:left="852" w:right="0" w:firstLine="0"/>
        <w:jc w:val="left"/>
      </w:pPr>
      <w:r>
        <w:rPr>
          <w:b/>
          <w:color w:val="000000"/>
        </w:rPr>
        <w:lastRenderedPageBreak/>
        <w:t xml:space="preserve"> </w:t>
      </w:r>
    </w:p>
    <w:p w:rsidR="005309A8" w:rsidRDefault="007613E7">
      <w:pPr>
        <w:spacing w:after="0" w:line="259" w:lineRule="auto"/>
        <w:ind w:left="852" w:right="0" w:firstLine="0"/>
        <w:jc w:val="left"/>
      </w:pPr>
      <w:r>
        <w:rPr>
          <w:b/>
          <w:color w:val="000000"/>
        </w:rPr>
        <w:t xml:space="preserve"> </w:t>
      </w:r>
    </w:p>
    <w:p w:rsidR="005309A8" w:rsidRDefault="007613E7">
      <w:pPr>
        <w:spacing w:after="255" w:line="259" w:lineRule="auto"/>
        <w:ind w:left="0" w:right="0" w:firstLine="0"/>
        <w:jc w:val="left"/>
      </w:pPr>
      <w:r>
        <w:rPr>
          <w:color w:val="000000"/>
          <w:sz w:val="20"/>
        </w:rPr>
        <w:t xml:space="preserve"> </w:t>
      </w:r>
    </w:p>
    <w:p w:rsidR="005309A8" w:rsidRDefault="007613E7">
      <w:pPr>
        <w:pStyle w:val="Heading5"/>
        <w:ind w:left="859"/>
      </w:pPr>
      <w:r>
        <w:t>Sources of Finance</w:t>
      </w:r>
      <w:r>
        <w:rPr>
          <w:color w:val="000000"/>
        </w:rPr>
        <w:t xml:space="preserve"> </w:t>
      </w:r>
    </w:p>
    <w:p w:rsidR="005309A8" w:rsidRDefault="007613E7">
      <w:pPr>
        <w:spacing w:after="0"/>
        <w:ind w:left="860" w:right="0"/>
      </w:pPr>
      <w:r>
        <w:t>Specify sources of finance to meet the cash flow requirements on works currently in progress and for future contract commitments.</w:t>
      </w:r>
      <w:r>
        <w:rPr>
          <w:color w:val="000000"/>
        </w:rPr>
        <w:t xml:space="preserve"> </w:t>
      </w:r>
    </w:p>
    <w:p w:rsidR="005309A8" w:rsidRDefault="007613E7">
      <w:pPr>
        <w:spacing w:after="0" w:line="259" w:lineRule="auto"/>
        <w:ind w:left="0" w:right="0" w:firstLine="0"/>
        <w:jc w:val="left"/>
      </w:pPr>
      <w:r>
        <w:rPr>
          <w:color w:val="000000"/>
          <w:sz w:val="16"/>
        </w:rPr>
        <w:t xml:space="preserve"> </w:t>
      </w:r>
    </w:p>
    <w:tbl>
      <w:tblPr>
        <w:tblStyle w:val="TableGrid"/>
        <w:tblW w:w="9542" w:type="dxa"/>
        <w:tblInd w:w="1186" w:type="dxa"/>
        <w:tblCellMar>
          <w:top w:w="7" w:type="dxa"/>
          <w:left w:w="72" w:type="dxa"/>
          <w:right w:w="96" w:type="dxa"/>
        </w:tblCellMar>
        <w:tblLook w:val="04A0" w:firstRow="1" w:lastRow="0" w:firstColumn="1" w:lastColumn="0" w:noHBand="0" w:noVBand="1"/>
      </w:tblPr>
      <w:tblGrid>
        <w:gridCol w:w="540"/>
        <w:gridCol w:w="5761"/>
        <w:gridCol w:w="3241"/>
      </w:tblGrid>
      <w:tr w:rsidR="005309A8">
        <w:trPr>
          <w:trHeight w:val="538"/>
        </w:trPr>
        <w:tc>
          <w:tcPr>
            <w:tcW w:w="540" w:type="dxa"/>
            <w:tcBorders>
              <w:top w:val="single" w:sz="12" w:space="0" w:color="000000"/>
              <w:left w:val="single" w:sz="12" w:space="0" w:color="000000"/>
              <w:bottom w:val="single" w:sz="12" w:space="0" w:color="000000"/>
              <w:right w:val="single" w:sz="6" w:space="0" w:color="000000"/>
            </w:tcBorders>
            <w:vAlign w:val="center"/>
          </w:tcPr>
          <w:p w:rsidR="005309A8" w:rsidRDefault="007613E7">
            <w:pPr>
              <w:spacing w:after="0" w:line="259" w:lineRule="auto"/>
              <w:ind w:left="0" w:right="0" w:firstLine="0"/>
              <w:jc w:val="left"/>
            </w:pPr>
            <w:r>
              <w:rPr>
                <w:b/>
                <w:color w:val="000000"/>
              </w:rPr>
              <w:t xml:space="preserve">No. </w:t>
            </w:r>
          </w:p>
        </w:tc>
        <w:tc>
          <w:tcPr>
            <w:tcW w:w="5761" w:type="dxa"/>
            <w:tcBorders>
              <w:top w:val="single" w:sz="12" w:space="0" w:color="000000"/>
              <w:left w:val="single" w:sz="6" w:space="0" w:color="000000"/>
              <w:bottom w:val="single" w:sz="12" w:space="0" w:color="000000"/>
              <w:right w:val="single" w:sz="6" w:space="0" w:color="000000"/>
            </w:tcBorders>
          </w:tcPr>
          <w:p w:rsidR="005309A8" w:rsidRDefault="007613E7">
            <w:pPr>
              <w:spacing w:after="0" w:line="259" w:lineRule="auto"/>
              <w:ind w:left="0" w:right="0" w:firstLine="0"/>
              <w:jc w:val="left"/>
            </w:pPr>
            <w:r>
              <w:rPr>
                <w:b/>
                <w:color w:val="000000"/>
              </w:rPr>
              <w:t xml:space="preserve">Source of finance </w:t>
            </w:r>
          </w:p>
        </w:tc>
        <w:tc>
          <w:tcPr>
            <w:tcW w:w="3241" w:type="dxa"/>
            <w:tcBorders>
              <w:top w:val="single" w:sz="12" w:space="0" w:color="000000"/>
              <w:left w:val="single" w:sz="6" w:space="0" w:color="000000"/>
              <w:bottom w:val="single" w:sz="12" w:space="0" w:color="000000"/>
              <w:right w:val="single" w:sz="12" w:space="0" w:color="000000"/>
            </w:tcBorders>
          </w:tcPr>
          <w:p w:rsidR="005309A8" w:rsidRDefault="007613E7">
            <w:pPr>
              <w:spacing w:after="0" w:line="259" w:lineRule="auto"/>
              <w:ind w:left="0" w:right="0" w:firstLine="0"/>
              <w:jc w:val="left"/>
            </w:pPr>
            <w:r>
              <w:rPr>
                <w:b/>
                <w:color w:val="000000"/>
              </w:rPr>
              <w:t xml:space="preserve">Amount (Kenya Shilling equivalent) </w:t>
            </w:r>
          </w:p>
        </w:tc>
      </w:tr>
      <w:tr w:rsidR="005309A8">
        <w:trPr>
          <w:trHeight w:val="528"/>
        </w:trPr>
        <w:tc>
          <w:tcPr>
            <w:tcW w:w="540" w:type="dxa"/>
            <w:tcBorders>
              <w:top w:val="single" w:sz="12" w:space="0" w:color="000000"/>
              <w:left w:val="single" w:sz="6" w:space="0" w:color="000000"/>
              <w:bottom w:val="single" w:sz="6" w:space="0" w:color="000000"/>
              <w:right w:val="single" w:sz="6" w:space="0" w:color="000000"/>
            </w:tcBorders>
            <w:vAlign w:val="center"/>
          </w:tcPr>
          <w:p w:rsidR="005309A8" w:rsidRDefault="007613E7">
            <w:pPr>
              <w:spacing w:after="0" w:line="259" w:lineRule="auto"/>
              <w:ind w:left="0" w:right="0" w:firstLine="0"/>
              <w:jc w:val="left"/>
            </w:pPr>
            <w:r>
              <w:rPr>
                <w:color w:val="000000"/>
              </w:rPr>
              <w:t xml:space="preserve">1 </w:t>
            </w:r>
          </w:p>
        </w:tc>
        <w:tc>
          <w:tcPr>
            <w:tcW w:w="5761" w:type="dxa"/>
            <w:tcBorders>
              <w:top w:val="single" w:sz="12"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tc>
        <w:tc>
          <w:tcPr>
            <w:tcW w:w="3241" w:type="dxa"/>
            <w:tcBorders>
              <w:top w:val="single" w:sz="12"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r>
      <w:tr w:rsidR="005309A8">
        <w:trPr>
          <w:trHeight w:val="518"/>
        </w:trPr>
        <w:tc>
          <w:tcPr>
            <w:tcW w:w="540" w:type="dxa"/>
            <w:tcBorders>
              <w:top w:val="single" w:sz="6" w:space="0" w:color="000000"/>
              <w:left w:val="single" w:sz="6" w:space="0" w:color="000000"/>
              <w:bottom w:val="single" w:sz="4" w:space="0" w:color="000000"/>
              <w:right w:val="single" w:sz="6" w:space="0" w:color="000000"/>
            </w:tcBorders>
            <w:vAlign w:val="center"/>
          </w:tcPr>
          <w:p w:rsidR="005309A8" w:rsidRDefault="007613E7">
            <w:pPr>
              <w:spacing w:after="0" w:line="259" w:lineRule="auto"/>
              <w:ind w:left="0" w:right="0" w:firstLine="0"/>
              <w:jc w:val="left"/>
            </w:pPr>
            <w:r>
              <w:rPr>
                <w:color w:val="000000"/>
              </w:rPr>
              <w:t xml:space="preserve">2 </w:t>
            </w:r>
          </w:p>
        </w:tc>
        <w:tc>
          <w:tcPr>
            <w:tcW w:w="5761" w:type="dxa"/>
            <w:tcBorders>
              <w:top w:val="single" w:sz="6" w:space="0" w:color="000000"/>
              <w:left w:val="single" w:sz="6" w:space="0" w:color="000000"/>
              <w:bottom w:val="single" w:sz="4" w:space="0" w:color="000000"/>
              <w:right w:val="single" w:sz="6" w:space="0" w:color="000000"/>
            </w:tcBorders>
          </w:tcPr>
          <w:p w:rsidR="005309A8" w:rsidRDefault="007613E7">
            <w:pPr>
              <w:spacing w:after="0"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tc>
        <w:tc>
          <w:tcPr>
            <w:tcW w:w="3241" w:type="dxa"/>
            <w:tcBorders>
              <w:top w:val="single" w:sz="6" w:space="0" w:color="000000"/>
              <w:left w:val="single" w:sz="6" w:space="0" w:color="000000"/>
              <w:bottom w:val="single" w:sz="4"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r>
      <w:tr w:rsidR="005309A8">
        <w:trPr>
          <w:trHeight w:val="516"/>
        </w:trPr>
        <w:tc>
          <w:tcPr>
            <w:tcW w:w="540"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color w:val="000000"/>
              </w:rPr>
              <w:t xml:space="preserve">3 </w:t>
            </w:r>
          </w:p>
        </w:tc>
        <w:tc>
          <w:tcPr>
            <w:tcW w:w="576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tc>
        <w:tc>
          <w:tcPr>
            <w:tcW w:w="324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tc>
      </w:tr>
    </w:tbl>
    <w:p w:rsidR="005309A8" w:rsidRDefault="007613E7">
      <w:pPr>
        <w:spacing w:after="0" w:line="259" w:lineRule="auto"/>
        <w:ind w:left="0" w:right="0" w:firstLine="0"/>
        <w:jc w:val="left"/>
      </w:pPr>
      <w:r>
        <w:rPr>
          <w:color w:val="000000"/>
          <w:sz w:val="30"/>
        </w:rPr>
        <w:t xml:space="preserve"> </w:t>
      </w:r>
    </w:p>
    <w:p w:rsidR="005309A8" w:rsidRDefault="007613E7">
      <w:pPr>
        <w:spacing w:after="0" w:line="259" w:lineRule="auto"/>
        <w:ind w:left="0" w:right="0" w:firstLine="0"/>
        <w:jc w:val="left"/>
      </w:pPr>
      <w:r>
        <w:rPr>
          <w:color w:val="000000"/>
          <w:sz w:val="32"/>
        </w:rPr>
        <w:t xml:space="preserve"> </w:t>
      </w:r>
    </w:p>
    <w:p w:rsidR="005309A8" w:rsidRDefault="007613E7">
      <w:pPr>
        <w:pStyle w:val="Heading5"/>
        <w:ind w:left="859"/>
      </w:pPr>
      <w:r>
        <w:t>Financial documents</w:t>
      </w:r>
      <w:r>
        <w:rPr>
          <w:color w:val="000000"/>
        </w:rPr>
        <w:t xml:space="preserve"> </w:t>
      </w:r>
    </w:p>
    <w:p w:rsidR="005309A8" w:rsidRDefault="007613E7">
      <w:pPr>
        <w:spacing w:after="259"/>
        <w:ind w:left="860" w:right="0"/>
      </w:pPr>
      <w:r>
        <w:t xml:space="preserve">The Tenderer and its parties shall provide copies of financial statements for </w:t>
      </w:r>
      <w:r>
        <w:rPr>
          <w:rFonts w:ascii="Calibri" w:eastAsia="Calibri" w:hAnsi="Calibri" w:cs="Calibri"/>
          <w:noProof/>
          <w:color w:val="000000"/>
        </w:rPr>
        <mc:AlternateContent>
          <mc:Choice Requires="wpg">
            <w:drawing>
              <wp:inline distT="0" distB="0" distL="0" distR="0">
                <wp:extent cx="795833" cy="6096"/>
                <wp:effectExtent l="0" t="0" r="0" b="0"/>
                <wp:docPr id="194315" name="Group 194315"/>
                <wp:cNvGraphicFramePr/>
                <a:graphic xmlns:a="http://schemas.openxmlformats.org/drawingml/2006/main">
                  <a:graphicData uri="http://schemas.microsoft.com/office/word/2010/wordprocessingGroup">
                    <wpg:wgp>
                      <wpg:cNvGrpSpPr/>
                      <wpg:grpSpPr>
                        <a:xfrm>
                          <a:off x="0" y="0"/>
                          <a:ext cx="795833" cy="6096"/>
                          <a:chOff x="0" y="0"/>
                          <a:chExt cx="795833" cy="6096"/>
                        </a:xfrm>
                      </wpg:grpSpPr>
                      <wps:wsp>
                        <wps:cNvPr id="235131" name="Shape 235131"/>
                        <wps:cNvSpPr/>
                        <wps:spPr>
                          <a:xfrm>
                            <a:off x="0" y="0"/>
                            <a:ext cx="795833" cy="9144"/>
                          </a:xfrm>
                          <a:custGeom>
                            <a:avLst/>
                            <a:gdLst/>
                            <a:ahLst/>
                            <a:cxnLst/>
                            <a:rect l="0" t="0" r="0" b="0"/>
                            <a:pathLst>
                              <a:path w="795833" h="9144">
                                <a:moveTo>
                                  <a:pt x="0" y="0"/>
                                </a:moveTo>
                                <a:lnTo>
                                  <a:pt x="795833" y="0"/>
                                </a:lnTo>
                                <a:lnTo>
                                  <a:pt x="795833"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78242219" id="Group 194315" o:spid="_x0000_s1026" style="width:62.65pt;height:.5pt;mso-position-horizontal-relative:char;mso-position-vertical-relative:line" coordsize="7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">
                <v:shape id="Shape 235131" o:spid="_x0000_s1027" style="position:absolute;width:7958;height:91;visibility:visible;mso-wrap-style:square;v-text-anchor:top" coordsize="7958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" path="m,l795833,r,9144l,9144,,e" fillcolor="#221e1f" stroked="f" strokeweight="0">
                  <v:stroke miterlimit="83231f" joinstyle="miter"/>
                  <v:path arrowok="t" textboxrect="0,0,795833,9144"/>
                </v:shape>
                <w10:anchorlock/>
              </v:group>
            </w:pict>
          </mc:Fallback>
        </mc:AlternateContent>
      </w:r>
      <w:r>
        <w:t>years pursuant Section III, Evaluation and Qualifications Criteria, Sub-factor3.1.The financial statements shall:</w:t>
      </w:r>
      <w:r>
        <w:rPr>
          <w:color w:val="000000"/>
        </w:rPr>
        <w:t xml:space="preserve"> </w:t>
      </w:r>
    </w:p>
    <w:p w:rsidR="005309A8" w:rsidRDefault="007613E7">
      <w:pPr>
        <w:numPr>
          <w:ilvl w:val="0"/>
          <w:numId w:val="72"/>
        </w:numPr>
        <w:spacing w:after="148"/>
        <w:ind w:right="93" w:hanging="552"/>
      </w:pPr>
      <w:r>
        <w:t>Reflect the financial situation of the Tenderer or in case of JV member, and not an affiliated entity (such as parent company or group member).</w:t>
      </w:r>
      <w:r>
        <w:rPr>
          <w:color w:val="000000"/>
        </w:rPr>
        <w:t xml:space="preserve"> </w:t>
      </w:r>
    </w:p>
    <w:p w:rsidR="005309A8" w:rsidRDefault="007613E7">
      <w:pPr>
        <w:numPr>
          <w:ilvl w:val="0"/>
          <w:numId w:val="72"/>
        </w:numPr>
        <w:spacing w:after="150"/>
        <w:ind w:right="93" w:hanging="552"/>
      </w:pPr>
      <w:r>
        <w:t>Be independently audited or certified in accordance with local legislation.</w:t>
      </w:r>
      <w:r>
        <w:rPr>
          <w:color w:val="000000"/>
        </w:rPr>
        <w:t xml:space="preserve"> </w:t>
      </w:r>
    </w:p>
    <w:p w:rsidR="005309A8" w:rsidRDefault="007613E7">
      <w:pPr>
        <w:numPr>
          <w:ilvl w:val="0"/>
          <w:numId w:val="72"/>
        </w:numPr>
        <w:spacing w:after="111"/>
        <w:ind w:right="93" w:hanging="552"/>
      </w:pPr>
      <w:r>
        <w:t>Be complete, including all notes to the financial statements.</w:t>
      </w:r>
      <w:r>
        <w:rPr>
          <w:color w:val="000000"/>
        </w:rPr>
        <w:t xml:space="preserve"> </w:t>
      </w:r>
    </w:p>
    <w:p w:rsidR="005309A8" w:rsidRDefault="007613E7">
      <w:pPr>
        <w:numPr>
          <w:ilvl w:val="0"/>
          <w:numId w:val="72"/>
        </w:numPr>
        <w:spacing w:after="123"/>
        <w:ind w:right="93" w:hanging="552"/>
      </w:pPr>
      <w:r>
        <w:t>Correspond to accounting periods already completed and audited.</w:t>
      </w:r>
      <w:r>
        <w:rPr>
          <w:color w:val="000000"/>
        </w:rPr>
        <w:t xml:space="preserve"> </w:t>
      </w:r>
    </w:p>
    <w:p w:rsidR="005309A8" w:rsidRDefault="007613E7">
      <w:pPr>
        <w:spacing w:after="1"/>
        <w:ind w:left="1400" w:right="93"/>
      </w:pPr>
      <w:r>
        <w:t>Attached are copies of financial statements</w:t>
      </w:r>
      <w:r>
        <w:rPr>
          <w:sz w:val="17"/>
          <w:vertAlign w:val="superscript"/>
        </w:rPr>
        <w:t>1</w:t>
      </w:r>
      <w:r>
        <w:t>for the</w:t>
      </w:r>
      <w:r>
        <w:rPr>
          <w:u w:val="single" w:color="221E1F"/>
        </w:rPr>
        <w:t xml:space="preserve"> </w:t>
      </w:r>
      <w:r>
        <w:rPr>
          <w:u w:val="single" w:color="221E1F"/>
        </w:rPr>
        <w:tab/>
      </w:r>
      <w:r>
        <w:t xml:space="preserve">years </w:t>
      </w:r>
      <w:proofErr w:type="gramStart"/>
      <w:r>
        <w:t>required  above</w:t>
      </w:r>
      <w:proofErr w:type="gramEnd"/>
      <w:r>
        <w:t xml:space="preserve"> ; and complying with the requirements</w:t>
      </w:r>
      <w:r>
        <w:rPr>
          <w:color w:val="00000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lastRenderedPageBreak/>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15"/>
        </w:rPr>
        <w:t xml:space="preserve"> </w:t>
      </w:r>
    </w:p>
    <w:p w:rsidR="005309A8" w:rsidRDefault="007613E7">
      <w:pPr>
        <w:spacing w:after="71" w:line="259" w:lineRule="auto"/>
        <w:ind w:right="0" w:firstLine="0"/>
        <w:jc w:val="left"/>
      </w:pPr>
      <w:r>
        <w:rPr>
          <w:rFonts w:ascii="Calibri" w:eastAsia="Calibri" w:hAnsi="Calibri" w:cs="Calibri"/>
          <w:noProof/>
          <w:color w:val="000000"/>
        </w:rPr>
        <mc:AlternateContent>
          <mc:Choice Requires="wpg">
            <w:drawing>
              <wp:inline distT="0" distB="0" distL="0" distR="0">
                <wp:extent cx="1393825" cy="6346"/>
                <wp:effectExtent l="0" t="0" r="0" b="0"/>
                <wp:docPr id="194316" name="Group 194316"/>
                <wp:cNvGraphicFramePr/>
                <a:graphic xmlns:a="http://schemas.openxmlformats.org/drawingml/2006/main">
                  <a:graphicData uri="http://schemas.microsoft.com/office/word/2010/wordprocessingGroup">
                    <wpg:wgp>
                      <wpg:cNvGrpSpPr/>
                      <wpg:grpSpPr>
                        <a:xfrm>
                          <a:off x="0" y="0"/>
                          <a:ext cx="1393825" cy="6346"/>
                          <a:chOff x="0" y="0"/>
                          <a:chExt cx="1393825" cy="6346"/>
                        </a:xfrm>
                      </wpg:grpSpPr>
                      <wps:wsp>
                        <wps:cNvPr id="18680" name="Shape 18680"/>
                        <wps:cNvSpPr/>
                        <wps:spPr>
                          <a:xfrm>
                            <a:off x="0" y="0"/>
                            <a:ext cx="1393825" cy="0"/>
                          </a:xfrm>
                          <a:custGeom>
                            <a:avLst/>
                            <a:gdLst/>
                            <a:ahLst/>
                            <a:cxnLst/>
                            <a:rect l="0" t="0" r="0" b="0"/>
                            <a:pathLst>
                              <a:path w="1393825">
                                <a:moveTo>
                                  <a:pt x="0" y="0"/>
                                </a:moveTo>
                                <a:lnTo>
                                  <a:pt x="1393825" y="0"/>
                                </a:lnTo>
                              </a:path>
                            </a:pathLst>
                          </a:custGeom>
                          <a:ln w="6346" cap="flat">
                            <a:round/>
                          </a:ln>
                        </wps:spPr>
                        <wps:style>
                          <a:lnRef idx="1">
                            <a:srgbClr val="231F20"/>
                          </a:lnRef>
                          <a:fillRef idx="0">
                            <a:srgbClr val="000000">
                              <a:alpha val="0"/>
                            </a:srgbClr>
                          </a:fillRef>
                          <a:effectRef idx="0">
                            <a:scrgbClr r="0" g="0" b="0"/>
                          </a:effectRef>
                          <a:fontRef idx="none"/>
                        </wps:style>
                        <wps:bodyPr/>
                      </wps:wsp>
                    </wpg:wgp>
                  </a:graphicData>
                </a:graphic>
              </wp:inline>
            </w:drawing>
          </mc:Choice>
          <mc:Fallback>
            <w:pict>
              <v:group w14:anchorId="09D40F16" id="Group 194316" o:spid="_x0000_s1026" style="width:109.75pt;height:.5pt;mso-position-horizontal-relative:char;mso-position-vertical-relative:line" coordsize="139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">
                <v:shape id="Shape 18680" o:spid="_x0000_s1027" style="position:absolute;width:13938;height:0;visibility:visible;mso-wrap-style:square;v-text-anchor:top" coordsize="1393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" path="m,l1393825,e" filled="f" strokecolor="#231f20" strokeweight=".17628mm">
                  <v:path arrowok="t" textboxrect="0,0,1393825,0"/>
                </v:shape>
                <w10:anchorlock/>
              </v:group>
            </w:pict>
          </mc:Fallback>
        </mc:AlternateContent>
      </w:r>
    </w:p>
    <w:p w:rsidR="005309A8" w:rsidRDefault="007613E7">
      <w:pPr>
        <w:spacing w:after="0" w:line="259" w:lineRule="auto"/>
        <w:ind w:right="0" w:firstLine="0"/>
        <w:jc w:val="left"/>
      </w:pPr>
      <w:r>
        <w:rPr>
          <w:i/>
          <w:sz w:val="12"/>
          <w:vertAlign w:val="superscript"/>
        </w:rPr>
        <w:t>2</w:t>
      </w:r>
      <w:r>
        <w:rPr>
          <w:i/>
          <w:sz w:val="16"/>
        </w:rPr>
        <w:t>If the most recent set of financial statements is for a period earlier than 12 months from the date of Tender, the reason for this should be justified.</w:t>
      </w:r>
      <w:r>
        <w:rPr>
          <w:i/>
          <w:color w:val="000000"/>
          <w:sz w:val="16"/>
        </w:rPr>
        <w:t xml:space="preserve"> </w:t>
      </w:r>
    </w:p>
    <w:p w:rsidR="005309A8" w:rsidRDefault="007613E7">
      <w:pPr>
        <w:pStyle w:val="Heading5"/>
        <w:ind w:left="859"/>
      </w:pPr>
      <w:r>
        <w:t>Average Annual Construction Turnover</w:t>
      </w:r>
      <w:r>
        <w:rPr>
          <w:color w:val="000000"/>
        </w:rPr>
        <w:t xml:space="preserve"> </w:t>
      </w:r>
    </w:p>
    <w:p w:rsidR="005309A8" w:rsidRDefault="007613E7">
      <w:pPr>
        <w:ind w:left="860" w:right="93"/>
      </w:pPr>
      <w:r>
        <w:t xml:space="preserve">Tenderer's Name: </w:t>
      </w:r>
      <w:r>
        <w:rPr>
          <w:rFonts w:ascii="Calibri" w:eastAsia="Calibri" w:hAnsi="Calibri" w:cs="Calibri"/>
          <w:noProof/>
          <w:color w:val="000000"/>
        </w:rPr>
        <mc:AlternateContent>
          <mc:Choice Requires="wpg">
            <w:drawing>
              <wp:inline distT="0" distB="0" distL="0" distR="0">
                <wp:extent cx="3855085" cy="6096"/>
                <wp:effectExtent l="0" t="0" r="0" b="0"/>
                <wp:docPr id="206271" name="Group 206271"/>
                <wp:cNvGraphicFramePr/>
                <a:graphic xmlns:a="http://schemas.openxmlformats.org/drawingml/2006/main">
                  <a:graphicData uri="http://schemas.microsoft.com/office/word/2010/wordprocessingGroup">
                    <wpg:wgp>
                      <wpg:cNvGrpSpPr/>
                      <wpg:grpSpPr>
                        <a:xfrm>
                          <a:off x="0" y="0"/>
                          <a:ext cx="3855085" cy="6096"/>
                          <a:chOff x="0" y="0"/>
                          <a:chExt cx="3855085" cy="6096"/>
                        </a:xfrm>
                      </wpg:grpSpPr>
                      <wps:wsp>
                        <wps:cNvPr id="235133" name="Shape 235133"/>
                        <wps:cNvSpPr/>
                        <wps:spPr>
                          <a:xfrm>
                            <a:off x="0" y="0"/>
                            <a:ext cx="3855085" cy="9144"/>
                          </a:xfrm>
                          <a:custGeom>
                            <a:avLst/>
                            <a:gdLst/>
                            <a:ahLst/>
                            <a:cxnLst/>
                            <a:rect l="0" t="0" r="0" b="0"/>
                            <a:pathLst>
                              <a:path w="3855085" h="9144">
                                <a:moveTo>
                                  <a:pt x="0" y="0"/>
                                </a:moveTo>
                                <a:lnTo>
                                  <a:pt x="3855085" y="0"/>
                                </a:lnTo>
                                <a:lnTo>
                                  <a:pt x="385508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6CD9DDC6" id="Group 206271" o:spid="_x0000_s1026" style="width:303.55pt;height:.5pt;mso-position-horizontal-relative:char;mso-position-vertical-relative:line" coordsize="385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">
                <v:shape id="Shape 235133" o:spid="_x0000_s1027" style="position:absolute;width:38550;height:91;visibility:visible;mso-wrap-style:square;v-text-anchor:top" coordsize="38550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" path="m,l3855085,r,9144l,9144,,e" fillcolor="#221e1f" stroked="f" strokeweight="0">
                  <v:stroke miterlimit="83231f" joinstyle="miter"/>
                  <v:path arrowok="t" textboxrect="0,0,3855085,9144"/>
                </v:shape>
                <w10:anchorlock/>
              </v:group>
            </w:pict>
          </mc:Fallback>
        </mc:AlternateContent>
      </w:r>
      <w:r>
        <w:t xml:space="preserve"> </w:t>
      </w:r>
    </w:p>
    <w:p w:rsidR="005309A8" w:rsidRDefault="007613E7">
      <w:pPr>
        <w:tabs>
          <w:tab w:val="center" w:pos="1086"/>
          <w:tab w:val="center" w:pos="8479"/>
        </w:tabs>
        <w:ind w:left="0" w:right="0" w:firstLine="0"/>
        <w:jc w:val="left"/>
      </w:pPr>
      <w:r>
        <w:rPr>
          <w:rFonts w:ascii="Calibri" w:eastAsia="Calibri" w:hAnsi="Calibri" w:cs="Calibri"/>
          <w:color w:val="000000"/>
        </w:rPr>
        <w:tab/>
      </w:r>
      <w:r>
        <w:t>Date:</w:t>
      </w:r>
      <w:r>
        <w:rPr>
          <w:u w:val="single" w:color="221E1F"/>
        </w:rPr>
        <w:t xml:space="preserve"> </w:t>
      </w:r>
      <w:r>
        <w:rPr>
          <w:u w:val="single" w:color="221E1F"/>
        </w:rPr>
        <w:tab/>
        <w:t xml:space="preserve"> </w:t>
      </w:r>
      <w:r>
        <w:t xml:space="preserve"> </w:t>
      </w:r>
    </w:p>
    <w:p w:rsidR="005309A8" w:rsidRDefault="007613E7">
      <w:pPr>
        <w:spacing w:after="11"/>
        <w:ind w:left="860" w:right="2161"/>
      </w:pPr>
      <w:r>
        <w:t>JV Member's Name</w:t>
      </w:r>
      <w:r>
        <w:rPr>
          <w:u w:val="single" w:color="221E1F"/>
        </w:rPr>
        <w:t xml:space="preserve"> </w:t>
      </w:r>
      <w:r>
        <w:rPr>
          <w:u w:val="single" w:color="221E1F"/>
        </w:rPr>
        <w:tab/>
        <w:t xml:space="preserve"> </w:t>
      </w:r>
      <w:r>
        <w:t xml:space="preserve"> ITT No. and title: </w:t>
      </w:r>
      <w:r>
        <w:rPr>
          <w:rFonts w:ascii="Calibri" w:eastAsia="Calibri" w:hAnsi="Calibri" w:cs="Calibri"/>
          <w:noProof/>
          <w:color w:val="000000"/>
        </w:rPr>
        <mc:AlternateContent>
          <mc:Choice Requires="wpg">
            <w:drawing>
              <wp:inline distT="0" distB="0" distL="0" distR="0">
                <wp:extent cx="3859657" cy="6096"/>
                <wp:effectExtent l="0" t="0" r="0" b="0"/>
                <wp:docPr id="206272" name="Group 206272"/>
                <wp:cNvGraphicFramePr/>
                <a:graphic xmlns:a="http://schemas.openxmlformats.org/drawingml/2006/main">
                  <a:graphicData uri="http://schemas.microsoft.com/office/word/2010/wordprocessingGroup">
                    <wpg:wgp>
                      <wpg:cNvGrpSpPr/>
                      <wpg:grpSpPr>
                        <a:xfrm>
                          <a:off x="0" y="0"/>
                          <a:ext cx="3859657" cy="6096"/>
                          <a:chOff x="0" y="0"/>
                          <a:chExt cx="3859657" cy="6096"/>
                        </a:xfrm>
                      </wpg:grpSpPr>
                      <wps:wsp>
                        <wps:cNvPr id="235135" name="Shape 235135"/>
                        <wps:cNvSpPr/>
                        <wps:spPr>
                          <a:xfrm>
                            <a:off x="0" y="0"/>
                            <a:ext cx="3859657" cy="9144"/>
                          </a:xfrm>
                          <a:custGeom>
                            <a:avLst/>
                            <a:gdLst/>
                            <a:ahLst/>
                            <a:cxnLst/>
                            <a:rect l="0" t="0" r="0" b="0"/>
                            <a:pathLst>
                              <a:path w="3859657" h="9144">
                                <a:moveTo>
                                  <a:pt x="0" y="0"/>
                                </a:moveTo>
                                <a:lnTo>
                                  <a:pt x="3859657" y="0"/>
                                </a:lnTo>
                                <a:lnTo>
                                  <a:pt x="3859657"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614CF094" id="Group 206272" o:spid="_x0000_s1026" style="width:303.9pt;height:.5pt;mso-position-horizontal-relative:char;mso-position-vertical-relative:line" coordsize="385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">
                <v:shape id="Shape 235135" o:spid="_x0000_s1027" style="position:absolute;width:38596;height:91;visibility:visible;mso-wrap-style:square;v-text-anchor:top" coordsize="38596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" path="m,l3859657,r,9144l,9144,,e" fillcolor="#221e1f" stroked="f" strokeweight="0">
                  <v:stroke miterlimit="83231f" joinstyle="miter"/>
                  <v:path arrowok="t" textboxrect="0,0,3859657,9144"/>
                </v:shape>
                <w10:anchorlock/>
              </v:group>
            </w:pict>
          </mc:Fallback>
        </mc:AlternateContent>
      </w:r>
      <w:r>
        <w:t xml:space="preserve"> </w:t>
      </w:r>
    </w:p>
    <w:tbl>
      <w:tblPr>
        <w:tblStyle w:val="TableGrid"/>
        <w:tblW w:w="9578" w:type="dxa"/>
        <w:tblInd w:w="1167" w:type="dxa"/>
        <w:tblCellMar>
          <w:top w:w="7" w:type="dxa"/>
          <w:left w:w="108" w:type="dxa"/>
          <w:right w:w="72" w:type="dxa"/>
        </w:tblCellMar>
        <w:tblLook w:val="04A0" w:firstRow="1" w:lastRow="0" w:firstColumn="1" w:lastColumn="0" w:noHBand="0" w:noVBand="1"/>
      </w:tblPr>
      <w:tblGrid>
        <w:gridCol w:w="1557"/>
        <w:gridCol w:w="1155"/>
        <w:gridCol w:w="2216"/>
        <w:gridCol w:w="2041"/>
        <w:gridCol w:w="2609"/>
      </w:tblGrid>
      <w:tr w:rsidR="005309A8">
        <w:trPr>
          <w:trHeight w:val="262"/>
        </w:trPr>
        <w:tc>
          <w:tcPr>
            <w:tcW w:w="1558" w:type="dxa"/>
            <w:tcBorders>
              <w:top w:val="single" w:sz="4" w:space="0" w:color="000000"/>
              <w:left w:val="single" w:sz="4" w:space="0" w:color="000000"/>
              <w:bottom w:val="single" w:sz="4" w:space="0" w:color="000000"/>
              <w:right w:val="nil"/>
            </w:tcBorders>
          </w:tcPr>
          <w:p w:rsidR="005309A8" w:rsidRDefault="007613E7">
            <w:pPr>
              <w:spacing w:after="0" w:line="259" w:lineRule="auto"/>
              <w:ind w:left="0" w:right="0" w:firstLine="0"/>
              <w:jc w:val="left"/>
            </w:pPr>
            <w:r>
              <w:rPr>
                <w:b/>
                <w:color w:val="000000"/>
              </w:rPr>
              <w:t xml:space="preserve"> </w:t>
            </w:r>
          </w:p>
        </w:tc>
        <w:tc>
          <w:tcPr>
            <w:tcW w:w="1155" w:type="dxa"/>
            <w:tcBorders>
              <w:top w:val="single" w:sz="4" w:space="0" w:color="000000"/>
              <w:left w:val="nil"/>
              <w:bottom w:val="single" w:sz="4" w:space="0" w:color="000000"/>
              <w:right w:val="single" w:sz="4" w:space="0" w:color="000000"/>
            </w:tcBorders>
          </w:tcPr>
          <w:p w:rsidR="005309A8" w:rsidRDefault="005309A8">
            <w:pPr>
              <w:spacing w:after="160" w:line="259" w:lineRule="auto"/>
              <w:ind w:left="0" w:right="0" w:firstLine="0"/>
              <w:jc w:val="left"/>
            </w:pPr>
          </w:p>
        </w:tc>
        <w:tc>
          <w:tcPr>
            <w:tcW w:w="4256" w:type="dxa"/>
            <w:gridSpan w:val="2"/>
            <w:tcBorders>
              <w:top w:val="single" w:sz="4" w:space="0" w:color="000000"/>
              <w:left w:val="single" w:sz="4" w:space="0" w:color="000000"/>
              <w:bottom w:val="single" w:sz="4" w:space="0" w:color="000000"/>
              <w:right w:val="nil"/>
            </w:tcBorders>
          </w:tcPr>
          <w:p w:rsidR="005309A8" w:rsidRDefault="007613E7">
            <w:pPr>
              <w:spacing w:after="0" w:line="259" w:lineRule="auto"/>
              <w:ind w:left="0" w:right="0" w:firstLine="0"/>
              <w:jc w:val="left"/>
            </w:pPr>
            <w:r>
              <w:rPr>
                <w:b/>
                <w:color w:val="000000"/>
              </w:rPr>
              <w:t>Annual turnover data (construction only)</w:t>
            </w:r>
            <w:r>
              <w:rPr>
                <w:color w:val="000000"/>
              </w:rPr>
              <w:t xml:space="preserve"> </w:t>
            </w:r>
          </w:p>
        </w:tc>
        <w:tc>
          <w:tcPr>
            <w:tcW w:w="2609" w:type="dxa"/>
            <w:tcBorders>
              <w:top w:val="single" w:sz="4" w:space="0" w:color="000000"/>
              <w:left w:val="nil"/>
              <w:bottom w:val="single" w:sz="4" w:space="0" w:color="000000"/>
              <w:right w:val="single" w:sz="4" w:space="0" w:color="000000"/>
            </w:tcBorders>
          </w:tcPr>
          <w:p w:rsidR="005309A8" w:rsidRDefault="005309A8">
            <w:pPr>
              <w:spacing w:after="160" w:line="259" w:lineRule="auto"/>
              <w:ind w:left="0" w:right="0" w:firstLine="0"/>
              <w:jc w:val="left"/>
            </w:pPr>
          </w:p>
        </w:tc>
      </w:tr>
      <w:tr w:rsidR="005309A8">
        <w:trPr>
          <w:trHeight w:val="516"/>
        </w:trPr>
        <w:tc>
          <w:tcPr>
            <w:tcW w:w="155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rPr>
              <w:t>Year</w:t>
            </w:r>
            <w:r>
              <w:rPr>
                <w:color w:val="000000"/>
              </w:rPr>
              <w:t xml:space="preserve"> </w:t>
            </w:r>
          </w:p>
        </w:tc>
        <w:tc>
          <w:tcPr>
            <w:tcW w:w="3371"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1433" w:firstLine="0"/>
              <w:jc w:val="left"/>
            </w:pPr>
            <w:r>
              <w:rPr>
                <w:b/>
                <w:color w:val="000000"/>
              </w:rPr>
              <w:t>Amount  Currency</w:t>
            </w:r>
            <w:r>
              <w:rPr>
                <w:color w:val="000000"/>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rPr>
              <w:t xml:space="preserve">Exchange rate </w:t>
            </w:r>
          </w:p>
        </w:tc>
        <w:tc>
          <w:tcPr>
            <w:tcW w:w="260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b/>
                <w:color w:val="000000"/>
              </w:rPr>
              <w:t>Kenya Shilling equivalent</w:t>
            </w:r>
            <w:r>
              <w:rPr>
                <w:color w:val="000000"/>
              </w:rPr>
              <w:t xml:space="preserve"> </w:t>
            </w:r>
          </w:p>
        </w:tc>
      </w:tr>
      <w:tr w:rsidR="005309A8">
        <w:trPr>
          <w:trHeight w:val="516"/>
        </w:trPr>
        <w:tc>
          <w:tcPr>
            <w:tcW w:w="155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[indicate year]</w:t>
            </w:r>
            <w:r>
              <w:rPr>
                <w:color w:val="000000"/>
              </w:rPr>
              <w:t xml:space="preserve"> </w:t>
            </w:r>
          </w:p>
        </w:tc>
        <w:tc>
          <w:tcPr>
            <w:tcW w:w="3371"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[insert amount and indicate currency]</w:t>
            </w:r>
            <w:r>
              <w:rPr>
                <w:color w:val="000000"/>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i/>
                <w:color w:val="000000"/>
              </w:rPr>
              <w:t xml:space="preserve"> </w:t>
            </w:r>
          </w:p>
        </w:tc>
        <w:tc>
          <w:tcPr>
            <w:tcW w:w="260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264"/>
        </w:trPr>
        <w:tc>
          <w:tcPr>
            <w:tcW w:w="155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rPr>
              <w:t xml:space="preserve"> </w:t>
            </w:r>
          </w:p>
        </w:tc>
        <w:tc>
          <w:tcPr>
            <w:tcW w:w="3371"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tc>
        <w:tc>
          <w:tcPr>
            <w:tcW w:w="260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262"/>
        </w:trPr>
        <w:tc>
          <w:tcPr>
            <w:tcW w:w="155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rPr>
              <w:t xml:space="preserve"> </w:t>
            </w:r>
          </w:p>
        </w:tc>
        <w:tc>
          <w:tcPr>
            <w:tcW w:w="3371"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tc>
        <w:tc>
          <w:tcPr>
            <w:tcW w:w="260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264"/>
        </w:trPr>
        <w:tc>
          <w:tcPr>
            <w:tcW w:w="155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rPr>
              <w:t xml:space="preserve"> </w:t>
            </w:r>
          </w:p>
        </w:tc>
        <w:tc>
          <w:tcPr>
            <w:tcW w:w="3371"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tc>
        <w:tc>
          <w:tcPr>
            <w:tcW w:w="260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262"/>
        </w:trPr>
        <w:tc>
          <w:tcPr>
            <w:tcW w:w="155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rPr>
              <w:t xml:space="preserve"> </w:t>
            </w:r>
          </w:p>
        </w:tc>
        <w:tc>
          <w:tcPr>
            <w:tcW w:w="3371"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tc>
        <w:tc>
          <w:tcPr>
            <w:tcW w:w="260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1022"/>
        </w:trPr>
        <w:tc>
          <w:tcPr>
            <w:tcW w:w="1558"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Average </w:t>
            </w:r>
          </w:p>
          <w:p w:rsidR="005309A8" w:rsidRDefault="007613E7">
            <w:pPr>
              <w:spacing w:after="0" w:line="259" w:lineRule="auto"/>
              <w:ind w:left="0" w:right="0" w:firstLine="0"/>
              <w:jc w:val="left"/>
            </w:pPr>
            <w:r>
              <w:rPr>
                <w:color w:val="000000"/>
              </w:rPr>
              <w:t xml:space="preserve">Annual </w:t>
            </w:r>
          </w:p>
          <w:p w:rsidR="005309A8" w:rsidRDefault="007613E7">
            <w:pPr>
              <w:spacing w:after="0" w:line="259" w:lineRule="auto"/>
              <w:ind w:left="0" w:right="0" w:firstLine="0"/>
              <w:jc w:val="left"/>
            </w:pPr>
            <w:r>
              <w:rPr>
                <w:color w:val="000000"/>
              </w:rPr>
              <w:t xml:space="preserve">Construction </w:t>
            </w:r>
          </w:p>
          <w:p w:rsidR="005309A8" w:rsidRDefault="007613E7">
            <w:pPr>
              <w:spacing w:after="0" w:line="259" w:lineRule="auto"/>
              <w:ind w:left="0" w:right="0" w:firstLine="0"/>
              <w:jc w:val="left"/>
            </w:pPr>
            <w:r>
              <w:rPr>
                <w:color w:val="000000"/>
              </w:rPr>
              <w:t xml:space="preserve">Turnover * </w:t>
            </w:r>
          </w:p>
        </w:tc>
        <w:tc>
          <w:tcPr>
            <w:tcW w:w="3371" w:type="dxa"/>
            <w:gridSpan w:val="2"/>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tc>
        <w:tc>
          <w:tcPr>
            <w:tcW w:w="204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color w:val="000000"/>
              </w:rPr>
              <w:t xml:space="preserve"> </w:t>
            </w:r>
          </w:p>
        </w:tc>
        <w:tc>
          <w:tcPr>
            <w:tcW w:w="2609"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2" w:right="0" w:firstLine="0"/>
              <w:jc w:val="left"/>
            </w:pPr>
            <w:r>
              <w:rPr>
                <w:color w:val="000000"/>
              </w:rPr>
              <w:t xml:space="preserve"> </w:t>
            </w:r>
          </w:p>
        </w:tc>
      </w:tr>
    </w:tbl>
    <w:p w:rsidR="005309A8" w:rsidRDefault="007613E7">
      <w:pPr>
        <w:spacing w:after="0" w:line="259" w:lineRule="auto"/>
        <w:ind w:left="0" w:right="0" w:firstLine="0"/>
        <w:jc w:val="left"/>
      </w:pPr>
      <w:r>
        <w:rPr>
          <w:color w:val="000000"/>
          <w:sz w:val="20"/>
        </w:rPr>
        <w:t xml:space="preserve"> </w:t>
      </w:r>
    </w:p>
    <w:p w:rsidR="005309A8" w:rsidRDefault="007613E7">
      <w:pPr>
        <w:tabs>
          <w:tab w:val="center" w:pos="913"/>
          <w:tab w:val="center" w:pos="3580"/>
        </w:tabs>
        <w:spacing w:after="129" w:line="259" w:lineRule="auto"/>
        <w:ind w:left="0" w:right="0" w:firstLine="0"/>
        <w:jc w:val="left"/>
      </w:pPr>
      <w:r>
        <w:rPr>
          <w:color w:val="000000"/>
          <w:sz w:val="20"/>
        </w:rPr>
        <w:t xml:space="preserve"> </w:t>
      </w:r>
      <w:r>
        <w:rPr>
          <w:color w:val="000000"/>
          <w:sz w:val="20"/>
        </w:rPr>
        <w:tab/>
      </w:r>
      <w:r>
        <w:rPr>
          <w:rFonts w:ascii="Calibri" w:eastAsia="Calibri" w:hAnsi="Calibri" w:cs="Calibri"/>
          <w:noProof/>
          <w:color w:val="000000"/>
        </w:rPr>
        <mc:AlternateContent>
          <mc:Choice Requires="wpg">
            <w:drawing>
              <wp:inline distT="0" distB="0" distL="0" distR="0">
                <wp:extent cx="5080" cy="5080"/>
                <wp:effectExtent l="0" t="0" r="0" b="0"/>
                <wp:docPr id="206269" name="Group 206269"/>
                <wp:cNvGraphicFramePr/>
                <a:graphic xmlns:a="http://schemas.openxmlformats.org/drawingml/2006/main">
                  <a:graphicData uri="http://schemas.microsoft.com/office/word/2010/wordprocessingGroup">
                    <wpg:wgp>
                      <wpg:cNvGrpSpPr/>
                      <wpg:grpSpPr>
                        <a:xfrm>
                          <a:off x="0" y="0"/>
                          <a:ext cx="5080" cy="5080"/>
                          <a:chOff x="0" y="0"/>
                          <a:chExt cx="5080" cy="5080"/>
                        </a:xfrm>
                      </wpg:grpSpPr>
                      <wps:wsp>
                        <wps:cNvPr id="235137" name="Shape 2351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5DE335E4" id="Group 206269" o:spid="_x0000_s1026" style="width:.4pt;height:.4pt;mso-position-horizontal-relative:char;mso-position-vertical-relative:line" coordsize="508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">
                <v:shape id="Shape 235137"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" path="m,l9144,r,9144l,9144,,e" fillcolor="#231f20" stroked="f" strokeweight="0">
                  <v:stroke miterlimit="83231f" joinstyle="miter"/>
                  <v:path arrowok="t" textboxrect="0,0,9144,9144"/>
                </v:shape>
                <w10:anchorlock/>
              </v:group>
            </w:pict>
          </mc:Fallback>
        </mc:AlternateContent>
      </w:r>
      <w:r>
        <w:rPr>
          <w:rFonts w:ascii="Calibri" w:eastAsia="Calibri" w:hAnsi="Calibri" w:cs="Calibri"/>
          <w:color w:val="000000"/>
        </w:rPr>
        <w:tab/>
      </w:r>
      <w:r>
        <w:rPr>
          <w:rFonts w:ascii="Calibri" w:eastAsia="Calibri" w:hAnsi="Calibri" w:cs="Calibri"/>
          <w:noProof/>
          <w:color w:val="000000"/>
        </w:rPr>
        <mc:AlternateContent>
          <mc:Choice Requires="wpg">
            <w:drawing>
              <wp:inline distT="0" distB="0" distL="0" distR="0">
                <wp:extent cx="5080" cy="5080"/>
                <wp:effectExtent l="0" t="0" r="0" b="0"/>
                <wp:docPr id="206270" name="Group 206270"/>
                <wp:cNvGraphicFramePr/>
                <a:graphic xmlns:a="http://schemas.openxmlformats.org/drawingml/2006/main">
                  <a:graphicData uri="http://schemas.microsoft.com/office/word/2010/wordprocessingGroup">
                    <wpg:wgp>
                      <wpg:cNvGrpSpPr/>
                      <wpg:grpSpPr>
                        <a:xfrm>
                          <a:off x="0" y="0"/>
                          <a:ext cx="5080" cy="5080"/>
                          <a:chOff x="0" y="0"/>
                          <a:chExt cx="5080" cy="5080"/>
                        </a:xfrm>
                      </wpg:grpSpPr>
                      <wps:wsp>
                        <wps:cNvPr id="235139" name="Shape 2351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w:pict>
              <v:group w14:anchorId="580A676A" id="Group 206270" o:spid="_x0000_s1026" style="width:.4pt;height:.4pt;mso-position-horizontal-relative:char;mso-position-vertical-relative:line" coordsize="508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">
                <v:shape id="Shape 235139"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" path="m,l9144,r,9144l,9144,,e" fillcolor="#231f20" stroked="f" strokeweight="0">
                  <v:stroke miterlimit="83231f" joinstyle="miter"/>
                  <v:path arrowok="t" textboxrect="0,0,9144,9144"/>
                </v:shape>
                <w10:anchorlock/>
              </v:group>
            </w:pict>
          </mc:Fallback>
        </mc:AlternateContent>
      </w:r>
    </w:p>
    <w:p w:rsidR="005309A8" w:rsidRDefault="007613E7">
      <w:pPr>
        <w:spacing w:after="61"/>
        <w:ind w:left="860" w:right="93"/>
      </w:pPr>
      <w:r>
        <w:t>* See Section III, Evaluation and Qualification Criteria, Sub-Factor 3.2.</w:t>
      </w:r>
      <w:r>
        <w:rPr>
          <w:color w:val="000000"/>
        </w:rPr>
        <w:t xml:space="preserve"> </w:t>
      </w:r>
    </w:p>
    <w:p w:rsidR="005309A8" w:rsidRDefault="007613E7">
      <w:pPr>
        <w:spacing w:after="0" w:line="259" w:lineRule="auto"/>
        <w:ind w:left="0" w:right="0" w:firstLine="0"/>
        <w:jc w:val="left"/>
      </w:pPr>
      <w:r>
        <w:rPr>
          <w:color w:val="000000"/>
          <w:sz w:val="30"/>
        </w:rPr>
        <w:t xml:space="preserve"> </w:t>
      </w:r>
    </w:p>
    <w:p w:rsidR="005309A8" w:rsidRDefault="007613E7">
      <w:pPr>
        <w:spacing w:after="0" w:line="259" w:lineRule="auto"/>
        <w:ind w:left="0" w:right="0" w:firstLine="0"/>
        <w:jc w:val="left"/>
      </w:pPr>
      <w:r>
        <w:rPr>
          <w:color w:val="000000"/>
          <w:sz w:val="30"/>
        </w:rPr>
        <w:t xml:space="preserve"> </w:t>
      </w:r>
    </w:p>
    <w:p w:rsidR="005309A8" w:rsidRDefault="007613E7">
      <w:pPr>
        <w:tabs>
          <w:tab w:val="center" w:pos="972"/>
          <w:tab w:val="center" w:pos="2257"/>
        </w:tabs>
        <w:spacing w:after="197" w:line="260" w:lineRule="auto"/>
        <w:ind w:left="0" w:right="0" w:firstLine="0"/>
        <w:jc w:val="left"/>
      </w:pPr>
      <w:r>
        <w:rPr>
          <w:rFonts w:ascii="Calibri" w:eastAsia="Calibri" w:hAnsi="Calibri" w:cs="Calibri"/>
          <w:color w:val="000000"/>
        </w:rPr>
        <w:tab/>
      </w:r>
      <w:r>
        <w:rPr>
          <w:b/>
          <w:sz w:val="24"/>
        </w:rPr>
        <w:t>15.</w:t>
      </w:r>
      <w:r>
        <w:rPr>
          <w:rFonts w:ascii="Arial" w:eastAsia="Arial" w:hAnsi="Arial" w:cs="Arial"/>
          <w:b/>
          <w:sz w:val="24"/>
        </w:rPr>
        <w:t xml:space="preserve"> </w:t>
      </w:r>
      <w:r>
        <w:rPr>
          <w:rFonts w:ascii="Arial" w:eastAsia="Arial" w:hAnsi="Arial" w:cs="Arial"/>
          <w:b/>
          <w:sz w:val="24"/>
        </w:rPr>
        <w:tab/>
      </w:r>
      <w:r>
        <w:rPr>
          <w:b/>
          <w:sz w:val="24"/>
        </w:rPr>
        <w:t>FORM FIN–3.3:</w:t>
      </w:r>
      <w:r>
        <w:rPr>
          <w:b/>
          <w:color w:val="000000"/>
          <w:sz w:val="24"/>
        </w:rPr>
        <w:t xml:space="preserve"> </w:t>
      </w:r>
    </w:p>
    <w:p w:rsidR="005309A8" w:rsidRDefault="007613E7">
      <w:pPr>
        <w:pStyle w:val="Heading5"/>
        <w:ind w:left="859"/>
      </w:pPr>
      <w:r>
        <w:t>Financial Resources</w:t>
      </w:r>
      <w:r>
        <w:rPr>
          <w:color w:val="000000"/>
        </w:rPr>
        <w:t xml:space="preserve"> </w:t>
      </w:r>
    </w:p>
    <w:p w:rsidR="005309A8" w:rsidRDefault="007613E7">
      <w:pPr>
        <w:ind w:left="860" w:right="9"/>
      </w:pPr>
      <w:r>
        <w:t xml:space="preserve">Specify proposed sources of financing, such as liquid assets, unencumbered real assets, lines of credit, and other financial means, net of current commitments, available to meet the total construction cash flow demands of the subject contractor contracts as specified in Section III, Evaluation and Qualification Criteria. </w:t>
      </w:r>
    </w:p>
    <w:p w:rsidR="005309A8" w:rsidRDefault="007613E7">
      <w:pPr>
        <w:spacing w:after="0" w:line="259" w:lineRule="auto"/>
        <w:ind w:right="0" w:firstLine="0"/>
        <w:jc w:val="left"/>
      </w:pPr>
      <w:r>
        <w:t xml:space="preserve"> </w:t>
      </w:r>
    </w:p>
    <w:tbl>
      <w:tblPr>
        <w:tblStyle w:val="TableGrid"/>
        <w:tblW w:w="9363" w:type="dxa"/>
        <w:tblInd w:w="1273" w:type="dxa"/>
        <w:tblCellMar>
          <w:top w:w="10" w:type="dxa"/>
          <w:left w:w="72" w:type="dxa"/>
          <w:right w:w="94" w:type="dxa"/>
        </w:tblCellMar>
        <w:tblLook w:val="04A0" w:firstRow="1" w:lastRow="0" w:firstColumn="1" w:lastColumn="0" w:noHBand="0" w:noVBand="1"/>
      </w:tblPr>
      <w:tblGrid>
        <w:gridCol w:w="539"/>
        <w:gridCol w:w="5641"/>
        <w:gridCol w:w="3183"/>
      </w:tblGrid>
      <w:tr w:rsidR="005309A8">
        <w:trPr>
          <w:trHeight w:val="263"/>
        </w:trPr>
        <w:tc>
          <w:tcPr>
            <w:tcW w:w="6180" w:type="dxa"/>
            <w:gridSpan w:val="2"/>
            <w:tcBorders>
              <w:top w:val="single" w:sz="6" w:space="0" w:color="000000"/>
              <w:left w:val="nil"/>
              <w:bottom w:val="single" w:sz="6" w:space="0" w:color="000000"/>
              <w:right w:val="nil"/>
            </w:tcBorders>
            <w:shd w:val="clear" w:color="auto" w:fill="000000"/>
          </w:tcPr>
          <w:p w:rsidR="005309A8" w:rsidRDefault="007613E7">
            <w:pPr>
              <w:spacing w:after="0" w:line="259" w:lineRule="auto"/>
              <w:ind w:left="2" w:right="0" w:firstLine="0"/>
              <w:jc w:val="left"/>
            </w:pPr>
            <w:r>
              <w:rPr>
                <w:b/>
                <w:color w:val="FFFFFF"/>
              </w:rPr>
              <w:t>Financial Resources</w:t>
            </w:r>
            <w:r>
              <w:rPr>
                <w:b/>
                <w:color w:val="000000"/>
              </w:rPr>
              <w:t xml:space="preserve"> </w:t>
            </w:r>
          </w:p>
        </w:tc>
        <w:tc>
          <w:tcPr>
            <w:tcW w:w="3183" w:type="dxa"/>
            <w:tcBorders>
              <w:top w:val="single" w:sz="6" w:space="0" w:color="000000"/>
              <w:left w:val="nil"/>
              <w:bottom w:val="single" w:sz="6" w:space="0" w:color="000000"/>
              <w:right w:val="single" w:sz="6" w:space="0" w:color="000000"/>
            </w:tcBorders>
            <w:shd w:val="clear" w:color="auto" w:fill="000000"/>
          </w:tcPr>
          <w:p w:rsidR="005309A8" w:rsidRDefault="005309A8">
            <w:pPr>
              <w:spacing w:after="160" w:line="259" w:lineRule="auto"/>
              <w:ind w:left="0" w:right="0" w:firstLine="0"/>
              <w:jc w:val="left"/>
            </w:pPr>
          </w:p>
        </w:tc>
      </w:tr>
      <w:tr w:rsidR="005309A8">
        <w:trPr>
          <w:trHeight w:val="523"/>
        </w:trPr>
        <w:tc>
          <w:tcPr>
            <w:tcW w:w="539" w:type="dxa"/>
            <w:tcBorders>
              <w:top w:val="single" w:sz="6" w:space="0" w:color="000000"/>
              <w:left w:val="single" w:sz="6" w:space="0" w:color="000000"/>
              <w:bottom w:val="single" w:sz="6" w:space="0" w:color="000000"/>
              <w:right w:val="single" w:sz="6" w:space="0" w:color="000000"/>
            </w:tcBorders>
            <w:vAlign w:val="center"/>
          </w:tcPr>
          <w:p w:rsidR="005309A8" w:rsidRDefault="007613E7">
            <w:pPr>
              <w:spacing w:after="0" w:line="259" w:lineRule="auto"/>
              <w:ind w:left="2" w:right="0" w:firstLine="0"/>
            </w:pPr>
            <w:r>
              <w:rPr>
                <w:b/>
                <w:color w:val="000000"/>
              </w:rPr>
              <w:t xml:space="preserve">No. </w:t>
            </w:r>
          </w:p>
        </w:tc>
        <w:tc>
          <w:tcPr>
            <w:tcW w:w="564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b/>
                <w:color w:val="000000"/>
              </w:rPr>
              <w:t xml:space="preserve">Source of financing </w:t>
            </w:r>
          </w:p>
        </w:tc>
        <w:tc>
          <w:tcPr>
            <w:tcW w:w="3183"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b/>
                <w:color w:val="000000"/>
              </w:rPr>
              <w:t xml:space="preserve">Amount (Kenya Shilling equivalent) </w:t>
            </w:r>
          </w:p>
        </w:tc>
      </w:tr>
      <w:tr w:rsidR="005309A8">
        <w:trPr>
          <w:trHeight w:val="521"/>
        </w:trPr>
        <w:tc>
          <w:tcPr>
            <w:tcW w:w="539" w:type="dxa"/>
            <w:tcBorders>
              <w:top w:val="single" w:sz="6" w:space="0" w:color="000000"/>
              <w:left w:val="single" w:sz="6" w:space="0" w:color="000000"/>
              <w:bottom w:val="single" w:sz="6" w:space="0" w:color="000000"/>
              <w:right w:val="single" w:sz="6" w:space="0" w:color="000000"/>
            </w:tcBorders>
            <w:vAlign w:val="center"/>
          </w:tcPr>
          <w:p w:rsidR="005309A8" w:rsidRDefault="007613E7">
            <w:pPr>
              <w:spacing w:after="0" w:line="259" w:lineRule="auto"/>
              <w:ind w:left="2" w:right="0" w:firstLine="0"/>
              <w:jc w:val="left"/>
            </w:pPr>
            <w:r>
              <w:rPr>
                <w:color w:val="000000"/>
              </w:rPr>
              <w:t xml:space="preserve">1 </w:t>
            </w:r>
          </w:p>
        </w:tc>
        <w:tc>
          <w:tcPr>
            <w:tcW w:w="564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tc>
        <w:tc>
          <w:tcPr>
            <w:tcW w:w="3183"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r>
      <w:tr w:rsidR="005309A8">
        <w:trPr>
          <w:trHeight w:val="523"/>
        </w:trPr>
        <w:tc>
          <w:tcPr>
            <w:tcW w:w="539" w:type="dxa"/>
            <w:tcBorders>
              <w:top w:val="single" w:sz="6" w:space="0" w:color="000000"/>
              <w:left w:val="single" w:sz="6" w:space="0" w:color="000000"/>
              <w:bottom w:val="single" w:sz="6" w:space="0" w:color="000000"/>
              <w:right w:val="single" w:sz="6" w:space="0" w:color="000000"/>
            </w:tcBorders>
            <w:vAlign w:val="center"/>
          </w:tcPr>
          <w:p w:rsidR="005309A8" w:rsidRDefault="007613E7">
            <w:pPr>
              <w:spacing w:after="0" w:line="259" w:lineRule="auto"/>
              <w:ind w:left="2" w:right="0" w:firstLine="0"/>
              <w:jc w:val="left"/>
            </w:pPr>
            <w:r>
              <w:rPr>
                <w:color w:val="000000"/>
              </w:rPr>
              <w:lastRenderedPageBreak/>
              <w:t xml:space="preserve">2 </w:t>
            </w:r>
          </w:p>
        </w:tc>
        <w:tc>
          <w:tcPr>
            <w:tcW w:w="564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tc>
        <w:tc>
          <w:tcPr>
            <w:tcW w:w="3183"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r>
      <w:tr w:rsidR="005309A8">
        <w:trPr>
          <w:trHeight w:val="521"/>
        </w:trPr>
        <w:tc>
          <w:tcPr>
            <w:tcW w:w="539" w:type="dxa"/>
            <w:tcBorders>
              <w:top w:val="single" w:sz="6" w:space="0" w:color="000000"/>
              <w:left w:val="single" w:sz="6" w:space="0" w:color="000000"/>
              <w:bottom w:val="single" w:sz="6" w:space="0" w:color="000000"/>
              <w:right w:val="single" w:sz="6" w:space="0" w:color="000000"/>
            </w:tcBorders>
            <w:vAlign w:val="center"/>
          </w:tcPr>
          <w:p w:rsidR="005309A8" w:rsidRDefault="007613E7">
            <w:pPr>
              <w:spacing w:after="0" w:line="259" w:lineRule="auto"/>
              <w:ind w:left="2" w:right="0" w:firstLine="0"/>
              <w:jc w:val="left"/>
            </w:pPr>
            <w:r>
              <w:rPr>
                <w:color w:val="000000"/>
              </w:rPr>
              <w:t xml:space="preserve">3 </w:t>
            </w:r>
          </w:p>
        </w:tc>
        <w:tc>
          <w:tcPr>
            <w:tcW w:w="564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tc>
        <w:tc>
          <w:tcPr>
            <w:tcW w:w="3183"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r>
      <w:tr w:rsidR="005309A8">
        <w:trPr>
          <w:trHeight w:val="521"/>
        </w:trPr>
        <w:tc>
          <w:tcPr>
            <w:tcW w:w="539" w:type="dxa"/>
            <w:tcBorders>
              <w:top w:val="single" w:sz="6" w:space="0" w:color="000000"/>
              <w:left w:val="single" w:sz="6" w:space="0" w:color="000000"/>
              <w:bottom w:val="single" w:sz="6" w:space="0" w:color="000000"/>
              <w:right w:val="single" w:sz="6" w:space="0" w:color="000000"/>
            </w:tcBorders>
            <w:vAlign w:val="center"/>
          </w:tcPr>
          <w:p w:rsidR="005309A8" w:rsidRDefault="007613E7">
            <w:pPr>
              <w:spacing w:after="0" w:line="259" w:lineRule="auto"/>
              <w:ind w:left="2" w:right="0" w:firstLine="0"/>
              <w:jc w:val="left"/>
            </w:pPr>
            <w:r>
              <w:rPr>
                <w:color w:val="000000"/>
              </w:rPr>
              <w:t xml:space="preserve"> </w:t>
            </w:r>
          </w:p>
        </w:tc>
        <w:tc>
          <w:tcPr>
            <w:tcW w:w="564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tc>
        <w:tc>
          <w:tcPr>
            <w:tcW w:w="3183"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r>
    </w:tbl>
    <w:p w:rsidR="005309A8" w:rsidRDefault="007613E7">
      <w:pPr>
        <w:spacing w:after="209" w:line="259" w:lineRule="auto"/>
        <w:ind w:right="0" w:firstLine="0"/>
        <w:jc w:val="left"/>
      </w:pPr>
      <w:r>
        <w:t xml:space="preserve"> </w:t>
      </w:r>
    </w:p>
    <w:p w:rsidR="005309A8" w:rsidRDefault="007613E7">
      <w:pPr>
        <w:spacing w:after="206" w:line="259" w:lineRule="auto"/>
        <w:ind w:right="0" w:firstLine="0"/>
        <w:jc w:val="left"/>
      </w:pPr>
      <w:r>
        <w:t xml:space="preserve"> </w:t>
      </w:r>
    </w:p>
    <w:p w:rsidR="005309A8" w:rsidRDefault="007613E7">
      <w:pPr>
        <w:spacing w:after="0" w:line="259" w:lineRule="auto"/>
        <w:ind w:right="0" w:firstLine="0"/>
        <w:jc w:val="left"/>
      </w:pPr>
      <w:r>
        <w:rPr>
          <w:color w:val="000000"/>
        </w:rPr>
        <w:t xml:space="preserve"> </w:t>
      </w:r>
    </w:p>
    <w:p w:rsidR="005309A8" w:rsidRDefault="007613E7">
      <w:pPr>
        <w:spacing w:after="0" w:line="259" w:lineRule="auto"/>
        <w:ind w:left="0" w:right="0" w:firstLine="0"/>
        <w:jc w:val="left"/>
      </w:pPr>
      <w:r>
        <w:rPr>
          <w:color w:val="000000"/>
        </w:rPr>
        <w:t xml:space="preserve"> </w:t>
      </w:r>
    </w:p>
    <w:p w:rsidR="005309A8" w:rsidRDefault="007613E7">
      <w:pPr>
        <w:spacing w:after="270" w:line="259" w:lineRule="auto"/>
        <w:ind w:left="0" w:right="0" w:firstLine="0"/>
        <w:jc w:val="left"/>
      </w:pPr>
      <w:r>
        <w:rPr>
          <w:color w:val="000000"/>
          <w:sz w:val="20"/>
        </w:rPr>
        <w:t xml:space="preserve"> </w:t>
      </w:r>
    </w:p>
    <w:p w:rsidR="005309A8" w:rsidRDefault="007613E7">
      <w:pPr>
        <w:tabs>
          <w:tab w:val="center" w:pos="970"/>
          <w:tab w:val="center" w:pos="2239"/>
        </w:tabs>
        <w:spacing w:after="197" w:line="260" w:lineRule="auto"/>
        <w:ind w:left="0" w:right="0" w:firstLine="0"/>
        <w:jc w:val="left"/>
      </w:pPr>
      <w:r>
        <w:rPr>
          <w:rFonts w:ascii="Calibri" w:eastAsia="Calibri" w:hAnsi="Calibri" w:cs="Calibri"/>
          <w:color w:val="000000"/>
        </w:rPr>
        <w:tab/>
      </w:r>
      <w:r>
        <w:rPr>
          <w:b/>
          <w:sz w:val="24"/>
        </w:rPr>
        <w:t>16.</w:t>
      </w:r>
      <w:r>
        <w:rPr>
          <w:b/>
          <w:sz w:val="24"/>
        </w:rPr>
        <w:tab/>
        <w:t>FORMFIN–3.4:</w:t>
      </w:r>
      <w:r>
        <w:rPr>
          <w:b/>
          <w:color w:val="000000"/>
          <w:sz w:val="24"/>
        </w:rPr>
        <w:t xml:space="preserve"> </w:t>
      </w:r>
    </w:p>
    <w:p w:rsidR="005309A8" w:rsidRDefault="007613E7">
      <w:pPr>
        <w:pStyle w:val="Heading5"/>
        <w:ind w:left="859"/>
      </w:pPr>
      <w:r>
        <w:t>Current Contract Commitments / Works in Progress</w:t>
      </w:r>
      <w:r>
        <w:rPr>
          <w:color w:val="000000"/>
        </w:rPr>
        <w:t xml:space="preserve"> </w:t>
      </w:r>
    </w:p>
    <w:p w:rsidR="005309A8" w:rsidRDefault="007613E7">
      <w:pPr>
        <w:ind w:left="860" w:right="12"/>
      </w:pPr>
      <w:r>
        <w:t xml:space="preserve">Tenderers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 </w:t>
      </w:r>
    </w:p>
    <w:p w:rsidR="005309A8" w:rsidRDefault="007613E7">
      <w:pPr>
        <w:spacing w:after="0" w:line="259" w:lineRule="auto"/>
        <w:ind w:left="847" w:right="0" w:firstLine="0"/>
        <w:jc w:val="left"/>
      </w:pPr>
      <w:r>
        <w:t xml:space="preserve"> </w:t>
      </w:r>
    </w:p>
    <w:tbl>
      <w:tblPr>
        <w:tblStyle w:val="TableGrid"/>
        <w:tblW w:w="9619" w:type="dxa"/>
        <w:tblInd w:w="1148" w:type="dxa"/>
        <w:tblCellMar>
          <w:top w:w="10" w:type="dxa"/>
          <w:left w:w="70" w:type="dxa"/>
          <w:right w:w="57" w:type="dxa"/>
        </w:tblCellMar>
        <w:tblLook w:val="04A0" w:firstRow="1" w:lastRow="0" w:firstColumn="1" w:lastColumn="0" w:noHBand="0" w:noVBand="1"/>
      </w:tblPr>
      <w:tblGrid>
        <w:gridCol w:w="523"/>
        <w:gridCol w:w="1262"/>
        <w:gridCol w:w="1621"/>
        <w:gridCol w:w="2432"/>
        <w:gridCol w:w="1225"/>
        <w:gridCol w:w="2556"/>
      </w:tblGrid>
      <w:tr w:rsidR="005309A8">
        <w:trPr>
          <w:trHeight w:val="950"/>
        </w:trPr>
        <w:tc>
          <w:tcPr>
            <w:tcW w:w="523" w:type="dxa"/>
            <w:tcBorders>
              <w:top w:val="single" w:sz="11" w:space="0" w:color="000000"/>
              <w:left w:val="single" w:sz="12" w:space="0" w:color="000000"/>
              <w:bottom w:val="single" w:sz="12"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No. </w:t>
            </w:r>
          </w:p>
        </w:tc>
        <w:tc>
          <w:tcPr>
            <w:tcW w:w="1262" w:type="dxa"/>
            <w:tcBorders>
              <w:top w:val="single" w:sz="11" w:space="0" w:color="000000"/>
              <w:left w:val="single" w:sz="6" w:space="0" w:color="000000"/>
              <w:bottom w:val="single" w:sz="12"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Name of Contract </w:t>
            </w:r>
          </w:p>
        </w:tc>
        <w:tc>
          <w:tcPr>
            <w:tcW w:w="1621" w:type="dxa"/>
            <w:tcBorders>
              <w:top w:val="single" w:sz="11" w:space="0" w:color="000000"/>
              <w:left w:val="single" w:sz="6" w:space="0" w:color="000000"/>
              <w:bottom w:val="single" w:sz="12" w:space="0" w:color="000000"/>
              <w:right w:val="single" w:sz="6" w:space="0" w:color="000000"/>
            </w:tcBorders>
          </w:tcPr>
          <w:p w:rsidR="005309A8" w:rsidRDefault="007613E7">
            <w:pPr>
              <w:spacing w:after="21" w:line="259" w:lineRule="auto"/>
              <w:ind w:left="2" w:right="0" w:firstLine="0"/>
              <w:jc w:val="left"/>
            </w:pPr>
            <w:r>
              <w:rPr>
                <w:b/>
                <w:color w:val="000000"/>
                <w:sz w:val="20"/>
              </w:rPr>
              <w:t xml:space="preserve">Procuring </w:t>
            </w:r>
          </w:p>
          <w:p w:rsidR="005309A8" w:rsidRDefault="007613E7">
            <w:pPr>
              <w:spacing w:after="0" w:line="259" w:lineRule="auto"/>
              <w:ind w:left="2" w:right="0" w:firstLine="0"/>
              <w:jc w:val="left"/>
            </w:pPr>
            <w:r>
              <w:rPr>
                <w:b/>
                <w:color w:val="000000"/>
                <w:sz w:val="20"/>
              </w:rPr>
              <w:t xml:space="preserve">Entity’s </w:t>
            </w:r>
          </w:p>
          <w:p w:rsidR="005309A8" w:rsidRDefault="007613E7">
            <w:pPr>
              <w:spacing w:after="0" w:line="259" w:lineRule="auto"/>
              <w:ind w:left="2" w:right="0" w:firstLine="0"/>
            </w:pPr>
            <w:r>
              <w:rPr>
                <w:b/>
                <w:color w:val="000000"/>
                <w:sz w:val="20"/>
              </w:rPr>
              <w:t xml:space="preserve">Contact Address, </w:t>
            </w:r>
          </w:p>
          <w:p w:rsidR="005309A8" w:rsidRDefault="007613E7">
            <w:pPr>
              <w:spacing w:after="0" w:line="259" w:lineRule="auto"/>
              <w:ind w:left="2" w:right="0" w:firstLine="0"/>
              <w:jc w:val="left"/>
            </w:pPr>
            <w:r>
              <w:rPr>
                <w:b/>
                <w:color w:val="000000"/>
                <w:sz w:val="20"/>
              </w:rPr>
              <w:t xml:space="preserve">Tel,  </w:t>
            </w:r>
          </w:p>
        </w:tc>
        <w:tc>
          <w:tcPr>
            <w:tcW w:w="2432" w:type="dxa"/>
            <w:tcBorders>
              <w:top w:val="single" w:sz="11" w:space="0" w:color="000000"/>
              <w:left w:val="single" w:sz="6" w:space="0" w:color="000000"/>
              <w:bottom w:val="single" w:sz="12" w:space="0" w:color="000000"/>
              <w:right w:val="single" w:sz="6" w:space="0" w:color="000000"/>
            </w:tcBorders>
          </w:tcPr>
          <w:p w:rsidR="005309A8" w:rsidRDefault="007613E7">
            <w:pPr>
              <w:spacing w:after="0" w:line="259" w:lineRule="auto"/>
              <w:ind w:left="2" w:right="0" w:firstLine="0"/>
              <w:jc w:val="left"/>
            </w:pPr>
            <w:r>
              <w:rPr>
                <w:b/>
                <w:color w:val="000000"/>
                <w:sz w:val="20"/>
              </w:rPr>
              <w:t xml:space="preserve">Value of Outstanding </w:t>
            </w:r>
          </w:p>
          <w:p w:rsidR="005309A8" w:rsidRDefault="007613E7">
            <w:pPr>
              <w:spacing w:after="0" w:line="259" w:lineRule="auto"/>
              <w:ind w:left="2" w:right="0" w:firstLine="0"/>
              <w:jc w:val="left"/>
            </w:pPr>
            <w:r>
              <w:rPr>
                <w:b/>
                <w:color w:val="000000"/>
                <w:sz w:val="20"/>
              </w:rPr>
              <w:t xml:space="preserve">Work </w:t>
            </w:r>
          </w:p>
          <w:p w:rsidR="005309A8" w:rsidRDefault="007613E7">
            <w:pPr>
              <w:spacing w:after="0" w:line="259" w:lineRule="auto"/>
              <w:ind w:left="2" w:right="0" w:firstLine="0"/>
              <w:jc w:val="left"/>
            </w:pPr>
            <w:r>
              <w:rPr>
                <w:b/>
                <w:color w:val="000000"/>
                <w:sz w:val="20"/>
              </w:rPr>
              <w:t xml:space="preserve">[Current Kenya Shilling </w:t>
            </w:r>
          </w:p>
          <w:p w:rsidR="005309A8" w:rsidRDefault="007613E7">
            <w:pPr>
              <w:spacing w:after="0" w:line="259" w:lineRule="auto"/>
              <w:ind w:left="2" w:right="0" w:firstLine="0"/>
              <w:jc w:val="left"/>
            </w:pPr>
            <w:r>
              <w:rPr>
                <w:b/>
                <w:color w:val="000000"/>
                <w:sz w:val="20"/>
              </w:rPr>
              <w:t xml:space="preserve">/month Equivalent] </w:t>
            </w:r>
          </w:p>
        </w:tc>
        <w:tc>
          <w:tcPr>
            <w:tcW w:w="1225" w:type="dxa"/>
            <w:tcBorders>
              <w:top w:val="single" w:sz="11" w:space="0" w:color="000000"/>
              <w:left w:val="single" w:sz="6" w:space="0" w:color="000000"/>
              <w:bottom w:val="single" w:sz="12" w:space="0" w:color="000000"/>
              <w:right w:val="single" w:sz="6" w:space="0" w:color="000000"/>
            </w:tcBorders>
          </w:tcPr>
          <w:p w:rsidR="005309A8" w:rsidRDefault="007613E7">
            <w:pPr>
              <w:spacing w:after="0" w:line="259" w:lineRule="auto"/>
              <w:ind w:left="0" w:right="0" w:firstLine="0"/>
              <w:jc w:val="left"/>
            </w:pPr>
            <w:r>
              <w:rPr>
                <w:b/>
                <w:color w:val="000000"/>
                <w:sz w:val="20"/>
              </w:rPr>
              <w:t xml:space="preserve">Estimated </w:t>
            </w:r>
          </w:p>
          <w:p w:rsidR="005309A8" w:rsidRDefault="007613E7">
            <w:pPr>
              <w:spacing w:after="0" w:line="259" w:lineRule="auto"/>
              <w:ind w:left="0" w:right="0" w:firstLine="0"/>
              <w:jc w:val="left"/>
            </w:pPr>
            <w:r>
              <w:rPr>
                <w:b/>
                <w:color w:val="000000"/>
                <w:sz w:val="20"/>
              </w:rPr>
              <w:t xml:space="preserve">Completion </w:t>
            </w:r>
          </w:p>
          <w:p w:rsidR="005309A8" w:rsidRDefault="007613E7">
            <w:pPr>
              <w:spacing w:after="0" w:line="259" w:lineRule="auto"/>
              <w:ind w:left="0" w:right="0" w:firstLine="0"/>
              <w:jc w:val="left"/>
            </w:pPr>
            <w:r>
              <w:rPr>
                <w:b/>
                <w:color w:val="000000"/>
                <w:sz w:val="20"/>
              </w:rPr>
              <w:t xml:space="preserve">Date </w:t>
            </w:r>
          </w:p>
        </w:tc>
        <w:tc>
          <w:tcPr>
            <w:tcW w:w="2556" w:type="dxa"/>
            <w:tcBorders>
              <w:top w:val="single" w:sz="11" w:space="0" w:color="000000"/>
              <w:left w:val="single" w:sz="6" w:space="0" w:color="000000"/>
              <w:bottom w:val="single" w:sz="12" w:space="0" w:color="000000"/>
              <w:right w:val="single" w:sz="12" w:space="0" w:color="000000"/>
            </w:tcBorders>
          </w:tcPr>
          <w:p w:rsidR="005309A8" w:rsidRDefault="007613E7">
            <w:pPr>
              <w:spacing w:after="0" w:line="259" w:lineRule="auto"/>
              <w:ind w:left="2" w:right="0" w:firstLine="0"/>
              <w:jc w:val="left"/>
            </w:pPr>
            <w:r>
              <w:rPr>
                <w:b/>
                <w:color w:val="000000"/>
                <w:sz w:val="20"/>
              </w:rPr>
              <w:t xml:space="preserve">Average Monthly Invoicing </w:t>
            </w:r>
          </w:p>
          <w:p w:rsidR="005309A8" w:rsidRDefault="007613E7">
            <w:pPr>
              <w:spacing w:after="0" w:line="259" w:lineRule="auto"/>
              <w:ind w:left="2" w:right="0" w:firstLine="0"/>
              <w:jc w:val="left"/>
            </w:pPr>
            <w:r>
              <w:rPr>
                <w:b/>
                <w:color w:val="000000"/>
                <w:sz w:val="20"/>
              </w:rPr>
              <w:t xml:space="preserve">Over Last Six Months </w:t>
            </w:r>
          </w:p>
          <w:p w:rsidR="005309A8" w:rsidRDefault="007613E7">
            <w:pPr>
              <w:spacing w:after="0" w:line="259" w:lineRule="auto"/>
              <w:ind w:left="2" w:right="0" w:firstLine="0"/>
              <w:jc w:val="left"/>
            </w:pPr>
            <w:r>
              <w:rPr>
                <w:b/>
                <w:color w:val="000000"/>
                <w:sz w:val="20"/>
              </w:rPr>
              <w:t xml:space="preserve">[Kenya Shilling /month)] </w:t>
            </w:r>
          </w:p>
        </w:tc>
      </w:tr>
      <w:tr w:rsidR="005309A8">
        <w:trPr>
          <w:trHeight w:val="276"/>
        </w:trPr>
        <w:tc>
          <w:tcPr>
            <w:tcW w:w="523" w:type="dxa"/>
            <w:tcBorders>
              <w:top w:val="single" w:sz="12"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1 </w:t>
            </w:r>
          </w:p>
        </w:tc>
        <w:tc>
          <w:tcPr>
            <w:tcW w:w="1262" w:type="dxa"/>
            <w:tcBorders>
              <w:top w:val="single" w:sz="12"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1621" w:type="dxa"/>
            <w:tcBorders>
              <w:top w:val="single" w:sz="12"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2432" w:type="dxa"/>
            <w:tcBorders>
              <w:top w:val="single" w:sz="12"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1225" w:type="dxa"/>
            <w:tcBorders>
              <w:top w:val="single" w:sz="12"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c>
          <w:tcPr>
            <w:tcW w:w="2556" w:type="dxa"/>
            <w:tcBorders>
              <w:top w:val="single" w:sz="12"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269"/>
        </w:trPr>
        <w:tc>
          <w:tcPr>
            <w:tcW w:w="523"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2 </w:t>
            </w:r>
          </w:p>
        </w:tc>
        <w:tc>
          <w:tcPr>
            <w:tcW w:w="126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162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243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1225"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c>
          <w:tcPr>
            <w:tcW w:w="2556"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267"/>
        </w:trPr>
        <w:tc>
          <w:tcPr>
            <w:tcW w:w="523"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3 </w:t>
            </w:r>
          </w:p>
        </w:tc>
        <w:tc>
          <w:tcPr>
            <w:tcW w:w="126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162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243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1225"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c>
          <w:tcPr>
            <w:tcW w:w="2556"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269"/>
        </w:trPr>
        <w:tc>
          <w:tcPr>
            <w:tcW w:w="523"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4 </w:t>
            </w:r>
          </w:p>
        </w:tc>
        <w:tc>
          <w:tcPr>
            <w:tcW w:w="126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162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243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1225"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c>
          <w:tcPr>
            <w:tcW w:w="2556"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269"/>
        </w:trPr>
        <w:tc>
          <w:tcPr>
            <w:tcW w:w="523"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5 </w:t>
            </w:r>
          </w:p>
        </w:tc>
        <w:tc>
          <w:tcPr>
            <w:tcW w:w="126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162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243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1225"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c>
          <w:tcPr>
            <w:tcW w:w="2556"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r>
      <w:tr w:rsidR="005309A8">
        <w:trPr>
          <w:trHeight w:val="269"/>
        </w:trPr>
        <w:tc>
          <w:tcPr>
            <w:tcW w:w="523"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126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1621"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2432"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c>
          <w:tcPr>
            <w:tcW w:w="1225"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0" w:right="0" w:firstLine="0"/>
              <w:jc w:val="left"/>
            </w:pPr>
            <w:r>
              <w:rPr>
                <w:color w:val="000000"/>
              </w:rPr>
              <w:t xml:space="preserve"> </w:t>
            </w:r>
          </w:p>
        </w:tc>
        <w:tc>
          <w:tcPr>
            <w:tcW w:w="2556" w:type="dxa"/>
            <w:tcBorders>
              <w:top w:val="single" w:sz="6" w:space="0" w:color="000000"/>
              <w:left w:val="single" w:sz="6" w:space="0" w:color="000000"/>
              <w:bottom w:val="single" w:sz="6" w:space="0" w:color="000000"/>
              <w:right w:val="single" w:sz="6" w:space="0" w:color="000000"/>
            </w:tcBorders>
          </w:tcPr>
          <w:p w:rsidR="005309A8" w:rsidRDefault="007613E7">
            <w:pPr>
              <w:spacing w:after="0" w:line="259" w:lineRule="auto"/>
              <w:ind w:left="2" w:right="0" w:firstLine="0"/>
              <w:jc w:val="left"/>
            </w:pPr>
            <w:r>
              <w:rPr>
                <w:color w:val="000000"/>
              </w:rPr>
              <w:t xml:space="preserve"> </w:t>
            </w:r>
          </w:p>
        </w:tc>
      </w:tr>
    </w:tbl>
    <w:p w:rsidR="005309A8" w:rsidRDefault="007613E7">
      <w:r>
        <w:br w:type="page"/>
      </w:r>
    </w:p>
    <w:p w:rsidR="005309A8" w:rsidRDefault="007613E7">
      <w:pPr>
        <w:pStyle w:val="Heading4"/>
        <w:tabs>
          <w:tab w:val="center" w:pos="972"/>
          <w:tab w:val="center" w:pos="2237"/>
        </w:tabs>
        <w:spacing w:after="199" w:line="259" w:lineRule="auto"/>
        <w:ind w:left="0" w:firstLine="0"/>
      </w:pPr>
      <w:r>
        <w:rPr>
          <w:rFonts w:ascii="Calibri" w:eastAsia="Calibri" w:hAnsi="Calibri" w:cs="Calibri"/>
          <w:b w:val="0"/>
          <w:color w:val="000000"/>
        </w:rPr>
        <w:lastRenderedPageBreak/>
        <w:tab/>
      </w:r>
      <w:r>
        <w:rPr>
          <w:sz w:val="24"/>
        </w:rPr>
        <w:t>17.</w:t>
      </w:r>
      <w:r>
        <w:rPr>
          <w:sz w:val="24"/>
        </w:rPr>
        <w:tab/>
      </w:r>
      <w:r>
        <w:rPr>
          <w:sz w:val="24"/>
          <w:u w:val="single" w:color="231F20"/>
        </w:rPr>
        <w:t>FORM EXP-4.1</w:t>
      </w:r>
      <w:r>
        <w:rPr>
          <w:color w:val="000000"/>
          <w:sz w:val="24"/>
        </w:rPr>
        <w:t xml:space="preserve"> </w:t>
      </w:r>
    </w:p>
    <w:p w:rsidR="005309A8" w:rsidRDefault="007613E7">
      <w:pPr>
        <w:pStyle w:val="Heading5"/>
        <w:spacing w:after="45"/>
        <w:ind w:left="859"/>
      </w:pPr>
      <w:r>
        <w:t>General Construction Experience</w:t>
      </w:r>
      <w:r>
        <w:rPr>
          <w:color w:val="000000"/>
        </w:rPr>
        <w:t xml:space="preserve"> </w:t>
      </w:r>
    </w:p>
    <w:p w:rsidR="005309A8" w:rsidRDefault="007613E7">
      <w:pPr>
        <w:tabs>
          <w:tab w:val="center" w:pos="1629"/>
          <w:tab w:val="center" w:pos="4016"/>
          <w:tab w:val="center" w:pos="5958"/>
          <w:tab w:val="center" w:pos="6721"/>
        </w:tabs>
        <w:spacing w:after="60"/>
        <w:ind w:left="0" w:right="0" w:firstLine="0"/>
        <w:jc w:val="left"/>
      </w:pPr>
      <w:r>
        <w:rPr>
          <w:rFonts w:ascii="Calibri" w:eastAsia="Calibri" w:hAnsi="Calibri" w:cs="Calibri"/>
          <w:color w:val="000000"/>
        </w:rPr>
        <w:tab/>
      </w:r>
      <w:r>
        <w:t>Tenderer's Name:</w:t>
      </w:r>
      <w:r>
        <w:rPr>
          <w:u w:val="single" w:color="221E1F"/>
        </w:rPr>
        <w:t xml:space="preserve"> </w:t>
      </w:r>
      <w:r>
        <w:rPr>
          <w:u w:val="single" w:color="221E1F"/>
        </w:rPr>
        <w:tab/>
        <w:t xml:space="preserve"> </w:t>
      </w:r>
      <w:r>
        <w:rPr>
          <w:u w:val="single" w:color="221E1F"/>
        </w:rPr>
        <w:tab/>
        <w:t xml:space="preserve"> </w:t>
      </w:r>
      <w:r>
        <w:rPr>
          <w:u w:val="single" w:color="221E1F"/>
        </w:rPr>
        <w:tab/>
      </w:r>
      <w:r>
        <w:t xml:space="preserve"> </w:t>
      </w:r>
    </w:p>
    <w:p w:rsidR="005309A8" w:rsidRDefault="007613E7">
      <w:pPr>
        <w:tabs>
          <w:tab w:val="center" w:pos="1089"/>
          <w:tab w:val="center" w:pos="4016"/>
          <w:tab w:val="center" w:pos="5958"/>
          <w:tab w:val="center" w:pos="6721"/>
        </w:tabs>
        <w:spacing w:after="60"/>
        <w:ind w:left="0" w:right="0" w:firstLine="0"/>
        <w:jc w:val="left"/>
      </w:pPr>
      <w:r>
        <w:rPr>
          <w:rFonts w:ascii="Calibri" w:eastAsia="Calibri" w:hAnsi="Calibri" w:cs="Calibri"/>
          <w:color w:val="000000"/>
        </w:rPr>
        <w:tab/>
      </w:r>
      <w:r>
        <w:t>Date:</w:t>
      </w:r>
      <w:r>
        <w:rPr>
          <w:u w:val="single" w:color="221E1F"/>
        </w:rPr>
        <w:t xml:space="preserve"> </w:t>
      </w:r>
      <w:r>
        <w:rPr>
          <w:u w:val="single" w:color="221E1F"/>
        </w:rPr>
        <w:tab/>
        <w:t xml:space="preserve"> </w:t>
      </w:r>
      <w:r>
        <w:rPr>
          <w:u w:val="single" w:color="221E1F"/>
        </w:rPr>
        <w:tab/>
        <w:t xml:space="preserve"> </w:t>
      </w:r>
      <w:r>
        <w:rPr>
          <w:u w:val="single" w:color="221E1F"/>
        </w:rPr>
        <w:tab/>
        <w:t xml:space="preserve"> </w:t>
      </w:r>
      <w:r>
        <w:t xml:space="preserve"> </w:t>
      </w:r>
    </w:p>
    <w:p w:rsidR="005309A8" w:rsidRDefault="007613E7">
      <w:pPr>
        <w:tabs>
          <w:tab w:val="center" w:pos="1724"/>
          <w:tab w:val="center" w:pos="4016"/>
          <w:tab w:val="center" w:pos="5958"/>
          <w:tab w:val="center" w:pos="6721"/>
        </w:tabs>
        <w:spacing w:after="57"/>
        <w:ind w:left="0" w:right="0" w:firstLine="0"/>
        <w:jc w:val="left"/>
      </w:pPr>
      <w:r>
        <w:rPr>
          <w:rFonts w:ascii="Calibri" w:eastAsia="Calibri" w:hAnsi="Calibri" w:cs="Calibri"/>
          <w:color w:val="000000"/>
        </w:rPr>
        <w:tab/>
      </w:r>
      <w:r>
        <w:t>JV Member's Name</w:t>
      </w:r>
      <w:r>
        <w:rPr>
          <w:u w:val="single" w:color="221E1F"/>
        </w:rPr>
        <w:t xml:space="preserve"> </w:t>
      </w:r>
      <w:r>
        <w:rPr>
          <w:u w:val="single" w:color="221E1F"/>
        </w:rPr>
        <w:tab/>
        <w:t xml:space="preserve"> </w:t>
      </w:r>
      <w:r>
        <w:rPr>
          <w:u w:val="single" w:color="221E1F"/>
        </w:rPr>
        <w:tab/>
        <w:t xml:space="preserve"> </w:t>
      </w:r>
      <w:r>
        <w:rPr>
          <w:u w:val="single" w:color="221E1F"/>
        </w:rPr>
        <w:tab/>
        <w:t xml:space="preserve"> </w:t>
      </w:r>
      <w:r>
        <w:t xml:space="preserve"> </w:t>
      </w:r>
    </w:p>
    <w:p w:rsidR="005309A8" w:rsidRDefault="007613E7">
      <w:pPr>
        <w:tabs>
          <w:tab w:val="center" w:pos="3404"/>
          <w:tab w:val="center" w:pos="4016"/>
        </w:tabs>
        <w:spacing w:after="78"/>
        <w:ind w:left="0" w:right="0" w:firstLine="0"/>
        <w:jc w:val="left"/>
      </w:pPr>
      <w:r>
        <w:rPr>
          <w:rFonts w:ascii="Calibri" w:eastAsia="Calibri" w:hAnsi="Calibri" w:cs="Calibri"/>
          <w:color w:val="000000"/>
        </w:rPr>
        <w:tab/>
      </w:r>
      <w:r>
        <w:t xml:space="preserve">ITT No. and title: </w:t>
      </w:r>
      <w:r>
        <w:rPr>
          <w:rFonts w:ascii="Calibri" w:eastAsia="Calibri" w:hAnsi="Calibri" w:cs="Calibri"/>
          <w:noProof/>
          <w:color w:val="000000"/>
        </w:rPr>
        <mc:AlternateContent>
          <mc:Choice Requires="wpg">
            <w:drawing>
              <wp:inline distT="0" distB="0" distL="0" distR="0">
                <wp:extent cx="2257679" cy="6096"/>
                <wp:effectExtent l="0" t="0" r="0" b="0"/>
                <wp:docPr id="195548" name="Group 195548"/>
                <wp:cNvGraphicFramePr/>
                <a:graphic xmlns:a="http://schemas.openxmlformats.org/drawingml/2006/main">
                  <a:graphicData uri="http://schemas.microsoft.com/office/word/2010/wordprocessingGroup">
                    <wpg:wgp>
                      <wpg:cNvGrpSpPr/>
                      <wpg:grpSpPr>
                        <a:xfrm>
                          <a:off x="0" y="0"/>
                          <a:ext cx="2257679" cy="6096"/>
                          <a:chOff x="0" y="0"/>
                          <a:chExt cx="2257679" cy="6096"/>
                        </a:xfrm>
                      </wpg:grpSpPr>
                      <wps:wsp>
                        <wps:cNvPr id="235141" name="Shape 235141"/>
                        <wps:cNvSpPr/>
                        <wps:spPr>
                          <a:xfrm>
                            <a:off x="0" y="0"/>
                            <a:ext cx="2257679" cy="9144"/>
                          </a:xfrm>
                          <a:custGeom>
                            <a:avLst/>
                            <a:gdLst/>
                            <a:ahLst/>
                            <a:cxnLst/>
                            <a:rect l="0" t="0" r="0" b="0"/>
                            <a:pathLst>
                              <a:path w="2257679" h="9144">
                                <a:moveTo>
                                  <a:pt x="0" y="0"/>
                                </a:moveTo>
                                <a:lnTo>
                                  <a:pt x="2257679" y="0"/>
                                </a:lnTo>
                                <a:lnTo>
                                  <a:pt x="2257679"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4398DA12" id="Group 195548" o:spid="_x0000_s1026" style="width:177.75pt;height:.5pt;mso-position-horizontal-relative:char;mso-position-vertical-relative:line" coordsize="225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">
                <v:shape id="Shape 235141" o:spid="_x0000_s1027" style="position:absolute;width:22576;height:91;visibility:visible;mso-wrap-style:square;v-text-anchor:top" coordsize="22576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" path="m,l2257679,r,9144l,9144,,e" fillcolor="#221e1f" stroked="f" strokeweight="0">
                  <v:stroke miterlimit="83231f" joinstyle="miter"/>
                  <v:path arrowok="t" textboxrect="0,0,2257679,9144"/>
                </v:shape>
                <w10:anchorlock/>
              </v:group>
            </w:pict>
          </mc:Fallback>
        </mc:AlternateContent>
      </w:r>
      <w:r>
        <w:tab/>
        <w:t xml:space="preserve"> </w:t>
      </w:r>
    </w:p>
    <w:p w:rsidR="005309A8" w:rsidRDefault="007613E7">
      <w:pPr>
        <w:spacing w:after="10" w:line="306" w:lineRule="auto"/>
        <w:ind w:left="860" w:right="4364" w:hanging="10"/>
      </w:pPr>
      <w:r>
        <w:rPr>
          <w:u w:val="single" w:color="221E1F"/>
        </w:rPr>
        <w:t xml:space="preserve"> </w:t>
      </w:r>
      <w:r>
        <w:rPr>
          <w:u w:val="single" w:color="221E1F"/>
        </w:rPr>
        <w:tab/>
      </w:r>
      <w:r>
        <w:rPr>
          <w:sz w:val="24"/>
        </w:rPr>
        <w:t>Page</w:t>
      </w:r>
      <w:r>
        <w:rPr>
          <w:sz w:val="24"/>
          <w:u w:val="single" w:color="221E1F"/>
        </w:rPr>
        <w:t xml:space="preserve"> </w:t>
      </w:r>
      <w:r>
        <w:rPr>
          <w:sz w:val="24"/>
          <w:u w:val="single" w:color="221E1F"/>
        </w:rPr>
        <w:tab/>
      </w:r>
      <w:r>
        <w:rPr>
          <w:sz w:val="24"/>
        </w:rPr>
        <w:t xml:space="preserve">of </w:t>
      </w:r>
      <w:r>
        <w:rPr>
          <w:sz w:val="24"/>
          <w:u w:val="single" w:color="221E1F"/>
        </w:rPr>
        <w:t xml:space="preserve"> </w:t>
      </w:r>
      <w:r>
        <w:rPr>
          <w:sz w:val="24"/>
          <w:u w:val="single" w:color="221E1F"/>
        </w:rPr>
        <w:tab/>
      </w:r>
      <w:r>
        <w:rPr>
          <w:sz w:val="24"/>
        </w:rPr>
        <w:t>pages</w:t>
      </w:r>
      <w:r>
        <w:rPr>
          <w:color w:val="000000"/>
          <w:sz w:val="24"/>
        </w:rPr>
        <w:t xml:space="preserve"> </w:t>
      </w:r>
    </w:p>
    <w:p w:rsidR="005309A8" w:rsidRDefault="007613E7">
      <w:pPr>
        <w:spacing w:after="22"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4"/>
        </w:rPr>
        <w:t xml:space="preserve"> </w:t>
      </w:r>
    </w:p>
    <w:tbl>
      <w:tblPr>
        <w:tblStyle w:val="TableGrid"/>
        <w:tblW w:w="9259" w:type="dxa"/>
        <w:tblInd w:w="1328" w:type="dxa"/>
        <w:tblCellMar>
          <w:top w:w="125" w:type="dxa"/>
          <w:right w:w="115" w:type="dxa"/>
        </w:tblCellMar>
        <w:tblLook w:val="04A0" w:firstRow="1" w:lastRow="0" w:firstColumn="1" w:lastColumn="0" w:noHBand="0" w:noVBand="1"/>
      </w:tblPr>
      <w:tblGrid>
        <w:gridCol w:w="1123"/>
        <w:gridCol w:w="1081"/>
        <w:gridCol w:w="5041"/>
        <w:gridCol w:w="2014"/>
      </w:tblGrid>
      <w:tr w:rsidR="005309A8">
        <w:trPr>
          <w:trHeight w:val="1033"/>
        </w:trPr>
        <w:tc>
          <w:tcPr>
            <w:tcW w:w="1123"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9" w:line="259" w:lineRule="auto"/>
              <w:ind w:left="2" w:right="0" w:firstLine="0"/>
              <w:jc w:val="left"/>
            </w:pPr>
            <w:r>
              <w:rPr>
                <w:b/>
                <w:color w:val="000000"/>
              </w:rPr>
              <w:t xml:space="preserve">Starting </w:t>
            </w:r>
          </w:p>
          <w:p w:rsidR="005309A8" w:rsidRDefault="007613E7">
            <w:pPr>
              <w:spacing w:after="96" w:line="259" w:lineRule="auto"/>
              <w:ind w:left="2" w:right="0" w:firstLine="0"/>
              <w:jc w:val="left"/>
            </w:pPr>
            <w:r>
              <w:rPr>
                <w:b/>
                <w:color w:val="000000"/>
              </w:rPr>
              <w:t xml:space="preserve"> </w:t>
            </w:r>
          </w:p>
          <w:p w:rsidR="005309A8" w:rsidRDefault="007613E7">
            <w:pPr>
              <w:spacing w:after="0" w:line="259" w:lineRule="auto"/>
              <w:ind w:left="2" w:right="0" w:firstLine="0"/>
              <w:jc w:val="left"/>
            </w:pPr>
            <w:r>
              <w:rPr>
                <w:b/>
                <w:color w:val="000000"/>
              </w:rPr>
              <w:t xml:space="preserve">Year </w:t>
            </w:r>
          </w:p>
        </w:tc>
        <w:tc>
          <w:tcPr>
            <w:tcW w:w="1081" w:type="dxa"/>
            <w:tcBorders>
              <w:top w:val="single" w:sz="2" w:space="0" w:color="000000"/>
              <w:left w:val="single" w:sz="2" w:space="0" w:color="000000"/>
              <w:bottom w:val="single" w:sz="2" w:space="0" w:color="000000"/>
              <w:right w:val="single" w:sz="2" w:space="0" w:color="000000"/>
            </w:tcBorders>
          </w:tcPr>
          <w:p w:rsidR="005309A8" w:rsidRDefault="007613E7">
            <w:pPr>
              <w:spacing w:after="99" w:line="259" w:lineRule="auto"/>
              <w:ind w:left="0" w:right="0" w:firstLine="0"/>
              <w:jc w:val="left"/>
            </w:pPr>
            <w:r>
              <w:rPr>
                <w:b/>
                <w:color w:val="000000"/>
              </w:rPr>
              <w:t xml:space="preserve">Ending </w:t>
            </w:r>
          </w:p>
          <w:p w:rsidR="005309A8" w:rsidRDefault="007613E7">
            <w:pPr>
              <w:spacing w:after="0" w:line="259" w:lineRule="auto"/>
              <w:ind w:left="0" w:right="0" w:firstLine="0"/>
              <w:jc w:val="left"/>
            </w:pPr>
            <w:r>
              <w:rPr>
                <w:b/>
                <w:color w:val="000000"/>
              </w:rPr>
              <w:t xml:space="preserve">Year </w:t>
            </w:r>
          </w:p>
        </w:tc>
        <w:tc>
          <w:tcPr>
            <w:tcW w:w="504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b/>
                <w:color w:val="000000"/>
              </w:rPr>
              <w:t xml:space="preserve">Contract Identification </w:t>
            </w:r>
          </w:p>
        </w:tc>
        <w:tc>
          <w:tcPr>
            <w:tcW w:w="2014" w:type="dxa"/>
            <w:tcBorders>
              <w:top w:val="single" w:sz="2" w:space="0" w:color="000000"/>
              <w:left w:val="single" w:sz="2" w:space="0" w:color="000000"/>
              <w:bottom w:val="single" w:sz="2" w:space="0" w:color="000000"/>
              <w:right w:val="single" w:sz="2" w:space="0" w:color="000000"/>
            </w:tcBorders>
          </w:tcPr>
          <w:p w:rsidR="005309A8" w:rsidRDefault="007613E7">
            <w:pPr>
              <w:spacing w:after="99" w:line="259" w:lineRule="auto"/>
              <w:ind w:left="0" w:right="0" w:firstLine="0"/>
              <w:jc w:val="left"/>
            </w:pPr>
            <w:r>
              <w:rPr>
                <w:b/>
                <w:color w:val="000000"/>
              </w:rPr>
              <w:t xml:space="preserve">Role of </w:t>
            </w:r>
          </w:p>
          <w:p w:rsidR="005309A8" w:rsidRDefault="007613E7">
            <w:pPr>
              <w:spacing w:after="0" w:line="259" w:lineRule="auto"/>
              <w:ind w:left="0" w:right="0" w:firstLine="0"/>
              <w:jc w:val="left"/>
            </w:pPr>
            <w:r>
              <w:rPr>
                <w:b/>
                <w:color w:val="000000"/>
              </w:rPr>
              <w:t xml:space="preserve">Tenderer </w:t>
            </w:r>
          </w:p>
        </w:tc>
      </w:tr>
      <w:tr w:rsidR="005309A8">
        <w:trPr>
          <w:trHeight w:val="2242"/>
        </w:trPr>
        <w:tc>
          <w:tcPr>
            <w:tcW w:w="1123"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08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5041"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6" w:line="259" w:lineRule="auto"/>
              <w:ind w:left="0" w:right="0" w:firstLine="0"/>
              <w:jc w:val="left"/>
            </w:pPr>
            <w:r>
              <w:rPr>
                <w:color w:val="000000"/>
              </w:rPr>
              <w:t xml:space="preserve">Contract name: </w:t>
            </w:r>
            <w:r>
              <w:rPr>
                <w:i/>
                <w:color w:val="000000"/>
              </w:rPr>
              <w:t xml:space="preserve">____________________ </w:t>
            </w:r>
          </w:p>
          <w:p w:rsidR="005309A8" w:rsidRDefault="007613E7">
            <w:pPr>
              <w:spacing w:after="98" w:line="259" w:lineRule="auto"/>
              <w:ind w:left="0" w:right="0" w:firstLine="0"/>
              <w:jc w:val="left"/>
            </w:pPr>
            <w:r>
              <w:rPr>
                <w:color w:val="000000"/>
              </w:rPr>
              <w:t xml:space="preserve">Brief Description of the Works performed by the </w:t>
            </w:r>
          </w:p>
          <w:p w:rsidR="005309A8" w:rsidRDefault="007613E7">
            <w:pPr>
              <w:spacing w:after="96" w:line="259" w:lineRule="auto"/>
              <w:ind w:left="0" w:right="0" w:firstLine="0"/>
              <w:jc w:val="left"/>
            </w:pPr>
            <w:r>
              <w:rPr>
                <w:color w:val="000000"/>
              </w:rPr>
              <w:t xml:space="preserve">Tenderer: </w:t>
            </w:r>
            <w:r>
              <w:rPr>
                <w:i/>
                <w:color w:val="000000"/>
              </w:rPr>
              <w:t xml:space="preserve">_____________________________ </w:t>
            </w:r>
          </w:p>
          <w:p w:rsidR="005309A8" w:rsidRDefault="007613E7">
            <w:pPr>
              <w:spacing w:after="98" w:line="259" w:lineRule="auto"/>
              <w:ind w:left="0" w:right="0" w:firstLine="0"/>
              <w:jc w:val="left"/>
            </w:pPr>
            <w:r>
              <w:rPr>
                <w:color w:val="000000"/>
              </w:rPr>
              <w:t xml:space="preserve">Amount of contract: </w:t>
            </w:r>
            <w:r>
              <w:rPr>
                <w:i/>
                <w:color w:val="000000"/>
              </w:rPr>
              <w:t xml:space="preserve">___________________ </w:t>
            </w:r>
          </w:p>
          <w:p w:rsidR="005309A8" w:rsidRDefault="007613E7">
            <w:pPr>
              <w:spacing w:after="96" w:line="259" w:lineRule="auto"/>
              <w:ind w:left="0" w:right="0" w:firstLine="0"/>
              <w:jc w:val="left"/>
            </w:pPr>
            <w:r>
              <w:rPr>
                <w:color w:val="000000"/>
              </w:rPr>
              <w:t xml:space="preserve">Name of Procuring Entity: </w:t>
            </w:r>
            <w:r>
              <w:rPr>
                <w:i/>
                <w:color w:val="000000"/>
              </w:rPr>
              <w:t>____________________</w:t>
            </w:r>
            <w:r>
              <w:rPr>
                <w:color w:val="000000"/>
              </w:rPr>
              <w:t xml:space="preserve"> </w:t>
            </w:r>
          </w:p>
          <w:p w:rsidR="005309A8" w:rsidRDefault="007613E7">
            <w:pPr>
              <w:spacing w:after="0" w:line="259" w:lineRule="auto"/>
              <w:ind w:left="0" w:right="0" w:firstLine="0"/>
              <w:jc w:val="left"/>
            </w:pPr>
            <w:r>
              <w:rPr>
                <w:color w:val="000000"/>
              </w:rPr>
              <w:t xml:space="preserve">Address: </w:t>
            </w:r>
            <w:r>
              <w:rPr>
                <w:i/>
                <w:color w:val="000000"/>
              </w:rPr>
              <w:t>_____________________________</w:t>
            </w:r>
            <w:r>
              <w:rPr>
                <w:color w:val="000000"/>
              </w:rPr>
              <w:t xml:space="preserve"> </w:t>
            </w:r>
          </w:p>
        </w:tc>
        <w:tc>
          <w:tcPr>
            <w:tcW w:w="2014"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r>
      <w:tr w:rsidR="005309A8">
        <w:trPr>
          <w:trHeight w:val="2244"/>
        </w:trPr>
        <w:tc>
          <w:tcPr>
            <w:tcW w:w="1123"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08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5041"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6" w:line="259" w:lineRule="auto"/>
              <w:ind w:left="0" w:right="0" w:firstLine="0"/>
              <w:jc w:val="left"/>
            </w:pPr>
            <w:r>
              <w:rPr>
                <w:color w:val="000000"/>
              </w:rPr>
              <w:t xml:space="preserve">Contract name: </w:t>
            </w:r>
            <w:r>
              <w:rPr>
                <w:i/>
                <w:color w:val="000000"/>
              </w:rPr>
              <w:t xml:space="preserve">_________________________ </w:t>
            </w:r>
          </w:p>
          <w:p w:rsidR="005309A8" w:rsidRDefault="007613E7">
            <w:pPr>
              <w:spacing w:after="96" w:line="259" w:lineRule="auto"/>
              <w:ind w:left="0" w:right="0" w:firstLine="0"/>
              <w:jc w:val="left"/>
            </w:pPr>
            <w:r>
              <w:rPr>
                <w:color w:val="000000"/>
              </w:rPr>
              <w:t xml:space="preserve">Brief Description of the Works performed by the </w:t>
            </w:r>
          </w:p>
          <w:p w:rsidR="005309A8" w:rsidRDefault="007613E7">
            <w:pPr>
              <w:spacing w:after="98" w:line="259" w:lineRule="auto"/>
              <w:ind w:left="0" w:right="0" w:firstLine="0"/>
              <w:jc w:val="left"/>
            </w:pPr>
            <w:r>
              <w:rPr>
                <w:color w:val="000000"/>
              </w:rPr>
              <w:t xml:space="preserve">Tenderer: </w:t>
            </w:r>
            <w:r>
              <w:rPr>
                <w:i/>
                <w:color w:val="000000"/>
              </w:rPr>
              <w:t xml:space="preserve">_____________________________ </w:t>
            </w:r>
          </w:p>
          <w:p w:rsidR="005309A8" w:rsidRDefault="007613E7">
            <w:pPr>
              <w:spacing w:after="96" w:line="259" w:lineRule="auto"/>
              <w:ind w:left="0" w:right="0" w:firstLine="0"/>
              <w:jc w:val="left"/>
            </w:pPr>
            <w:r>
              <w:rPr>
                <w:color w:val="000000"/>
              </w:rPr>
              <w:t xml:space="preserve">Amount of contract: </w:t>
            </w:r>
            <w:r>
              <w:rPr>
                <w:i/>
                <w:color w:val="000000"/>
              </w:rPr>
              <w:t xml:space="preserve">___________________ </w:t>
            </w:r>
          </w:p>
          <w:p w:rsidR="005309A8" w:rsidRDefault="007613E7">
            <w:pPr>
              <w:spacing w:after="98" w:line="259" w:lineRule="auto"/>
              <w:ind w:left="0" w:right="0" w:firstLine="0"/>
              <w:jc w:val="left"/>
            </w:pPr>
            <w:r>
              <w:rPr>
                <w:color w:val="000000"/>
              </w:rPr>
              <w:t xml:space="preserve">Name of Procuring Entity: </w:t>
            </w:r>
            <w:r>
              <w:rPr>
                <w:i/>
                <w:color w:val="000000"/>
              </w:rPr>
              <w:t>___________________</w:t>
            </w:r>
            <w:r>
              <w:rPr>
                <w:color w:val="000000"/>
              </w:rPr>
              <w:t xml:space="preserve"> </w:t>
            </w:r>
          </w:p>
          <w:p w:rsidR="005309A8" w:rsidRDefault="007613E7">
            <w:pPr>
              <w:spacing w:after="0" w:line="259" w:lineRule="auto"/>
              <w:ind w:left="0" w:right="0" w:firstLine="0"/>
              <w:jc w:val="left"/>
            </w:pPr>
            <w:r>
              <w:rPr>
                <w:color w:val="000000"/>
              </w:rPr>
              <w:t xml:space="preserve">Address: </w:t>
            </w:r>
            <w:r>
              <w:rPr>
                <w:i/>
                <w:color w:val="000000"/>
              </w:rPr>
              <w:t>_________________________</w:t>
            </w:r>
            <w:r>
              <w:rPr>
                <w:color w:val="000000"/>
              </w:rPr>
              <w:t xml:space="preserve"> </w:t>
            </w:r>
          </w:p>
        </w:tc>
        <w:tc>
          <w:tcPr>
            <w:tcW w:w="2014"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r>
      <w:tr w:rsidR="005309A8">
        <w:trPr>
          <w:trHeight w:val="2245"/>
        </w:trPr>
        <w:tc>
          <w:tcPr>
            <w:tcW w:w="1123"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108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c>
          <w:tcPr>
            <w:tcW w:w="5041"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6" w:line="259" w:lineRule="auto"/>
              <w:ind w:left="0" w:right="0" w:firstLine="0"/>
              <w:jc w:val="left"/>
            </w:pPr>
            <w:r>
              <w:rPr>
                <w:color w:val="000000"/>
              </w:rPr>
              <w:t xml:space="preserve">Contract name: </w:t>
            </w:r>
            <w:r>
              <w:rPr>
                <w:i/>
                <w:color w:val="000000"/>
              </w:rPr>
              <w:t xml:space="preserve">________________________ </w:t>
            </w:r>
          </w:p>
          <w:p w:rsidR="005309A8" w:rsidRDefault="007613E7">
            <w:pPr>
              <w:spacing w:after="98" w:line="259" w:lineRule="auto"/>
              <w:ind w:left="0" w:right="0" w:firstLine="0"/>
              <w:jc w:val="left"/>
            </w:pPr>
            <w:r>
              <w:rPr>
                <w:color w:val="000000"/>
              </w:rPr>
              <w:t xml:space="preserve">Brief Description of the Works performed by the </w:t>
            </w:r>
          </w:p>
          <w:p w:rsidR="005309A8" w:rsidRDefault="007613E7">
            <w:pPr>
              <w:spacing w:after="96" w:line="259" w:lineRule="auto"/>
              <w:ind w:left="0" w:right="0" w:firstLine="0"/>
              <w:jc w:val="left"/>
            </w:pPr>
            <w:r>
              <w:rPr>
                <w:color w:val="000000"/>
              </w:rPr>
              <w:t xml:space="preserve">Tenderer: </w:t>
            </w:r>
            <w:r>
              <w:rPr>
                <w:i/>
                <w:color w:val="000000"/>
              </w:rPr>
              <w:t xml:space="preserve">__________________________ </w:t>
            </w:r>
          </w:p>
          <w:p w:rsidR="005309A8" w:rsidRDefault="007613E7">
            <w:pPr>
              <w:spacing w:after="98" w:line="259" w:lineRule="auto"/>
              <w:ind w:left="0" w:right="0" w:firstLine="0"/>
              <w:jc w:val="left"/>
            </w:pPr>
            <w:r>
              <w:rPr>
                <w:color w:val="000000"/>
              </w:rPr>
              <w:t xml:space="preserve">Amount of contract: </w:t>
            </w:r>
            <w:r>
              <w:rPr>
                <w:i/>
                <w:color w:val="000000"/>
              </w:rPr>
              <w:t xml:space="preserve">___________________ </w:t>
            </w:r>
          </w:p>
          <w:p w:rsidR="005309A8" w:rsidRDefault="007613E7">
            <w:pPr>
              <w:spacing w:after="96" w:line="259" w:lineRule="auto"/>
              <w:ind w:left="0" w:right="0" w:firstLine="0"/>
              <w:jc w:val="left"/>
            </w:pPr>
            <w:r>
              <w:rPr>
                <w:color w:val="000000"/>
              </w:rPr>
              <w:t xml:space="preserve">Name of Procuring Entity: </w:t>
            </w:r>
            <w:r>
              <w:rPr>
                <w:i/>
                <w:color w:val="000000"/>
              </w:rPr>
              <w:t>___________________</w:t>
            </w:r>
            <w:r>
              <w:rPr>
                <w:color w:val="000000"/>
              </w:rPr>
              <w:t xml:space="preserve"> </w:t>
            </w:r>
          </w:p>
          <w:p w:rsidR="005309A8" w:rsidRDefault="007613E7">
            <w:pPr>
              <w:spacing w:after="0" w:line="259" w:lineRule="auto"/>
              <w:ind w:left="0" w:right="0" w:firstLine="0"/>
              <w:jc w:val="left"/>
            </w:pPr>
            <w:r>
              <w:rPr>
                <w:color w:val="000000"/>
              </w:rPr>
              <w:t xml:space="preserve">Address: </w:t>
            </w:r>
            <w:r>
              <w:rPr>
                <w:i/>
                <w:color w:val="000000"/>
              </w:rPr>
              <w:t>_________________________</w:t>
            </w:r>
            <w:r>
              <w:rPr>
                <w:color w:val="000000"/>
              </w:rPr>
              <w:t xml:space="preserve"> </w:t>
            </w:r>
          </w:p>
        </w:tc>
        <w:tc>
          <w:tcPr>
            <w:tcW w:w="2014"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r>
    </w:tbl>
    <w:p w:rsidR="005309A8" w:rsidRDefault="007613E7">
      <w:pPr>
        <w:spacing w:after="59" w:line="259" w:lineRule="auto"/>
        <w:ind w:left="0" w:right="0" w:firstLine="0"/>
        <w:jc w:val="left"/>
      </w:pPr>
      <w:r>
        <w:rPr>
          <w:color w:val="000000"/>
          <w:sz w:val="29"/>
        </w:rPr>
        <w:t xml:space="preserve"> </w:t>
      </w:r>
    </w:p>
    <w:p w:rsidR="005309A8" w:rsidRDefault="007613E7">
      <w:pPr>
        <w:pStyle w:val="Heading5"/>
        <w:tabs>
          <w:tab w:val="center" w:pos="977"/>
          <w:tab w:val="center" w:pos="2414"/>
        </w:tabs>
        <w:spacing w:after="244" w:line="260" w:lineRule="auto"/>
        <w:ind w:left="0" w:firstLine="0"/>
      </w:pPr>
      <w:r>
        <w:rPr>
          <w:rFonts w:ascii="Calibri" w:eastAsia="Calibri" w:hAnsi="Calibri" w:cs="Calibri"/>
          <w:b w:val="0"/>
          <w:color w:val="000000"/>
        </w:rPr>
        <w:tab/>
      </w:r>
      <w:r>
        <w:rPr>
          <w:sz w:val="24"/>
        </w:rPr>
        <w:t>18.</w:t>
      </w:r>
      <w:r>
        <w:rPr>
          <w:sz w:val="24"/>
        </w:rPr>
        <w:tab/>
        <w:t>FORM EXP -4.2(a)</w:t>
      </w:r>
      <w:r>
        <w:rPr>
          <w:color w:val="000000"/>
          <w:sz w:val="24"/>
        </w:rPr>
        <w:t xml:space="preserve"> </w:t>
      </w:r>
    </w:p>
    <w:p w:rsidR="005309A8" w:rsidRDefault="007613E7">
      <w:pPr>
        <w:pStyle w:val="Heading6"/>
        <w:ind w:left="859"/>
      </w:pPr>
      <w:r>
        <w:t>Specific Construction and Contract Management Experience</w:t>
      </w:r>
      <w:r>
        <w:rPr>
          <w:color w:val="000000"/>
        </w:rPr>
        <w:t xml:space="preserve"> </w:t>
      </w:r>
    </w:p>
    <w:p w:rsidR="005309A8" w:rsidRDefault="007613E7">
      <w:pPr>
        <w:ind w:left="860" w:right="93"/>
      </w:pPr>
      <w:r>
        <w:t xml:space="preserve">Tenderer's Name: </w:t>
      </w:r>
      <w:r>
        <w:rPr>
          <w:rFonts w:ascii="Calibri" w:eastAsia="Calibri" w:hAnsi="Calibri" w:cs="Calibri"/>
          <w:noProof/>
          <w:color w:val="000000"/>
        </w:rPr>
        <mc:AlternateContent>
          <mc:Choice Requires="wpg">
            <w:drawing>
              <wp:inline distT="0" distB="0" distL="0" distR="0">
                <wp:extent cx="3855085" cy="6096"/>
                <wp:effectExtent l="0" t="0" r="0" b="0"/>
                <wp:docPr id="212811" name="Group 212811"/>
                <wp:cNvGraphicFramePr/>
                <a:graphic xmlns:a="http://schemas.openxmlformats.org/drawingml/2006/main">
                  <a:graphicData uri="http://schemas.microsoft.com/office/word/2010/wordprocessingGroup">
                    <wpg:wgp>
                      <wpg:cNvGrpSpPr/>
                      <wpg:grpSpPr>
                        <a:xfrm>
                          <a:off x="0" y="0"/>
                          <a:ext cx="3855085" cy="6096"/>
                          <a:chOff x="0" y="0"/>
                          <a:chExt cx="3855085" cy="6096"/>
                        </a:xfrm>
                      </wpg:grpSpPr>
                      <wps:wsp>
                        <wps:cNvPr id="235143" name="Shape 235143"/>
                        <wps:cNvSpPr/>
                        <wps:spPr>
                          <a:xfrm>
                            <a:off x="0" y="0"/>
                            <a:ext cx="3855085" cy="9144"/>
                          </a:xfrm>
                          <a:custGeom>
                            <a:avLst/>
                            <a:gdLst/>
                            <a:ahLst/>
                            <a:cxnLst/>
                            <a:rect l="0" t="0" r="0" b="0"/>
                            <a:pathLst>
                              <a:path w="3855085" h="9144">
                                <a:moveTo>
                                  <a:pt x="0" y="0"/>
                                </a:moveTo>
                                <a:lnTo>
                                  <a:pt x="3855085" y="0"/>
                                </a:lnTo>
                                <a:lnTo>
                                  <a:pt x="385508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049B20A4" id="Group 212811" o:spid="_x0000_s1026" style="width:303.55pt;height:.5pt;mso-position-horizontal-relative:char;mso-position-vertical-relative:line" coordsize="385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">
                <v:shape id="Shape 235143" o:spid="_x0000_s1027" style="position:absolute;width:38550;height:91;visibility:visible;mso-wrap-style:square;v-text-anchor:top" coordsize="38550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" path="m,l3855085,r,9144l,9144,,e" fillcolor="#221e1f" stroked="f" strokeweight="0">
                  <v:stroke miterlimit="83231f" joinstyle="miter"/>
                  <v:path arrowok="t" textboxrect="0,0,3855085,9144"/>
                </v:shape>
                <w10:anchorlock/>
              </v:group>
            </w:pict>
          </mc:Fallback>
        </mc:AlternateContent>
      </w:r>
      <w:r>
        <w:t xml:space="preserve"> </w:t>
      </w:r>
    </w:p>
    <w:p w:rsidR="005309A8" w:rsidRDefault="007613E7">
      <w:pPr>
        <w:tabs>
          <w:tab w:val="center" w:pos="1094"/>
          <w:tab w:val="center" w:pos="8486"/>
        </w:tabs>
        <w:ind w:left="0" w:right="0" w:firstLine="0"/>
        <w:jc w:val="left"/>
      </w:pPr>
      <w:r>
        <w:rPr>
          <w:rFonts w:ascii="Calibri" w:eastAsia="Calibri" w:hAnsi="Calibri" w:cs="Calibri"/>
          <w:color w:val="000000"/>
        </w:rPr>
        <w:tab/>
      </w:r>
      <w:r>
        <w:t>Date:</w:t>
      </w:r>
      <w:r>
        <w:rPr>
          <w:u w:val="single" w:color="221E1F"/>
        </w:rPr>
        <w:t xml:space="preserve"> </w:t>
      </w:r>
      <w:r>
        <w:rPr>
          <w:u w:val="single" w:color="221E1F"/>
        </w:rPr>
        <w:tab/>
        <w:t xml:space="preserve"> </w:t>
      </w:r>
      <w:r>
        <w:t xml:space="preserve"> </w:t>
      </w:r>
    </w:p>
    <w:p w:rsidR="005309A8" w:rsidRDefault="007613E7">
      <w:pPr>
        <w:tabs>
          <w:tab w:val="center" w:pos="1729"/>
          <w:tab w:val="center" w:pos="8486"/>
        </w:tabs>
        <w:ind w:left="0" w:right="0" w:firstLine="0"/>
        <w:jc w:val="left"/>
      </w:pPr>
      <w:r>
        <w:rPr>
          <w:rFonts w:ascii="Calibri" w:eastAsia="Calibri" w:hAnsi="Calibri" w:cs="Calibri"/>
          <w:color w:val="000000"/>
        </w:rPr>
        <w:tab/>
      </w:r>
      <w:r>
        <w:t>JV Member's Name</w:t>
      </w:r>
      <w:r>
        <w:rPr>
          <w:u w:val="single" w:color="221E1F"/>
        </w:rPr>
        <w:t xml:space="preserve"> </w:t>
      </w:r>
      <w:r>
        <w:rPr>
          <w:u w:val="single" w:color="221E1F"/>
        </w:rPr>
        <w:tab/>
        <w:t xml:space="preserve"> </w:t>
      </w:r>
      <w:r>
        <w:t xml:space="preserve"> </w:t>
      </w:r>
    </w:p>
    <w:p w:rsidR="005309A8" w:rsidRDefault="007613E7">
      <w:pPr>
        <w:spacing w:after="263"/>
        <w:ind w:left="860" w:right="93"/>
      </w:pPr>
      <w:r>
        <w:t xml:space="preserve">ITT No. and title: </w:t>
      </w:r>
      <w:r>
        <w:rPr>
          <w:rFonts w:ascii="Calibri" w:eastAsia="Calibri" w:hAnsi="Calibri" w:cs="Calibri"/>
          <w:noProof/>
          <w:color w:val="000000"/>
        </w:rPr>
        <mc:AlternateContent>
          <mc:Choice Requires="wpg">
            <w:drawing>
              <wp:inline distT="0" distB="0" distL="0" distR="0">
                <wp:extent cx="3859657" cy="6096"/>
                <wp:effectExtent l="0" t="0" r="0" b="0"/>
                <wp:docPr id="212812" name="Group 212812"/>
                <wp:cNvGraphicFramePr/>
                <a:graphic xmlns:a="http://schemas.openxmlformats.org/drawingml/2006/main">
                  <a:graphicData uri="http://schemas.microsoft.com/office/word/2010/wordprocessingGroup">
                    <wpg:wgp>
                      <wpg:cNvGrpSpPr/>
                      <wpg:grpSpPr>
                        <a:xfrm>
                          <a:off x="0" y="0"/>
                          <a:ext cx="3859657" cy="6096"/>
                          <a:chOff x="0" y="0"/>
                          <a:chExt cx="3859657" cy="6096"/>
                        </a:xfrm>
                      </wpg:grpSpPr>
                      <wps:wsp>
                        <wps:cNvPr id="235145" name="Shape 235145"/>
                        <wps:cNvSpPr/>
                        <wps:spPr>
                          <a:xfrm>
                            <a:off x="0" y="0"/>
                            <a:ext cx="3859657" cy="9144"/>
                          </a:xfrm>
                          <a:custGeom>
                            <a:avLst/>
                            <a:gdLst/>
                            <a:ahLst/>
                            <a:cxnLst/>
                            <a:rect l="0" t="0" r="0" b="0"/>
                            <a:pathLst>
                              <a:path w="3859657" h="9144">
                                <a:moveTo>
                                  <a:pt x="0" y="0"/>
                                </a:moveTo>
                                <a:lnTo>
                                  <a:pt x="3859657" y="0"/>
                                </a:lnTo>
                                <a:lnTo>
                                  <a:pt x="3859657"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6FFB3C09" id="Group 212812" o:spid="_x0000_s1026" style="width:303.9pt;height:.5pt;mso-position-horizontal-relative:char;mso-position-vertical-relative:line" coordsize="385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">
                <v:shape id="Shape 235145" o:spid="_x0000_s1027" style="position:absolute;width:38596;height:91;visibility:visible;mso-wrap-style:square;v-text-anchor:top" coordsize="38596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" path="m,l3859657,r,9144l,9144,,e" fillcolor="#221e1f" stroked="f" strokeweight="0">
                  <v:stroke miterlimit="83231f" joinstyle="miter"/>
                  <v:path arrowok="t" textboxrect="0,0,3859657,9144"/>
                </v:shape>
                <w10:anchorlock/>
              </v:group>
            </w:pict>
          </mc:Fallback>
        </mc:AlternateContent>
      </w:r>
      <w:r>
        <w:rPr>
          <w:color w:val="000000"/>
        </w:rPr>
        <w:t xml:space="preserve"> </w:t>
      </w:r>
    </w:p>
    <w:p w:rsidR="005309A8" w:rsidRDefault="007613E7">
      <w:pPr>
        <w:spacing w:after="0" w:line="259" w:lineRule="auto"/>
        <w:ind w:left="0" w:right="0" w:firstLine="0"/>
        <w:jc w:val="left"/>
      </w:pPr>
      <w:r>
        <w:rPr>
          <w:color w:val="000000"/>
        </w:rPr>
        <w:lastRenderedPageBreak/>
        <w:t xml:space="preserve"> </w:t>
      </w:r>
    </w:p>
    <w:p w:rsidR="005309A8" w:rsidRDefault="007613E7">
      <w:pPr>
        <w:spacing w:after="0" w:line="259" w:lineRule="auto"/>
        <w:ind w:left="0" w:right="0" w:firstLine="0"/>
        <w:jc w:val="left"/>
      </w:pPr>
      <w:r>
        <w:rPr>
          <w:color w:val="000000"/>
        </w:rPr>
        <w:t xml:space="preserve"> </w:t>
      </w:r>
    </w:p>
    <w:tbl>
      <w:tblPr>
        <w:tblStyle w:val="TableGrid"/>
        <w:tblW w:w="9494" w:type="dxa"/>
        <w:tblInd w:w="1210" w:type="dxa"/>
        <w:tblCellMar>
          <w:top w:w="125" w:type="dxa"/>
          <w:bottom w:w="3" w:type="dxa"/>
        </w:tblCellMar>
        <w:tblLook w:val="04A0" w:firstRow="1" w:lastRow="0" w:firstColumn="1" w:lastColumn="0" w:noHBand="0" w:noVBand="1"/>
      </w:tblPr>
      <w:tblGrid>
        <w:gridCol w:w="3538"/>
        <w:gridCol w:w="1323"/>
        <w:gridCol w:w="91"/>
        <w:gridCol w:w="1529"/>
        <w:gridCol w:w="1945"/>
        <w:gridCol w:w="1068"/>
      </w:tblGrid>
      <w:tr w:rsidR="005309A8">
        <w:trPr>
          <w:trHeight w:val="752"/>
        </w:trPr>
        <w:tc>
          <w:tcPr>
            <w:tcW w:w="3538"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1" w:line="259" w:lineRule="auto"/>
              <w:ind w:left="2" w:right="0" w:firstLine="0"/>
              <w:jc w:val="left"/>
            </w:pPr>
            <w:r>
              <w:rPr>
                <w:b/>
                <w:color w:val="000000"/>
              </w:rPr>
              <w:t xml:space="preserve">Similar Contract No. </w:t>
            </w:r>
          </w:p>
          <w:p w:rsidR="005309A8" w:rsidRDefault="007613E7">
            <w:pPr>
              <w:spacing w:after="0" w:line="259" w:lineRule="auto"/>
              <w:ind w:left="2" w:right="0" w:firstLine="0"/>
              <w:jc w:val="left"/>
            </w:pPr>
            <w:r>
              <w:rPr>
                <w:i/>
                <w:color w:val="000000"/>
              </w:rPr>
              <w:t xml:space="preserve"> </w:t>
            </w:r>
          </w:p>
        </w:tc>
        <w:tc>
          <w:tcPr>
            <w:tcW w:w="1323" w:type="dxa"/>
            <w:tcBorders>
              <w:top w:val="single" w:sz="2" w:space="0" w:color="000000"/>
              <w:left w:val="single" w:sz="2" w:space="0" w:color="000000"/>
              <w:bottom w:val="single" w:sz="2" w:space="0" w:color="000000"/>
              <w:right w:val="nil"/>
            </w:tcBorders>
          </w:tcPr>
          <w:p w:rsidR="005309A8" w:rsidRDefault="007613E7">
            <w:pPr>
              <w:spacing w:after="0" w:line="259" w:lineRule="auto"/>
              <w:ind w:left="2" w:right="0" w:firstLine="0"/>
            </w:pPr>
            <w:r>
              <w:rPr>
                <w:b/>
                <w:color w:val="000000"/>
              </w:rPr>
              <w:t xml:space="preserve">Information </w:t>
            </w:r>
          </w:p>
        </w:tc>
        <w:tc>
          <w:tcPr>
            <w:tcW w:w="1620" w:type="dxa"/>
            <w:gridSpan w:val="2"/>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r>
      <w:tr w:rsidR="005309A8">
        <w:trPr>
          <w:trHeight w:val="413"/>
        </w:trPr>
        <w:tc>
          <w:tcPr>
            <w:tcW w:w="3538"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Contract Identification </w:t>
            </w:r>
          </w:p>
        </w:tc>
        <w:tc>
          <w:tcPr>
            <w:tcW w:w="1323" w:type="dxa"/>
            <w:tcBorders>
              <w:top w:val="single" w:sz="2" w:space="0" w:color="000000"/>
              <w:left w:val="single" w:sz="2" w:space="0" w:color="000000"/>
              <w:bottom w:val="single" w:sz="2" w:space="0" w:color="000000"/>
              <w:right w:val="nil"/>
            </w:tcBorders>
          </w:tcPr>
          <w:p w:rsidR="005309A8" w:rsidRDefault="007613E7">
            <w:pPr>
              <w:spacing w:after="0" w:line="259" w:lineRule="auto"/>
              <w:ind w:left="2" w:right="0" w:firstLine="0"/>
              <w:jc w:val="left"/>
            </w:pPr>
            <w:r>
              <w:rPr>
                <w:i/>
                <w:color w:val="000000"/>
              </w:rPr>
              <w:t xml:space="preserve"> </w:t>
            </w:r>
          </w:p>
        </w:tc>
        <w:tc>
          <w:tcPr>
            <w:tcW w:w="1620" w:type="dxa"/>
            <w:gridSpan w:val="2"/>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r>
      <w:tr w:rsidR="005309A8">
        <w:trPr>
          <w:trHeight w:val="408"/>
        </w:trPr>
        <w:tc>
          <w:tcPr>
            <w:tcW w:w="3538"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Award date </w:t>
            </w:r>
          </w:p>
        </w:tc>
        <w:tc>
          <w:tcPr>
            <w:tcW w:w="1323" w:type="dxa"/>
            <w:tcBorders>
              <w:top w:val="single" w:sz="2" w:space="0" w:color="000000"/>
              <w:left w:val="single" w:sz="2" w:space="0" w:color="000000"/>
              <w:bottom w:val="single" w:sz="2" w:space="0" w:color="000000"/>
              <w:right w:val="nil"/>
            </w:tcBorders>
          </w:tcPr>
          <w:p w:rsidR="005309A8" w:rsidRDefault="007613E7">
            <w:pPr>
              <w:spacing w:after="0" w:line="259" w:lineRule="auto"/>
              <w:ind w:left="2" w:right="0" w:firstLine="0"/>
              <w:jc w:val="left"/>
            </w:pPr>
            <w:r>
              <w:rPr>
                <w:i/>
                <w:color w:val="000000"/>
              </w:rPr>
              <w:t xml:space="preserve"> </w:t>
            </w:r>
          </w:p>
        </w:tc>
        <w:tc>
          <w:tcPr>
            <w:tcW w:w="1620" w:type="dxa"/>
            <w:gridSpan w:val="2"/>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r>
      <w:tr w:rsidR="005309A8">
        <w:trPr>
          <w:trHeight w:val="413"/>
        </w:trPr>
        <w:tc>
          <w:tcPr>
            <w:tcW w:w="3538"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Completion date </w:t>
            </w:r>
          </w:p>
        </w:tc>
        <w:tc>
          <w:tcPr>
            <w:tcW w:w="1323" w:type="dxa"/>
            <w:tcBorders>
              <w:top w:val="single" w:sz="2" w:space="0" w:color="000000"/>
              <w:left w:val="single" w:sz="2" w:space="0" w:color="000000"/>
              <w:bottom w:val="single" w:sz="2" w:space="0" w:color="000000"/>
              <w:right w:val="nil"/>
            </w:tcBorders>
          </w:tcPr>
          <w:p w:rsidR="005309A8" w:rsidRDefault="007613E7">
            <w:pPr>
              <w:spacing w:after="0" w:line="259" w:lineRule="auto"/>
              <w:ind w:left="2" w:right="0" w:firstLine="0"/>
              <w:jc w:val="left"/>
            </w:pPr>
            <w:r>
              <w:rPr>
                <w:i/>
                <w:color w:val="000000"/>
              </w:rPr>
              <w:t xml:space="preserve"> </w:t>
            </w:r>
          </w:p>
        </w:tc>
        <w:tc>
          <w:tcPr>
            <w:tcW w:w="1620" w:type="dxa"/>
            <w:gridSpan w:val="2"/>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r>
      <w:tr w:rsidR="005309A8">
        <w:trPr>
          <w:trHeight w:val="1346"/>
        </w:trPr>
        <w:tc>
          <w:tcPr>
            <w:tcW w:w="3538" w:type="dxa"/>
            <w:tcBorders>
              <w:top w:val="single" w:sz="2" w:space="0" w:color="000000"/>
              <w:left w:val="single" w:sz="2" w:space="0" w:color="000000"/>
              <w:bottom w:val="single" w:sz="2" w:space="0" w:color="000000"/>
              <w:right w:val="single" w:sz="2" w:space="0" w:color="000000"/>
            </w:tcBorders>
          </w:tcPr>
          <w:p w:rsidR="005309A8" w:rsidRDefault="007613E7">
            <w:pPr>
              <w:spacing w:after="96" w:line="259" w:lineRule="auto"/>
              <w:ind w:left="2" w:right="0" w:firstLine="0"/>
              <w:jc w:val="left"/>
            </w:pPr>
            <w:r>
              <w:rPr>
                <w:color w:val="000000"/>
              </w:rPr>
              <w:t xml:space="preserve">Role in Contract </w:t>
            </w:r>
          </w:p>
          <w:p w:rsidR="005309A8" w:rsidRDefault="007613E7">
            <w:pPr>
              <w:spacing w:after="0" w:line="259" w:lineRule="auto"/>
              <w:ind w:left="2" w:right="0" w:firstLine="0"/>
              <w:jc w:val="left"/>
            </w:pPr>
            <w:r>
              <w:rPr>
                <w:i/>
                <w:color w:val="000000"/>
              </w:rPr>
              <w:t xml:space="preserve"> </w:t>
            </w:r>
          </w:p>
        </w:tc>
        <w:tc>
          <w:tcPr>
            <w:tcW w:w="1323" w:type="dxa"/>
            <w:tcBorders>
              <w:top w:val="single" w:sz="2" w:space="0" w:color="000000"/>
              <w:left w:val="single" w:sz="2" w:space="0" w:color="000000"/>
              <w:bottom w:val="single" w:sz="2" w:space="0" w:color="000000"/>
              <w:right w:val="nil"/>
            </w:tcBorders>
          </w:tcPr>
          <w:p w:rsidR="005309A8" w:rsidRDefault="007613E7">
            <w:pPr>
              <w:spacing w:after="0" w:line="259" w:lineRule="auto"/>
              <w:ind w:left="2" w:right="0" w:firstLine="0"/>
              <w:jc w:val="left"/>
            </w:pPr>
            <w:r>
              <w:rPr>
                <w:color w:val="000000"/>
              </w:rPr>
              <w:t xml:space="preserve">Prime </w:t>
            </w:r>
          </w:p>
          <w:p w:rsidR="005309A8" w:rsidRDefault="007613E7">
            <w:pPr>
              <w:spacing w:after="0" w:line="259" w:lineRule="auto"/>
              <w:ind w:left="2" w:right="0" w:firstLine="0"/>
              <w:jc w:val="left"/>
            </w:pPr>
            <w:r>
              <w:rPr>
                <w:color w:val="000000"/>
              </w:rPr>
              <w:t xml:space="preserve">Contractor </w:t>
            </w:r>
            <w:r>
              <w:rPr>
                <w:rFonts w:ascii="Wingdings" w:eastAsia="Wingdings" w:hAnsi="Wingdings" w:cs="Wingdings"/>
                <w:color w:val="000000"/>
              </w:rPr>
              <w:t></w:t>
            </w:r>
            <w:r>
              <w:rPr>
                <w:color w:val="000000"/>
              </w:rPr>
              <w:t xml:space="preserve"> </w:t>
            </w:r>
          </w:p>
        </w:tc>
        <w:tc>
          <w:tcPr>
            <w:tcW w:w="91" w:type="dxa"/>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c>
          <w:tcPr>
            <w:tcW w:w="1529"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Member in  </w:t>
            </w:r>
          </w:p>
          <w:p w:rsidR="005309A8" w:rsidRDefault="007613E7">
            <w:pPr>
              <w:spacing w:after="116" w:line="259" w:lineRule="auto"/>
              <w:ind w:left="0" w:right="0" w:firstLine="0"/>
              <w:jc w:val="left"/>
            </w:pPr>
            <w:r>
              <w:rPr>
                <w:color w:val="000000"/>
              </w:rPr>
              <w:t xml:space="preserve">JV  </w:t>
            </w:r>
          </w:p>
          <w:p w:rsidR="005309A8" w:rsidRDefault="007613E7">
            <w:pPr>
              <w:spacing w:after="0" w:line="259" w:lineRule="auto"/>
              <w:ind w:left="0" w:right="0" w:firstLine="0"/>
              <w:jc w:val="left"/>
            </w:pPr>
            <w:r>
              <w:rPr>
                <w:rFonts w:ascii="Wingdings" w:eastAsia="Wingdings" w:hAnsi="Wingdings" w:cs="Wingdings"/>
                <w:color w:val="000000"/>
              </w:rPr>
              <w:t></w:t>
            </w:r>
            <w:r>
              <w:rPr>
                <w:color w:val="000000"/>
              </w:rPr>
              <w:t xml:space="preserve"> </w:t>
            </w:r>
          </w:p>
        </w:tc>
        <w:tc>
          <w:tcPr>
            <w:tcW w:w="1945"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Management </w:t>
            </w:r>
          </w:p>
          <w:p w:rsidR="005309A8" w:rsidRDefault="007613E7">
            <w:pPr>
              <w:spacing w:after="116" w:line="259" w:lineRule="auto"/>
              <w:ind w:left="2" w:right="0" w:firstLine="0"/>
              <w:jc w:val="left"/>
            </w:pPr>
            <w:r>
              <w:rPr>
                <w:color w:val="000000"/>
              </w:rPr>
              <w:t xml:space="preserve">Contractor </w:t>
            </w:r>
          </w:p>
          <w:p w:rsidR="005309A8" w:rsidRDefault="007613E7">
            <w:pPr>
              <w:spacing w:after="0" w:line="259" w:lineRule="auto"/>
              <w:ind w:left="2" w:right="0" w:firstLine="0"/>
              <w:jc w:val="left"/>
            </w:pPr>
            <w:r>
              <w:rPr>
                <w:rFonts w:ascii="Wingdings" w:eastAsia="Wingdings" w:hAnsi="Wingdings" w:cs="Wingdings"/>
                <w:color w:val="000000"/>
              </w:rPr>
              <w:t></w:t>
            </w:r>
            <w:r>
              <w:rPr>
                <w:color w:val="000000"/>
              </w:rPr>
              <w:t xml:space="preserve"> </w:t>
            </w:r>
          </w:p>
        </w:tc>
        <w:tc>
          <w:tcPr>
            <w:tcW w:w="1068"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Sub-</w:t>
            </w:r>
          </w:p>
          <w:p w:rsidR="005309A8" w:rsidRDefault="007613E7">
            <w:pPr>
              <w:spacing w:after="0" w:line="259" w:lineRule="auto"/>
              <w:ind w:left="2" w:right="0" w:firstLine="0"/>
              <w:jc w:val="left"/>
            </w:pPr>
            <w:r>
              <w:rPr>
                <w:color w:val="000000"/>
              </w:rPr>
              <w:t xml:space="preserve">contractor </w:t>
            </w:r>
          </w:p>
          <w:p w:rsidR="005309A8" w:rsidRDefault="007613E7">
            <w:pPr>
              <w:spacing w:after="0" w:line="259" w:lineRule="auto"/>
              <w:ind w:left="2" w:right="0" w:firstLine="0"/>
              <w:jc w:val="left"/>
            </w:pPr>
            <w:r>
              <w:rPr>
                <w:rFonts w:ascii="Wingdings" w:eastAsia="Wingdings" w:hAnsi="Wingdings" w:cs="Wingdings"/>
                <w:color w:val="000000"/>
              </w:rPr>
              <w:t></w:t>
            </w:r>
            <w:r>
              <w:rPr>
                <w:color w:val="000000"/>
              </w:rPr>
              <w:t xml:space="preserve"> </w:t>
            </w:r>
          </w:p>
        </w:tc>
      </w:tr>
      <w:tr w:rsidR="005309A8">
        <w:trPr>
          <w:trHeight w:val="380"/>
        </w:trPr>
        <w:tc>
          <w:tcPr>
            <w:tcW w:w="3538"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0" w:line="259" w:lineRule="auto"/>
              <w:ind w:left="2" w:right="0" w:firstLine="0"/>
              <w:jc w:val="left"/>
            </w:pPr>
            <w:r>
              <w:rPr>
                <w:color w:val="000000"/>
              </w:rPr>
              <w:t xml:space="preserve">Total Contract Amount </w:t>
            </w:r>
          </w:p>
        </w:tc>
        <w:tc>
          <w:tcPr>
            <w:tcW w:w="1323" w:type="dxa"/>
            <w:tcBorders>
              <w:top w:val="single" w:sz="2" w:space="0" w:color="000000"/>
              <w:left w:val="single" w:sz="2" w:space="0" w:color="000000"/>
              <w:bottom w:val="single" w:sz="2" w:space="0" w:color="000000"/>
              <w:right w:val="nil"/>
            </w:tcBorders>
            <w:vAlign w:val="bottom"/>
          </w:tcPr>
          <w:p w:rsidR="005309A8" w:rsidRDefault="007613E7">
            <w:pPr>
              <w:spacing w:after="0" w:line="259" w:lineRule="auto"/>
              <w:ind w:left="2" w:right="0" w:firstLine="0"/>
              <w:jc w:val="left"/>
            </w:pPr>
            <w:r>
              <w:rPr>
                <w:i/>
                <w:color w:val="000000"/>
              </w:rPr>
              <w:t xml:space="preserve"> </w:t>
            </w:r>
          </w:p>
        </w:tc>
        <w:tc>
          <w:tcPr>
            <w:tcW w:w="1620" w:type="dxa"/>
            <w:gridSpan w:val="2"/>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c>
          <w:tcPr>
            <w:tcW w:w="1945" w:type="dxa"/>
            <w:tcBorders>
              <w:top w:val="single" w:sz="2" w:space="0" w:color="000000"/>
              <w:left w:val="single" w:sz="2" w:space="0" w:color="000000"/>
              <w:bottom w:val="single" w:sz="2" w:space="0" w:color="000000"/>
              <w:right w:val="nil"/>
            </w:tcBorders>
            <w:vAlign w:val="bottom"/>
          </w:tcPr>
          <w:p w:rsidR="005309A8" w:rsidRDefault="007613E7">
            <w:pPr>
              <w:spacing w:after="0" w:line="259" w:lineRule="auto"/>
              <w:ind w:left="2" w:right="0" w:firstLine="0"/>
              <w:jc w:val="left"/>
            </w:pPr>
            <w:r>
              <w:rPr>
                <w:b/>
                <w:color w:val="000000"/>
              </w:rPr>
              <w:t>Kenya Shilling</w:t>
            </w:r>
            <w:r>
              <w:rPr>
                <w:i/>
                <w:color w:val="000000"/>
              </w:rPr>
              <w:t xml:space="preserve"> </w:t>
            </w:r>
          </w:p>
        </w:tc>
        <w:tc>
          <w:tcPr>
            <w:tcW w:w="1068" w:type="dxa"/>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r>
      <w:tr w:rsidR="005309A8">
        <w:trPr>
          <w:trHeight w:val="883"/>
        </w:trPr>
        <w:tc>
          <w:tcPr>
            <w:tcW w:w="3538"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0" w:line="259" w:lineRule="auto"/>
              <w:ind w:left="2" w:right="0" w:firstLine="0"/>
              <w:jc w:val="left"/>
            </w:pPr>
            <w:r>
              <w:rPr>
                <w:color w:val="000000"/>
              </w:rPr>
              <w:t xml:space="preserve">If member in a JV or sub-contractor, specify participation in total Contract amount </w:t>
            </w:r>
          </w:p>
        </w:tc>
        <w:tc>
          <w:tcPr>
            <w:tcW w:w="1323"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c>
          <w:tcPr>
            <w:tcW w:w="1620" w:type="dxa"/>
            <w:gridSpan w:val="2"/>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c>
          <w:tcPr>
            <w:tcW w:w="1945" w:type="dxa"/>
            <w:tcBorders>
              <w:top w:val="single" w:sz="2" w:space="0" w:color="000000"/>
              <w:left w:val="single" w:sz="2" w:space="0" w:color="000000"/>
              <w:bottom w:val="single" w:sz="2" w:space="0" w:color="000000"/>
              <w:right w:val="nil"/>
            </w:tcBorders>
          </w:tcPr>
          <w:p w:rsidR="005309A8" w:rsidRDefault="007613E7">
            <w:pPr>
              <w:spacing w:after="0" w:line="259" w:lineRule="auto"/>
              <w:ind w:left="2" w:right="0" w:firstLine="0"/>
              <w:jc w:val="left"/>
            </w:pPr>
            <w:r>
              <w:rPr>
                <w:i/>
                <w:color w:val="000000"/>
              </w:rPr>
              <w:t xml:space="preserve"> </w:t>
            </w:r>
          </w:p>
        </w:tc>
        <w:tc>
          <w:tcPr>
            <w:tcW w:w="1068" w:type="dxa"/>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r>
      <w:tr w:rsidR="005309A8">
        <w:trPr>
          <w:trHeight w:val="379"/>
        </w:trPr>
        <w:tc>
          <w:tcPr>
            <w:tcW w:w="3538"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0" w:line="259" w:lineRule="auto"/>
              <w:ind w:left="2" w:right="0" w:firstLine="0"/>
              <w:jc w:val="left"/>
            </w:pPr>
            <w:r>
              <w:rPr>
                <w:color w:val="000000"/>
              </w:rPr>
              <w:t xml:space="preserve">Procuring Entity's Name: </w:t>
            </w:r>
          </w:p>
        </w:tc>
        <w:tc>
          <w:tcPr>
            <w:tcW w:w="1323" w:type="dxa"/>
            <w:tcBorders>
              <w:top w:val="single" w:sz="2" w:space="0" w:color="000000"/>
              <w:left w:val="single" w:sz="2" w:space="0" w:color="000000"/>
              <w:bottom w:val="single" w:sz="2" w:space="0" w:color="000000"/>
              <w:right w:val="nil"/>
            </w:tcBorders>
            <w:vAlign w:val="bottom"/>
          </w:tcPr>
          <w:p w:rsidR="005309A8" w:rsidRDefault="007613E7">
            <w:pPr>
              <w:spacing w:after="0" w:line="259" w:lineRule="auto"/>
              <w:ind w:left="2" w:right="0" w:firstLine="0"/>
              <w:jc w:val="left"/>
            </w:pPr>
            <w:r>
              <w:rPr>
                <w:i/>
                <w:color w:val="000000"/>
              </w:rPr>
              <w:t xml:space="preserve"> </w:t>
            </w:r>
          </w:p>
        </w:tc>
        <w:tc>
          <w:tcPr>
            <w:tcW w:w="1620" w:type="dxa"/>
            <w:gridSpan w:val="2"/>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r>
      <w:tr w:rsidR="005309A8">
        <w:trPr>
          <w:trHeight w:val="1123"/>
        </w:trPr>
        <w:tc>
          <w:tcPr>
            <w:tcW w:w="3538"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96" w:line="259" w:lineRule="auto"/>
              <w:ind w:left="2" w:right="0" w:firstLine="0"/>
              <w:jc w:val="left"/>
            </w:pPr>
            <w:r>
              <w:rPr>
                <w:color w:val="000000"/>
              </w:rPr>
              <w:t xml:space="preserve">Address: </w:t>
            </w:r>
          </w:p>
          <w:p w:rsidR="005309A8" w:rsidRDefault="007613E7">
            <w:pPr>
              <w:spacing w:after="0" w:line="259" w:lineRule="auto"/>
              <w:ind w:left="2" w:right="823" w:firstLine="0"/>
              <w:jc w:val="left"/>
            </w:pPr>
            <w:r>
              <w:rPr>
                <w:color w:val="000000"/>
              </w:rPr>
              <w:t xml:space="preserve">Telephone/fax number E-mail: </w:t>
            </w:r>
          </w:p>
        </w:tc>
        <w:tc>
          <w:tcPr>
            <w:tcW w:w="1323" w:type="dxa"/>
            <w:tcBorders>
              <w:top w:val="single" w:sz="2" w:space="0" w:color="000000"/>
              <w:left w:val="single" w:sz="2" w:space="0" w:color="000000"/>
              <w:bottom w:val="single" w:sz="2" w:space="0" w:color="000000"/>
              <w:right w:val="nil"/>
            </w:tcBorders>
          </w:tcPr>
          <w:p w:rsidR="005309A8" w:rsidRDefault="007613E7">
            <w:pPr>
              <w:spacing w:after="0" w:line="259" w:lineRule="auto"/>
              <w:ind w:left="2" w:right="0" w:firstLine="0"/>
              <w:jc w:val="left"/>
            </w:pPr>
            <w:r>
              <w:rPr>
                <w:i/>
                <w:color w:val="000000"/>
              </w:rPr>
              <w:t xml:space="preserve"> </w:t>
            </w:r>
          </w:p>
        </w:tc>
        <w:tc>
          <w:tcPr>
            <w:tcW w:w="1620" w:type="dxa"/>
            <w:gridSpan w:val="2"/>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r>
      <w:tr w:rsidR="005309A8">
        <w:trPr>
          <w:trHeight w:val="884"/>
        </w:trPr>
        <w:tc>
          <w:tcPr>
            <w:tcW w:w="3538"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0" w:line="259" w:lineRule="auto"/>
              <w:ind w:left="2" w:right="0" w:firstLine="0"/>
              <w:jc w:val="left"/>
            </w:pPr>
            <w:r>
              <w:rPr>
                <w:color w:val="000000"/>
              </w:rPr>
              <w:t>Description of the similarity in accordance with Sub-Factor 4.2(a) of Section III:</w:t>
            </w:r>
            <w:r>
              <w:rPr>
                <w:b/>
                <w:color w:val="000000"/>
              </w:rPr>
              <w:t xml:space="preserve"> </w:t>
            </w:r>
          </w:p>
        </w:tc>
        <w:tc>
          <w:tcPr>
            <w:tcW w:w="1323" w:type="dxa"/>
            <w:tcBorders>
              <w:top w:val="single" w:sz="2" w:space="0" w:color="000000"/>
              <w:left w:val="single" w:sz="2" w:space="0" w:color="000000"/>
              <w:bottom w:val="single" w:sz="2" w:space="0" w:color="000000"/>
              <w:right w:val="nil"/>
            </w:tcBorders>
          </w:tcPr>
          <w:p w:rsidR="005309A8" w:rsidRDefault="007613E7">
            <w:pPr>
              <w:spacing w:after="0" w:line="259" w:lineRule="auto"/>
              <w:ind w:left="2" w:right="0" w:firstLine="0"/>
              <w:jc w:val="left"/>
            </w:pPr>
            <w:r>
              <w:rPr>
                <w:b/>
                <w:color w:val="000000"/>
              </w:rPr>
              <w:t xml:space="preserve"> </w:t>
            </w:r>
          </w:p>
        </w:tc>
        <w:tc>
          <w:tcPr>
            <w:tcW w:w="1620" w:type="dxa"/>
            <w:gridSpan w:val="2"/>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r>
      <w:tr w:rsidR="005309A8">
        <w:trPr>
          <w:trHeight w:val="379"/>
        </w:trPr>
        <w:tc>
          <w:tcPr>
            <w:tcW w:w="3538" w:type="dxa"/>
            <w:tcBorders>
              <w:top w:val="single" w:sz="2" w:space="0" w:color="000000"/>
              <w:left w:val="single" w:sz="2" w:space="0" w:color="000000"/>
              <w:bottom w:val="single" w:sz="2" w:space="0" w:color="000000"/>
              <w:right w:val="single" w:sz="2" w:space="0" w:color="000000"/>
            </w:tcBorders>
            <w:vAlign w:val="bottom"/>
          </w:tcPr>
          <w:p w:rsidR="005309A8" w:rsidRDefault="007613E7">
            <w:pPr>
              <w:tabs>
                <w:tab w:val="center" w:pos="1083"/>
              </w:tabs>
              <w:spacing w:after="0" w:line="259" w:lineRule="auto"/>
              <w:ind w:left="0" w:right="0" w:firstLine="0"/>
              <w:jc w:val="left"/>
            </w:pPr>
            <w:r>
              <w:rPr>
                <w:color w:val="000000"/>
              </w:rPr>
              <w:t xml:space="preserve">1.  </w:t>
            </w:r>
            <w:r>
              <w:rPr>
                <w:color w:val="000000"/>
              </w:rPr>
              <w:tab/>
              <w:t xml:space="preserve">Amount </w:t>
            </w:r>
          </w:p>
        </w:tc>
        <w:tc>
          <w:tcPr>
            <w:tcW w:w="1323" w:type="dxa"/>
            <w:tcBorders>
              <w:top w:val="single" w:sz="2" w:space="0" w:color="000000"/>
              <w:left w:val="single" w:sz="2" w:space="0" w:color="000000"/>
              <w:bottom w:val="single" w:sz="2" w:space="0" w:color="000000"/>
              <w:right w:val="nil"/>
            </w:tcBorders>
            <w:vAlign w:val="bottom"/>
          </w:tcPr>
          <w:p w:rsidR="005309A8" w:rsidRDefault="007613E7">
            <w:pPr>
              <w:spacing w:after="0" w:line="259" w:lineRule="auto"/>
              <w:ind w:left="2" w:right="0" w:firstLine="0"/>
              <w:jc w:val="left"/>
            </w:pPr>
            <w:r>
              <w:rPr>
                <w:b/>
                <w:color w:val="000000"/>
              </w:rPr>
              <w:t xml:space="preserve"> </w:t>
            </w:r>
          </w:p>
        </w:tc>
        <w:tc>
          <w:tcPr>
            <w:tcW w:w="1620" w:type="dxa"/>
            <w:gridSpan w:val="2"/>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r>
      <w:tr w:rsidR="005309A8">
        <w:trPr>
          <w:trHeight w:val="631"/>
        </w:trPr>
        <w:tc>
          <w:tcPr>
            <w:tcW w:w="3538"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0" w:line="259" w:lineRule="auto"/>
              <w:ind w:left="2" w:right="0" w:firstLine="0"/>
              <w:jc w:val="left"/>
            </w:pPr>
            <w:r>
              <w:rPr>
                <w:color w:val="000000"/>
              </w:rPr>
              <w:t xml:space="preserve">2. </w:t>
            </w:r>
            <w:r>
              <w:rPr>
                <w:color w:val="000000"/>
              </w:rPr>
              <w:tab/>
              <w:t xml:space="preserve">Physical size of required works items </w:t>
            </w:r>
          </w:p>
        </w:tc>
        <w:tc>
          <w:tcPr>
            <w:tcW w:w="1323" w:type="dxa"/>
            <w:tcBorders>
              <w:top w:val="single" w:sz="2" w:space="0" w:color="000000"/>
              <w:left w:val="single" w:sz="2" w:space="0" w:color="000000"/>
              <w:bottom w:val="single" w:sz="2" w:space="0" w:color="000000"/>
              <w:right w:val="nil"/>
            </w:tcBorders>
          </w:tcPr>
          <w:p w:rsidR="005309A8" w:rsidRDefault="007613E7">
            <w:pPr>
              <w:spacing w:after="0" w:line="259" w:lineRule="auto"/>
              <w:ind w:left="2" w:right="0" w:firstLine="0"/>
              <w:jc w:val="left"/>
            </w:pPr>
            <w:r>
              <w:rPr>
                <w:b/>
                <w:color w:val="000000"/>
              </w:rPr>
              <w:t xml:space="preserve"> </w:t>
            </w:r>
          </w:p>
        </w:tc>
        <w:tc>
          <w:tcPr>
            <w:tcW w:w="1620" w:type="dxa"/>
            <w:gridSpan w:val="2"/>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r>
      <w:tr w:rsidR="005309A8">
        <w:trPr>
          <w:trHeight w:val="377"/>
        </w:trPr>
        <w:tc>
          <w:tcPr>
            <w:tcW w:w="3538" w:type="dxa"/>
            <w:tcBorders>
              <w:top w:val="single" w:sz="2" w:space="0" w:color="000000"/>
              <w:left w:val="single" w:sz="2" w:space="0" w:color="000000"/>
              <w:bottom w:val="single" w:sz="2" w:space="0" w:color="000000"/>
              <w:right w:val="single" w:sz="2" w:space="0" w:color="000000"/>
            </w:tcBorders>
            <w:vAlign w:val="bottom"/>
          </w:tcPr>
          <w:p w:rsidR="005309A8" w:rsidRDefault="007613E7">
            <w:pPr>
              <w:tabs>
                <w:tab w:val="center" w:pos="1243"/>
              </w:tabs>
              <w:spacing w:after="0" w:line="259" w:lineRule="auto"/>
              <w:ind w:left="0" w:right="0" w:firstLine="0"/>
              <w:jc w:val="left"/>
            </w:pPr>
            <w:r>
              <w:rPr>
                <w:color w:val="000000"/>
              </w:rPr>
              <w:t xml:space="preserve">3.  </w:t>
            </w:r>
            <w:r>
              <w:rPr>
                <w:color w:val="000000"/>
              </w:rPr>
              <w:tab/>
              <w:t xml:space="preserve">Complexity </w:t>
            </w:r>
          </w:p>
        </w:tc>
        <w:tc>
          <w:tcPr>
            <w:tcW w:w="1323" w:type="dxa"/>
            <w:tcBorders>
              <w:top w:val="single" w:sz="2" w:space="0" w:color="000000"/>
              <w:left w:val="single" w:sz="2" w:space="0" w:color="000000"/>
              <w:bottom w:val="single" w:sz="2" w:space="0" w:color="000000"/>
              <w:right w:val="nil"/>
            </w:tcBorders>
            <w:vAlign w:val="bottom"/>
          </w:tcPr>
          <w:p w:rsidR="005309A8" w:rsidRDefault="007613E7">
            <w:pPr>
              <w:spacing w:after="0" w:line="259" w:lineRule="auto"/>
              <w:ind w:left="2" w:right="0" w:firstLine="0"/>
              <w:jc w:val="left"/>
            </w:pPr>
            <w:r>
              <w:rPr>
                <w:b/>
                <w:color w:val="000000"/>
              </w:rPr>
              <w:t xml:space="preserve"> </w:t>
            </w:r>
          </w:p>
        </w:tc>
        <w:tc>
          <w:tcPr>
            <w:tcW w:w="1620" w:type="dxa"/>
            <w:gridSpan w:val="2"/>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r>
      <w:tr w:rsidR="005309A8">
        <w:trPr>
          <w:trHeight w:val="379"/>
        </w:trPr>
        <w:tc>
          <w:tcPr>
            <w:tcW w:w="3538" w:type="dxa"/>
            <w:tcBorders>
              <w:top w:val="single" w:sz="2" w:space="0" w:color="000000"/>
              <w:left w:val="single" w:sz="2" w:space="0" w:color="000000"/>
              <w:bottom w:val="single" w:sz="2" w:space="0" w:color="000000"/>
              <w:right w:val="single" w:sz="2" w:space="0" w:color="000000"/>
            </w:tcBorders>
            <w:vAlign w:val="bottom"/>
          </w:tcPr>
          <w:p w:rsidR="005309A8" w:rsidRDefault="007613E7">
            <w:pPr>
              <w:tabs>
                <w:tab w:val="center" w:pos="1664"/>
              </w:tabs>
              <w:spacing w:after="0" w:line="259" w:lineRule="auto"/>
              <w:ind w:left="0" w:right="0" w:firstLine="0"/>
              <w:jc w:val="left"/>
            </w:pPr>
            <w:r>
              <w:rPr>
                <w:color w:val="000000"/>
              </w:rPr>
              <w:t xml:space="preserve">4.  </w:t>
            </w:r>
            <w:r>
              <w:rPr>
                <w:color w:val="000000"/>
              </w:rPr>
              <w:tab/>
              <w:t xml:space="preserve">Methods/Technology </w:t>
            </w:r>
          </w:p>
        </w:tc>
        <w:tc>
          <w:tcPr>
            <w:tcW w:w="1323" w:type="dxa"/>
            <w:tcBorders>
              <w:top w:val="single" w:sz="2" w:space="0" w:color="000000"/>
              <w:left w:val="single" w:sz="2" w:space="0" w:color="000000"/>
              <w:bottom w:val="single" w:sz="2" w:space="0" w:color="000000"/>
              <w:right w:val="nil"/>
            </w:tcBorders>
            <w:vAlign w:val="bottom"/>
          </w:tcPr>
          <w:p w:rsidR="005309A8" w:rsidRDefault="007613E7">
            <w:pPr>
              <w:spacing w:after="0" w:line="259" w:lineRule="auto"/>
              <w:ind w:left="2" w:right="0" w:firstLine="0"/>
              <w:jc w:val="left"/>
            </w:pPr>
            <w:r>
              <w:rPr>
                <w:b/>
                <w:color w:val="000000"/>
              </w:rPr>
              <w:t xml:space="preserve"> </w:t>
            </w:r>
          </w:p>
        </w:tc>
        <w:tc>
          <w:tcPr>
            <w:tcW w:w="1620" w:type="dxa"/>
            <w:gridSpan w:val="2"/>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r>
      <w:tr w:rsidR="005309A8">
        <w:trPr>
          <w:trHeight w:val="631"/>
        </w:trPr>
        <w:tc>
          <w:tcPr>
            <w:tcW w:w="3538" w:type="dxa"/>
            <w:tcBorders>
              <w:top w:val="single" w:sz="2" w:space="0" w:color="000000"/>
              <w:left w:val="single" w:sz="2" w:space="0" w:color="000000"/>
              <w:bottom w:val="single" w:sz="2" w:space="0" w:color="000000"/>
              <w:right w:val="single" w:sz="2" w:space="0" w:color="000000"/>
            </w:tcBorders>
            <w:vAlign w:val="bottom"/>
          </w:tcPr>
          <w:p w:rsidR="005309A8" w:rsidRDefault="007613E7">
            <w:pPr>
              <w:spacing w:after="0" w:line="259" w:lineRule="auto"/>
              <w:ind w:left="2" w:right="0" w:firstLine="0"/>
              <w:jc w:val="left"/>
            </w:pPr>
            <w:r>
              <w:rPr>
                <w:color w:val="000000"/>
              </w:rPr>
              <w:t xml:space="preserve">5.  </w:t>
            </w:r>
            <w:r>
              <w:rPr>
                <w:color w:val="000000"/>
              </w:rPr>
              <w:tab/>
              <w:t xml:space="preserve">Construction rate for key activities </w:t>
            </w:r>
          </w:p>
        </w:tc>
        <w:tc>
          <w:tcPr>
            <w:tcW w:w="1323" w:type="dxa"/>
            <w:tcBorders>
              <w:top w:val="single" w:sz="2" w:space="0" w:color="000000"/>
              <w:left w:val="single" w:sz="2" w:space="0" w:color="000000"/>
              <w:bottom w:val="single" w:sz="2" w:space="0" w:color="000000"/>
              <w:right w:val="nil"/>
            </w:tcBorders>
          </w:tcPr>
          <w:p w:rsidR="005309A8" w:rsidRDefault="007613E7">
            <w:pPr>
              <w:spacing w:after="0" w:line="259" w:lineRule="auto"/>
              <w:ind w:left="2" w:right="0" w:firstLine="0"/>
              <w:jc w:val="left"/>
            </w:pPr>
            <w:r>
              <w:rPr>
                <w:b/>
                <w:color w:val="000000"/>
              </w:rPr>
              <w:t xml:space="preserve"> </w:t>
            </w:r>
          </w:p>
        </w:tc>
        <w:tc>
          <w:tcPr>
            <w:tcW w:w="1620" w:type="dxa"/>
            <w:gridSpan w:val="2"/>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r>
      <w:tr w:rsidR="005309A8">
        <w:trPr>
          <w:trHeight w:val="377"/>
        </w:trPr>
        <w:tc>
          <w:tcPr>
            <w:tcW w:w="3538" w:type="dxa"/>
            <w:tcBorders>
              <w:top w:val="single" w:sz="2" w:space="0" w:color="000000"/>
              <w:left w:val="single" w:sz="2" w:space="0" w:color="000000"/>
              <w:bottom w:val="single" w:sz="2" w:space="0" w:color="000000"/>
              <w:right w:val="single" w:sz="2" w:space="0" w:color="000000"/>
            </w:tcBorders>
            <w:vAlign w:val="bottom"/>
          </w:tcPr>
          <w:p w:rsidR="005309A8" w:rsidRDefault="007613E7">
            <w:pPr>
              <w:tabs>
                <w:tab w:val="center" w:pos="1654"/>
              </w:tabs>
              <w:spacing w:after="0" w:line="259" w:lineRule="auto"/>
              <w:ind w:left="0" w:right="0" w:firstLine="0"/>
              <w:jc w:val="left"/>
            </w:pPr>
            <w:r>
              <w:rPr>
                <w:color w:val="000000"/>
              </w:rPr>
              <w:t xml:space="preserve">6.  </w:t>
            </w:r>
            <w:r>
              <w:rPr>
                <w:color w:val="000000"/>
              </w:rPr>
              <w:tab/>
              <w:t xml:space="preserve">Other Characteristics </w:t>
            </w:r>
          </w:p>
        </w:tc>
        <w:tc>
          <w:tcPr>
            <w:tcW w:w="1323" w:type="dxa"/>
            <w:tcBorders>
              <w:top w:val="single" w:sz="2" w:space="0" w:color="000000"/>
              <w:left w:val="single" w:sz="2" w:space="0" w:color="000000"/>
              <w:bottom w:val="single" w:sz="2" w:space="0" w:color="000000"/>
              <w:right w:val="nil"/>
            </w:tcBorders>
            <w:vAlign w:val="bottom"/>
          </w:tcPr>
          <w:p w:rsidR="005309A8" w:rsidRDefault="007613E7">
            <w:pPr>
              <w:spacing w:after="0" w:line="259" w:lineRule="auto"/>
              <w:ind w:left="2" w:right="0" w:firstLine="0"/>
              <w:jc w:val="left"/>
            </w:pPr>
            <w:r>
              <w:rPr>
                <w:b/>
                <w:color w:val="000000"/>
              </w:rPr>
              <w:t xml:space="preserve"> </w:t>
            </w:r>
          </w:p>
        </w:tc>
        <w:tc>
          <w:tcPr>
            <w:tcW w:w="1620" w:type="dxa"/>
            <w:gridSpan w:val="2"/>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945" w:type="dxa"/>
            <w:tcBorders>
              <w:top w:val="single" w:sz="2" w:space="0" w:color="000000"/>
              <w:left w:val="nil"/>
              <w:bottom w:val="single" w:sz="2" w:space="0" w:color="000000"/>
              <w:right w:val="nil"/>
            </w:tcBorders>
          </w:tcPr>
          <w:p w:rsidR="005309A8" w:rsidRDefault="005309A8">
            <w:pPr>
              <w:spacing w:after="160" w:line="259" w:lineRule="auto"/>
              <w:ind w:left="0" w:right="0" w:firstLine="0"/>
              <w:jc w:val="left"/>
            </w:pPr>
          </w:p>
        </w:tc>
        <w:tc>
          <w:tcPr>
            <w:tcW w:w="1068" w:type="dxa"/>
            <w:tcBorders>
              <w:top w:val="single" w:sz="2" w:space="0" w:color="000000"/>
              <w:left w:val="nil"/>
              <w:bottom w:val="single" w:sz="2" w:space="0" w:color="000000"/>
              <w:right w:val="single" w:sz="2" w:space="0" w:color="000000"/>
            </w:tcBorders>
          </w:tcPr>
          <w:p w:rsidR="005309A8" w:rsidRDefault="005309A8">
            <w:pPr>
              <w:spacing w:after="160" w:line="259" w:lineRule="auto"/>
              <w:ind w:left="0" w:right="0" w:firstLine="0"/>
              <w:jc w:val="left"/>
            </w:pPr>
          </w:p>
        </w:tc>
      </w:tr>
    </w:tbl>
    <w:p w:rsidR="005309A8" w:rsidRDefault="007613E7">
      <w:pPr>
        <w:pStyle w:val="Heading5"/>
        <w:tabs>
          <w:tab w:val="center" w:pos="972"/>
          <w:tab w:val="center" w:pos="2349"/>
        </w:tabs>
        <w:spacing w:after="197" w:line="260" w:lineRule="auto"/>
        <w:ind w:left="0" w:firstLine="0"/>
      </w:pPr>
      <w:r>
        <w:rPr>
          <w:rFonts w:ascii="Calibri" w:eastAsia="Calibri" w:hAnsi="Calibri" w:cs="Calibri"/>
          <w:b w:val="0"/>
          <w:color w:val="000000"/>
        </w:rPr>
        <w:tab/>
      </w:r>
      <w:r>
        <w:rPr>
          <w:sz w:val="24"/>
        </w:rPr>
        <w:t>19.</w:t>
      </w:r>
      <w:r>
        <w:rPr>
          <w:sz w:val="24"/>
        </w:rPr>
        <w:tab/>
        <w:t>FORMEXP-4.2(b)</w:t>
      </w:r>
      <w:r>
        <w:rPr>
          <w:color w:val="000000"/>
          <w:sz w:val="24"/>
        </w:rPr>
        <w:t xml:space="preserve"> </w:t>
      </w:r>
    </w:p>
    <w:p w:rsidR="005309A8" w:rsidRDefault="007613E7">
      <w:pPr>
        <w:pStyle w:val="Heading6"/>
        <w:ind w:left="859"/>
      </w:pPr>
      <w:r>
        <w:t>Construction Experience in Key Activities</w:t>
      </w:r>
      <w:r>
        <w:rPr>
          <w:color w:val="000000"/>
        </w:rPr>
        <w:t xml:space="preserve"> </w:t>
      </w:r>
    </w:p>
    <w:p w:rsidR="005309A8" w:rsidRDefault="007613E7">
      <w:pPr>
        <w:ind w:left="860" w:right="93"/>
      </w:pPr>
      <w:r>
        <w:t xml:space="preserve">Tenderer's Name: </w:t>
      </w:r>
      <w:r>
        <w:rPr>
          <w:rFonts w:ascii="Calibri" w:eastAsia="Calibri" w:hAnsi="Calibri" w:cs="Calibri"/>
          <w:noProof/>
          <w:color w:val="000000"/>
        </w:rPr>
        <mc:AlternateContent>
          <mc:Choice Requires="wpg">
            <w:drawing>
              <wp:inline distT="0" distB="0" distL="0" distR="0">
                <wp:extent cx="3923665" cy="6096"/>
                <wp:effectExtent l="0" t="0" r="0" b="0"/>
                <wp:docPr id="205925" name="Group 205925"/>
                <wp:cNvGraphicFramePr/>
                <a:graphic xmlns:a="http://schemas.openxmlformats.org/drawingml/2006/main">
                  <a:graphicData uri="http://schemas.microsoft.com/office/word/2010/wordprocessingGroup">
                    <wpg:wgp>
                      <wpg:cNvGrpSpPr/>
                      <wpg:grpSpPr>
                        <a:xfrm>
                          <a:off x="0" y="0"/>
                          <a:ext cx="3923665" cy="6096"/>
                          <a:chOff x="0" y="0"/>
                          <a:chExt cx="3923665" cy="6096"/>
                        </a:xfrm>
                      </wpg:grpSpPr>
                      <wps:wsp>
                        <wps:cNvPr id="235147" name="Shape 235147"/>
                        <wps:cNvSpPr/>
                        <wps:spPr>
                          <a:xfrm>
                            <a:off x="0" y="0"/>
                            <a:ext cx="3923665" cy="9144"/>
                          </a:xfrm>
                          <a:custGeom>
                            <a:avLst/>
                            <a:gdLst/>
                            <a:ahLst/>
                            <a:cxnLst/>
                            <a:rect l="0" t="0" r="0" b="0"/>
                            <a:pathLst>
                              <a:path w="3923665" h="9144">
                                <a:moveTo>
                                  <a:pt x="0" y="0"/>
                                </a:moveTo>
                                <a:lnTo>
                                  <a:pt x="3923665" y="0"/>
                                </a:lnTo>
                                <a:lnTo>
                                  <a:pt x="392366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02228BD8" id="Group 205925" o:spid="_x0000_s1026" style="width:308.95pt;height:.5pt;mso-position-horizontal-relative:char;mso-position-vertical-relative:line" coordsize="392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">
                <v:shape id="Shape 235147" o:spid="_x0000_s1027" style="position:absolute;width:39236;height:91;visibility:visible;mso-wrap-style:square;v-text-anchor:top" coordsize="39236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" path="m,l3923665,r,9144l,9144,,e" fillcolor="#221e1f" stroked="f" strokeweight="0">
                  <v:stroke miterlimit="83231f" joinstyle="miter"/>
                  <v:path arrowok="t" textboxrect="0,0,3923665,9144"/>
                </v:shape>
                <w10:anchorlock/>
              </v:group>
            </w:pict>
          </mc:Fallback>
        </mc:AlternateContent>
      </w:r>
      <w:r>
        <w:t xml:space="preserve"> </w:t>
      </w:r>
    </w:p>
    <w:p w:rsidR="005309A8" w:rsidRDefault="007613E7">
      <w:pPr>
        <w:tabs>
          <w:tab w:val="center" w:pos="1089"/>
          <w:tab w:val="center" w:pos="8589"/>
        </w:tabs>
        <w:ind w:left="0" w:right="0" w:firstLine="0"/>
        <w:jc w:val="left"/>
      </w:pPr>
      <w:r>
        <w:rPr>
          <w:rFonts w:ascii="Calibri" w:eastAsia="Calibri" w:hAnsi="Calibri" w:cs="Calibri"/>
          <w:color w:val="000000"/>
        </w:rPr>
        <w:tab/>
      </w:r>
      <w:r>
        <w:t>Date:</w:t>
      </w:r>
      <w:r>
        <w:rPr>
          <w:u w:val="single" w:color="221E1F"/>
        </w:rPr>
        <w:t xml:space="preserve"> </w:t>
      </w:r>
      <w:r>
        <w:rPr>
          <w:u w:val="single" w:color="221E1F"/>
        </w:rPr>
        <w:tab/>
        <w:t xml:space="preserve"> </w:t>
      </w:r>
      <w:r>
        <w:t xml:space="preserve"> </w:t>
      </w:r>
    </w:p>
    <w:p w:rsidR="005309A8" w:rsidRDefault="007613E7">
      <w:pPr>
        <w:tabs>
          <w:tab w:val="center" w:pos="2178"/>
          <w:tab w:val="center" w:pos="8589"/>
        </w:tabs>
        <w:ind w:left="0" w:right="0" w:firstLine="0"/>
        <w:jc w:val="left"/>
      </w:pPr>
      <w:r>
        <w:rPr>
          <w:rFonts w:ascii="Calibri" w:eastAsia="Calibri" w:hAnsi="Calibri" w:cs="Calibri"/>
          <w:color w:val="000000"/>
        </w:rPr>
        <w:lastRenderedPageBreak/>
        <w:tab/>
      </w:r>
      <w:r>
        <w:t>Tenderer's JV Member Name:</w:t>
      </w:r>
      <w:r>
        <w:rPr>
          <w:u w:val="single" w:color="221E1F"/>
        </w:rPr>
        <w:t xml:space="preserve"> </w:t>
      </w:r>
      <w:r>
        <w:rPr>
          <w:u w:val="single" w:color="221E1F"/>
        </w:rPr>
        <w:tab/>
      </w:r>
      <w:r>
        <w:t xml:space="preserve"> </w:t>
      </w:r>
    </w:p>
    <w:p w:rsidR="005309A8" w:rsidRDefault="007613E7">
      <w:pPr>
        <w:tabs>
          <w:tab w:val="center" w:pos="2542"/>
          <w:tab w:val="center" w:pos="8589"/>
        </w:tabs>
        <w:ind w:left="0" w:right="0" w:firstLine="0"/>
        <w:jc w:val="left"/>
      </w:pPr>
      <w:r>
        <w:rPr>
          <w:rFonts w:ascii="Calibri" w:eastAsia="Calibri" w:hAnsi="Calibri" w:cs="Calibri"/>
          <w:color w:val="000000"/>
        </w:rPr>
        <w:tab/>
      </w:r>
      <w:r>
        <w:t>Sub-contractor's Name</w:t>
      </w:r>
      <w:r>
        <w:rPr>
          <w:sz w:val="17"/>
          <w:vertAlign w:val="superscript"/>
        </w:rPr>
        <w:footnoteReference w:id="3"/>
      </w:r>
      <w:r>
        <w:rPr>
          <w:sz w:val="17"/>
          <w:vertAlign w:val="superscript"/>
        </w:rPr>
        <w:t xml:space="preserve"> </w:t>
      </w:r>
      <w:r>
        <w:t>(as perITT35):</w:t>
      </w:r>
      <w:r>
        <w:rPr>
          <w:u w:val="single" w:color="221E1F"/>
        </w:rPr>
        <w:t xml:space="preserve"> </w:t>
      </w:r>
      <w:r>
        <w:rPr>
          <w:u w:val="single" w:color="221E1F"/>
        </w:rPr>
        <w:tab/>
        <w:t xml:space="preserve">  </w:t>
      </w:r>
      <w:r>
        <w:t xml:space="preserve"> </w:t>
      </w:r>
    </w:p>
    <w:p w:rsidR="005309A8" w:rsidRDefault="007613E7">
      <w:pPr>
        <w:tabs>
          <w:tab w:val="center" w:pos="1626"/>
          <w:tab w:val="center" w:pos="8589"/>
        </w:tabs>
        <w:ind w:left="0" w:right="0" w:firstLine="0"/>
        <w:jc w:val="left"/>
      </w:pPr>
      <w:r>
        <w:rPr>
          <w:rFonts w:ascii="Calibri" w:eastAsia="Calibri" w:hAnsi="Calibri" w:cs="Calibri"/>
          <w:color w:val="000000"/>
        </w:rPr>
        <w:tab/>
      </w:r>
      <w:r>
        <w:t>ITT No. and title:</w:t>
      </w:r>
      <w:r>
        <w:rPr>
          <w:u w:val="single" w:color="221E1F"/>
        </w:rPr>
        <w:t xml:space="preserve"> </w:t>
      </w:r>
      <w:r>
        <w:rPr>
          <w:u w:val="single" w:color="221E1F"/>
        </w:rPr>
        <w:tab/>
        <w:t xml:space="preserve">  </w:t>
      </w:r>
      <w:r>
        <w:rPr>
          <w:color w:val="000000"/>
        </w:rPr>
        <w:t xml:space="preserve"> </w:t>
      </w:r>
    </w:p>
    <w:p w:rsidR="005309A8" w:rsidRDefault="007613E7">
      <w:pPr>
        <w:ind w:left="860" w:right="93"/>
      </w:pPr>
      <w:r>
        <w:t>All Sub-contractors for key activities must complete the information in this form as per ITT 34 and Section III, Evaluation and Qualification Criteria, Sub-Factor 4.2.</w:t>
      </w:r>
      <w:r>
        <w:rPr>
          <w:color w:val="000000"/>
        </w:rPr>
        <w:t xml:space="preserve"> </w:t>
      </w:r>
    </w:p>
    <w:p w:rsidR="005309A8" w:rsidRDefault="007613E7">
      <w:pPr>
        <w:numPr>
          <w:ilvl w:val="0"/>
          <w:numId w:val="73"/>
        </w:numPr>
        <w:spacing w:after="22"/>
        <w:ind w:right="8407" w:hanging="557"/>
        <w:jc w:val="right"/>
      </w:pPr>
      <w:r>
        <w:t>Key Activity No One:</w:t>
      </w:r>
      <w:r>
        <w:rPr>
          <w:u w:val="single" w:color="221E1F"/>
        </w:rPr>
        <w:t xml:space="preserve"> </w:t>
      </w:r>
      <w:r>
        <w:rPr>
          <w:u w:val="single" w:color="221E1F"/>
        </w:rPr>
        <w:tab/>
      </w:r>
      <w:r>
        <w:rPr>
          <w:color w:val="000000"/>
        </w:rPr>
        <w:t xml:space="preserve"> </w:t>
      </w:r>
    </w:p>
    <w:p w:rsidR="005309A8" w:rsidRDefault="007613E7">
      <w:pPr>
        <w:spacing w:after="0" w:line="259" w:lineRule="auto"/>
        <w:ind w:left="0" w:right="0" w:firstLine="0"/>
        <w:jc w:val="left"/>
      </w:pPr>
      <w:r>
        <w:rPr>
          <w:color w:val="000000"/>
          <w:sz w:val="24"/>
        </w:rPr>
        <w:t xml:space="preserve"> </w:t>
      </w:r>
    </w:p>
    <w:tbl>
      <w:tblPr>
        <w:tblStyle w:val="TableGrid"/>
        <w:tblW w:w="9289" w:type="dxa"/>
        <w:tblInd w:w="1308" w:type="dxa"/>
        <w:tblCellMar>
          <w:top w:w="5" w:type="dxa"/>
        </w:tblCellMar>
        <w:tblLook w:val="04A0" w:firstRow="1" w:lastRow="0" w:firstColumn="1" w:lastColumn="0" w:noHBand="0" w:noVBand="1"/>
      </w:tblPr>
      <w:tblGrid>
        <w:gridCol w:w="3836"/>
        <w:gridCol w:w="1385"/>
        <w:gridCol w:w="420"/>
        <w:gridCol w:w="1021"/>
        <w:gridCol w:w="1351"/>
        <w:gridCol w:w="1276"/>
      </w:tblGrid>
      <w:tr w:rsidR="005309A8">
        <w:trPr>
          <w:trHeight w:val="257"/>
        </w:trPr>
        <w:tc>
          <w:tcPr>
            <w:tcW w:w="383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 </w:t>
            </w:r>
          </w:p>
        </w:tc>
        <w:tc>
          <w:tcPr>
            <w:tcW w:w="5453" w:type="dxa"/>
            <w:gridSpan w:val="5"/>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b/>
                <w:color w:val="000000"/>
              </w:rPr>
              <w:t xml:space="preserve">Information </w:t>
            </w:r>
          </w:p>
        </w:tc>
      </w:tr>
      <w:tr w:rsidR="005309A8">
        <w:trPr>
          <w:trHeight w:val="413"/>
        </w:trPr>
        <w:tc>
          <w:tcPr>
            <w:tcW w:w="383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Contract Identification </w:t>
            </w:r>
          </w:p>
        </w:tc>
        <w:tc>
          <w:tcPr>
            <w:tcW w:w="5453" w:type="dxa"/>
            <w:gridSpan w:val="5"/>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r>
      <w:tr w:rsidR="005309A8">
        <w:trPr>
          <w:trHeight w:val="408"/>
        </w:trPr>
        <w:tc>
          <w:tcPr>
            <w:tcW w:w="383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Award date </w:t>
            </w:r>
          </w:p>
        </w:tc>
        <w:tc>
          <w:tcPr>
            <w:tcW w:w="5453" w:type="dxa"/>
            <w:gridSpan w:val="5"/>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r>
      <w:tr w:rsidR="005309A8">
        <w:trPr>
          <w:trHeight w:val="415"/>
        </w:trPr>
        <w:tc>
          <w:tcPr>
            <w:tcW w:w="383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Completion date </w:t>
            </w:r>
          </w:p>
        </w:tc>
        <w:tc>
          <w:tcPr>
            <w:tcW w:w="5453" w:type="dxa"/>
            <w:gridSpan w:val="5"/>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r>
      <w:tr w:rsidR="005309A8">
        <w:trPr>
          <w:trHeight w:val="867"/>
        </w:trPr>
        <w:tc>
          <w:tcPr>
            <w:tcW w:w="383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Role in Contract </w:t>
            </w:r>
          </w:p>
          <w:p w:rsidR="005309A8" w:rsidRDefault="007613E7">
            <w:pPr>
              <w:spacing w:after="0" w:line="259" w:lineRule="auto"/>
              <w:ind w:left="2" w:right="0" w:firstLine="0"/>
              <w:jc w:val="left"/>
            </w:pPr>
            <w:r>
              <w:rPr>
                <w:i/>
                <w:color w:val="000000"/>
              </w:rPr>
              <w:t xml:space="preserve"> </w:t>
            </w:r>
          </w:p>
        </w:tc>
        <w:tc>
          <w:tcPr>
            <w:tcW w:w="1385"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Prime </w:t>
            </w:r>
          </w:p>
          <w:p w:rsidR="005309A8" w:rsidRDefault="007613E7">
            <w:pPr>
              <w:spacing w:after="0" w:line="259" w:lineRule="auto"/>
              <w:ind w:left="2" w:right="0" w:firstLine="0"/>
              <w:jc w:val="left"/>
            </w:pPr>
            <w:r>
              <w:rPr>
                <w:color w:val="000000"/>
              </w:rPr>
              <w:t xml:space="preserve">Contractor </w:t>
            </w:r>
          </w:p>
          <w:p w:rsidR="005309A8" w:rsidRDefault="007613E7">
            <w:pPr>
              <w:spacing w:after="0" w:line="259" w:lineRule="auto"/>
              <w:ind w:left="2" w:right="0" w:firstLine="0"/>
              <w:jc w:val="left"/>
            </w:pPr>
            <w:r>
              <w:rPr>
                <w:rFonts w:ascii="Wingdings" w:eastAsia="Wingdings" w:hAnsi="Wingdings" w:cs="Wingdings"/>
                <w:color w:val="000000"/>
              </w:rPr>
              <w:t></w:t>
            </w:r>
            <w:r>
              <w:rPr>
                <w:color w:val="000000"/>
              </w:rPr>
              <w:t xml:space="preserve"> </w:t>
            </w:r>
          </w:p>
        </w:tc>
        <w:tc>
          <w:tcPr>
            <w:tcW w:w="1441" w:type="dxa"/>
            <w:gridSpan w:val="2"/>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Member in  </w:t>
            </w:r>
          </w:p>
          <w:p w:rsidR="005309A8" w:rsidRDefault="007613E7">
            <w:pPr>
              <w:spacing w:after="0" w:line="259" w:lineRule="auto"/>
              <w:ind w:left="2" w:right="0" w:firstLine="0"/>
              <w:jc w:val="left"/>
            </w:pPr>
            <w:r>
              <w:rPr>
                <w:color w:val="000000"/>
              </w:rPr>
              <w:t xml:space="preserve">JV  </w:t>
            </w:r>
          </w:p>
          <w:p w:rsidR="005309A8" w:rsidRDefault="007613E7">
            <w:pPr>
              <w:spacing w:after="0" w:line="259" w:lineRule="auto"/>
              <w:ind w:left="2" w:right="0" w:firstLine="0"/>
              <w:jc w:val="left"/>
            </w:pPr>
            <w:r>
              <w:rPr>
                <w:rFonts w:ascii="Wingdings" w:eastAsia="Wingdings" w:hAnsi="Wingdings" w:cs="Wingdings"/>
                <w:color w:val="000000"/>
              </w:rPr>
              <w:t></w:t>
            </w:r>
            <w:r>
              <w:rPr>
                <w:color w:val="000000"/>
              </w:rPr>
              <w:t xml:space="preserve"> </w:t>
            </w:r>
          </w:p>
        </w:tc>
        <w:tc>
          <w:tcPr>
            <w:tcW w:w="135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Management </w:t>
            </w:r>
          </w:p>
          <w:p w:rsidR="005309A8" w:rsidRDefault="007613E7">
            <w:pPr>
              <w:spacing w:after="0" w:line="259" w:lineRule="auto"/>
              <w:ind w:left="2" w:right="0" w:firstLine="0"/>
              <w:jc w:val="left"/>
            </w:pPr>
            <w:r>
              <w:rPr>
                <w:color w:val="000000"/>
              </w:rPr>
              <w:t xml:space="preserve">Contractor </w:t>
            </w:r>
          </w:p>
          <w:p w:rsidR="005309A8" w:rsidRDefault="007613E7">
            <w:pPr>
              <w:spacing w:after="0" w:line="259" w:lineRule="auto"/>
              <w:ind w:left="2" w:right="0" w:firstLine="0"/>
              <w:jc w:val="left"/>
            </w:pPr>
            <w:r>
              <w:rPr>
                <w:rFonts w:ascii="Wingdings" w:eastAsia="Wingdings" w:hAnsi="Wingdings" w:cs="Wingdings"/>
                <w:color w:val="000000"/>
              </w:rPr>
              <w:t></w:t>
            </w:r>
            <w:r>
              <w:rPr>
                <w:color w:val="000000"/>
              </w:rPr>
              <w:t xml:space="preserve"> </w:t>
            </w:r>
          </w:p>
        </w:tc>
        <w:tc>
          <w:tcPr>
            <w:tcW w:w="127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pPr>
            <w:r>
              <w:rPr>
                <w:color w:val="000000"/>
              </w:rPr>
              <w:t xml:space="preserve">Sub-contractor </w:t>
            </w:r>
          </w:p>
          <w:p w:rsidR="005309A8" w:rsidRDefault="007613E7">
            <w:pPr>
              <w:spacing w:after="0" w:line="259" w:lineRule="auto"/>
              <w:ind w:left="2" w:right="0" w:firstLine="0"/>
              <w:jc w:val="left"/>
            </w:pPr>
            <w:r>
              <w:rPr>
                <w:rFonts w:ascii="Wingdings" w:eastAsia="Wingdings" w:hAnsi="Wingdings" w:cs="Wingdings"/>
                <w:color w:val="000000"/>
              </w:rPr>
              <w:t></w:t>
            </w:r>
            <w:r>
              <w:rPr>
                <w:color w:val="000000"/>
              </w:rPr>
              <w:t xml:space="preserve"> </w:t>
            </w:r>
          </w:p>
        </w:tc>
      </w:tr>
      <w:tr w:rsidR="005309A8">
        <w:trPr>
          <w:trHeight w:val="326"/>
        </w:trPr>
        <w:tc>
          <w:tcPr>
            <w:tcW w:w="383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Total Contract Amount </w:t>
            </w:r>
          </w:p>
        </w:tc>
        <w:tc>
          <w:tcPr>
            <w:tcW w:w="2826" w:type="dxa"/>
            <w:gridSpan w:val="3"/>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c>
          <w:tcPr>
            <w:tcW w:w="2627" w:type="dxa"/>
            <w:gridSpan w:val="2"/>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b/>
                <w:color w:val="000000"/>
              </w:rPr>
              <w:t>Kenya Shilling</w:t>
            </w:r>
            <w:r>
              <w:rPr>
                <w:i/>
                <w:color w:val="000000"/>
              </w:rPr>
              <w:t xml:space="preserve"> </w:t>
            </w:r>
          </w:p>
        </w:tc>
      </w:tr>
      <w:tr w:rsidR="005309A8">
        <w:trPr>
          <w:trHeight w:val="1019"/>
        </w:trPr>
        <w:tc>
          <w:tcPr>
            <w:tcW w:w="3836" w:type="dxa"/>
            <w:tcBorders>
              <w:top w:val="single" w:sz="2" w:space="0" w:color="000000"/>
              <w:left w:val="single" w:sz="2" w:space="0" w:color="000000"/>
              <w:bottom w:val="single" w:sz="4" w:space="0" w:color="000000"/>
              <w:right w:val="single" w:sz="2" w:space="0" w:color="000000"/>
            </w:tcBorders>
          </w:tcPr>
          <w:p w:rsidR="005309A8" w:rsidRDefault="007613E7">
            <w:pPr>
              <w:spacing w:after="0" w:line="238" w:lineRule="auto"/>
              <w:ind w:left="2" w:right="0" w:firstLine="0"/>
              <w:jc w:val="left"/>
            </w:pPr>
            <w:r>
              <w:rPr>
                <w:color w:val="000000"/>
              </w:rPr>
              <w:t xml:space="preserve">Quantity (Volume, number or rate of production, as applicable) performed under the contract per year or part of the year </w:t>
            </w:r>
          </w:p>
          <w:p w:rsidR="005309A8" w:rsidRDefault="007613E7">
            <w:pPr>
              <w:spacing w:after="0" w:line="259" w:lineRule="auto"/>
              <w:ind w:left="2" w:right="0" w:firstLine="0"/>
              <w:jc w:val="left"/>
            </w:pPr>
            <w:r>
              <w:rPr>
                <w:color w:val="000000"/>
              </w:rPr>
              <w:t xml:space="preserve"> </w:t>
            </w:r>
          </w:p>
        </w:tc>
        <w:tc>
          <w:tcPr>
            <w:tcW w:w="1805" w:type="dxa"/>
            <w:gridSpan w:val="2"/>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7" w:right="305" w:firstLine="29"/>
              <w:jc w:val="left"/>
            </w:pPr>
            <w:r>
              <w:rPr>
                <w:color w:val="000000"/>
              </w:rPr>
              <w:t>Total quantity in  the contract (</w:t>
            </w:r>
            <w:proofErr w:type="spellStart"/>
            <w:r>
              <w:rPr>
                <w:color w:val="000000"/>
              </w:rPr>
              <w:t>i</w:t>
            </w:r>
            <w:proofErr w:type="spellEnd"/>
            <w:r>
              <w:rPr>
                <w:color w:val="000000"/>
              </w:rPr>
              <w:t xml:space="preserve">) </w:t>
            </w:r>
          </w:p>
        </w:tc>
        <w:tc>
          <w:tcPr>
            <w:tcW w:w="2372" w:type="dxa"/>
            <w:gridSpan w:val="2"/>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Percentage  </w:t>
            </w:r>
          </w:p>
          <w:p w:rsidR="005309A8" w:rsidRDefault="007613E7">
            <w:pPr>
              <w:spacing w:after="0" w:line="259" w:lineRule="auto"/>
              <w:ind w:left="2" w:right="0" w:firstLine="0"/>
              <w:jc w:val="left"/>
            </w:pPr>
            <w:r>
              <w:rPr>
                <w:color w:val="000000"/>
              </w:rPr>
              <w:t xml:space="preserve">participation </w:t>
            </w:r>
          </w:p>
          <w:p w:rsidR="005309A8" w:rsidRDefault="007613E7">
            <w:pPr>
              <w:spacing w:after="0" w:line="259" w:lineRule="auto"/>
              <w:ind w:left="2" w:right="0" w:firstLine="0"/>
              <w:jc w:val="left"/>
            </w:pPr>
            <w:r>
              <w:rPr>
                <w:color w:val="000000"/>
              </w:rPr>
              <w:t xml:space="preserve">(ii) </w:t>
            </w:r>
          </w:p>
        </w:tc>
        <w:tc>
          <w:tcPr>
            <w:tcW w:w="127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Actual </w:t>
            </w:r>
          </w:p>
          <w:p w:rsidR="005309A8" w:rsidRDefault="007613E7">
            <w:pPr>
              <w:spacing w:after="0" w:line="259" w:lineRule="auto"/>
              <w:ind w:left="2" w:right="0" w:firstLine="0"/>
              <w:jc w:val="left"/>
            </w:pPr>
            <w:r>
              <w:rPr>
                <w:color w:val="000000"/>
              </w:rPr>
              <w:t xml:space="preserve">Quantity </w:t>
            </w:r>
          </w:p>
          <w:p w:rsidR="005309A8" w:rsidRDefault="007613E7">
            <w:pPr>
              <w:spacing w:after="0" w:line="259" w:lineRule="auto"/>
              <w:ind w:left="2" w:right="0" w:firstLine="0"/>
              <w:jc w:val="left"/>
            </w:pPr>
            <w:r>
              <w:rPr>
                <w:color w:val="000000"/>
              </w:rPr>
              <w:t xml:space="preserve">Performed  </w:t>
            </w:r>
          </w:p>
          <w:p w:rsidR="005309A8" w:rsidRDefault="007613E7">
            <w:pPr>
              <w:spacing w:after="0" w:line="259" w:lineRule="auto"/>
              <w:ind w:left="2" w:right="0" w:firstLine="0"/>
              <w:jc w:val="left"/>
            </w:pPr>
            <w:r>
              <w:rPr>
                <w:color w:val="000000"/>
              </w:rPr>
              <w:t>(</w:t>
            </w:r>
            <w:proofErr w:type="spellStart"/>
            <w:r>
              <w:rPr>
                <w:color w:val="000000"/>
              </w:rPr>
              <w:t>i</w:t>
            </w:r>
            <w:proofErr w:type="spellEnd"/>
            <w:r>
              <w:rPr>
                <w:color w:val="000000"/>
              </w:rPr>
              <w:t>) x (ii)</w:t>
            </w:r>
            <w:r>
              <w:rPr>
                <w:i/>
                <w:color w:val="000000"/>
              </w:rPr>
              <w:t xml:space="preserve">  </w:t>
            </w:r>
          </w:p>
        </w:tc>
      </w:tr>
      <w:tr w:rsidR="005309A8">
        <w:trPr>
          <w:trHeight w:val="437"/>
        </w:trPr>
        <w:tc>
          <w:tcPr>
            <w:tcW w:w="3836" w:type="dxa"/>
            <w:tcBorders>
              <w:top w:val="single" w:sz="4" w:space="0" w:color="000000"/>
              <w:left w:val="single" w:sz="2" w:space="0" w:color="000000"/>
              <w:bottom w:val="single" w:sz="4" w:space="0" w:color="000000"/>
              <w:right w:val="single" w:sz="2" w:space="0" w:color="000000"/>
            </w:tcBorders>
          </w:tcPr>
          <w:p w:rsidR="005309A8" w:rsidRDefault="007613E7">
            <w:pPr>
              <w:spacing w:after="0" w:line="259" w:lineRule="auto"/>
              <w:ind w:left="2" w:right="0" w:firstLine="0"/>
              <w:jc w:val="left"/>
            </w:pPr>
            <w:r>
              <w:rPr>
                <w:color w:val="000000"/>
              </w:rPr>
              <w:t xml:space="preserve">Year 1 </w:t>
            </w:r>
          </w:p>
        </w:tc>
        <w:tc>
          <w:tcPr>
            <w:tcW w:w="1805" w:type="dxa"/>
            <w:gridSpan w:val="2"/>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c>
          <w:tcPr>
            <w:tcW w:w="2372" w:type="dxa"/>
            <w:gridSpan w:val="2"/>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c>
          <w:tcPr>
            <w:tcW w:w="127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r>
      <w:tr w:rsidR="005309A8">
        <w:trPr>
          <w:trHeight w:val="439"/>
        </w:trPr>
        <w:tc>
          <w:tcPr>
            <w:tcW w:w="3836" w:type="dxa"/>
            <w:tcBorders>
              <w:top w:val="single" w:sz="4" w:space="0" w:color="000000"/>
              <w:left w:val="single" w:sz="2" w:space="0" w:color="000000"/>
              <w:bottom w:val="single" w:sz="4" w:space="0" w:color="000000"/>
              <w:right w:val="single" w:sz="2" w:space="0" w:color="000000"/>
            </w:tcBorders>
          </w:tcPr>
          <w:p w:rsidR="005309A8" w:rsidRDefault="007613E7">
            <w:pPr>
              <w:spacing w:after="0" w:line="259" w:lineRule="auto"/>
              <w:ind w:left="2" w:right="0" w:firstLine="0"/>
              <w:jc w:val="left"/>
            </w:pPr>
            <w:r>
              <w:rPr>
                <w:color w:val="000000"/>
              </w:rPr>
              <w:t xml:space="preserve">Year 2 </w:t>
            </w:r>
          </w:p>
        </w:tc>
        <w:tc>
          <w:tcPr>
            <w:tcW w:w="1805" w:type="dxa"/>
            <w:gridSpan w:val="2"/>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c>
          <w:tcPr>
            <w:tcW w:w="2372" w:type="dxa"/>
            <w:gridSpan w:val="2"/>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c>
          <w:tcPr>
            <w:tcW w:w="127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r>
      <w:tr w:rsidR="005309A8">
        <w:trPr>
          <w:trHeight w:val="437"/>
        </w:trPr>
        <w:tc>
          <w:tcPr>
            <w:tcW w:w="3836" w:type="dxa"/>
            <w:tcBorders>
              <w:top w:val="single" w:sz="4" w:space="0" w:color="000000"/>
              <w:left w:val="single" w:sz="2" w:space="0" w:color="000000"/>
              <w:bottom w:val="single" w:sz="4" w:space="0" w:color="000000"/>
              <w:right w:val="single" w:sz="2" w:space="0" w:color="000000"/>
            </w:tcBorders>
          </w:tcPr>
          <w:p w:rsidR="005309A8" w:rsidRDefault="007613E7">
            <w:pPr>
              <w:spacing w:after="0" w:line="259" w:lineRule="auto"/>
              <w:ind w:left="2" w:right="0" w:firstLine="0"/>
              <w:jc w:val="left"/>
            </w:pPr>
            <w:r>
              <w:rPr>
                <w:color w:val="000000"/>
              </w:rPr>
              <w:t xml:space="preserve">Year 3 </w:t>
            </w:r>
          </w:p>
        </w:tc>
        <w:tc>
          <w:tcPr>
            <w:tcW w:w="1805" w:type="dxa"/>
            <w:gridSpan w:val="2"/>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c>
          <w:tcPr>
            <w:tcW w:w="2372" w:type="dxa"/>
            <w:gridSpan w:val="2"/>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c>
          <w:tcPr>
            <w:tcW w:w="127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r>
      <w:tr w:rsidR="005309A8">
        <w:trPr>
          <w:trHeight w:val="440"/>
        </w:trPr>
        <w:tc>
          <w:tcPr>
            <w:tcW w:w="3836" w:type="dxa"/>
            <w:tcBorders>
              <w:top w:val="single" w:sz="4" w:space="0" w:color="000000"/>
              <w:left w:val="single" w:sz="2" w:space="0" w:color="000000"/>
              <w:bottom w:val="single" w:sz="4" w:space="0" w:color="000000"/>
              <w:right w:val="single" w:sz="2" w:space="0" w:color="000000"/>
            </w:tcBorders>
          </w:tcPr>
          <w:p w:rsidR="005309A8" w:rsidRDefault="007613E7">
            <w:pPr>
              <w:spacing w:after="0" w:line="259" w:lineRule="auto"/>
              <w:ind w:left="2" w:right="0" w:firstLine="0"/>
              <w:jc w:val="left"/>
            </w:pPr>
            <w:r>
              <w:rPr>
                <w:color w:val="000000"/>
              </w:rPr>
              <w:t xml:space="preserve">Year 4 </w:t>
            </w:r>
          </w:p>
        </w:tc>
        <w:tc>
          <w:tcPr>
            <w:tcW w:w="1805" w:type="dxa"/>
            <w:gridSpan w:val="2"/>
            <w:tcBorders>
              <w:top w:val="single" w:sz="2" w:space="0" w:color="000000"/>
              <w:left w:val="single" w:sz="2" w:space="0" w:color="000000"/>
              <w:bottom w:val="single" w:sz="4"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c>
          <w:tcPr>
            <w:tcW w:w="2372" w:type="dxa"/>
            <w:gridSpan w:val="2"/>
            <w:tcBorders>
              <w:top w:val="single" w:sz="2" w:space="0" w:color="000000"/>
              <w:left w:val="single" w:sz="2" w:space="0" w:color="000000"/>
              <w:bottom w:val="single" w:sz="4"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c>
          <w:tcPr>
            <w:tcW w:w="1276" w:type="dxa"/>
            <w:tcBorders>
              <w:top w:val="single" w:sz="2" w:space="0" w:color="000000"/>
              <w:left w:val="single" w:sz="2" w:space="0" w:color="000000"/>
              <w:bottom w:val="single" w:sz="4"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r>
      <w:tr w:rsidR="005309A8">
        <w:trPr>
          <w:trHeight w:val="363"/>
        </w:trPr>
        <w:tc>
          <w:tcPr>
            <w:tcW w:w="3836" w:type="dxa"/>
            <w:tcBorders>
              <w:top w:val="single" w:sz="4"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Procuring Entity’s Name: </w:t>
            </w:r>
          </w:p>
        </w:tc>
        <w:tc>
          <w:tcPr>
            <w:tcW w:w="5453" w:type="dxa"/>
            <w:gridSpan w:val="5"/>
            <w:tcBorders>
              <w:top w:val="single" w:sz="4"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b/>
                <w:color w:val="000000"/>
              </w:rPr>
              <w:t xml:space="preserve"> </w:t>
            </w:r>
            <w:r>
              <w:rPr>
                <w:i/>
                <w:color w:val="000000"/>
              </w:rPr>
              <w:t xml:space="preserve"> </w:t>
            </w:r>
          </w:p>
        </w:tc>
      </w:tr>
      <w:tr w:rsidR="005309A8">
        <w:trPr>
          <w:trHeight w:val="842"/>
        </w:trPr>
        <w:tc>
          <w:tcPr>
            <w:tcW w:w="3836"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Address: </w:t>
            </w:r>
          </w:p>
          <w:p w:rsidR="005309A8" w:rsidRDefault="007613E7">
            <w:pPr>
              <w:spacing w:after="0" w:line="259" w:lineRule="auto"/>
              <w:ind w:left="2" w:right="1226" w:firstLine="0"/>
              <w:jc w:val="left"/>
            </w:pPr>
            <w:r>
              <w:rPr>
                <w:color w:val="000000"/>
              </w:rPr>
              <w:t xml:space="preserve">Telephone/fax number E-mail: </w:t>
            </w:r>
          </w:p>
        </w:tc>
        <w:tc>
          <w:tcPr>
            <w:tcW w:w="5453" w:type="dxa"/>
            <w:gridSpan w:val="5"/>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i/>
                <w:color w:val="000000"/>
              </w:rPr>
              <w:t xml:space="preserve"> </w:t>
            </w:r>
          </w:p>
        </w:tc>
      </w:tr>
    </w:tbl>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13"/>
        </w:rPr>
        <w:t xml:space="preserve"> </w:t>
      </w:r>
    </w:p>
    <w:p w:rsidR="005309A8" w:rsidRDefault="007613E7">
      <w:pPr>
        <w:spacing w:after="0" w:line="259" w:lineRule="auto"/>
        <w:ind w:left="0" w:right="0" w:firstLine="0"/>
        <w:jc w:val="left"/>
      </w:pPr>
      <w:r>
        <w:rPr>
          <w:i/>
          <w:color w:val="000000"/>
          <w:sz w:val="20"/>
        </w:rPr>
        <w:t xml:space="preserve"> </w:t>
      </w:r>
    </w:p>
    <w:p w:rsidR="005309A8" w:rsidRDefault="007613E7">
      <w:pPr>
        <w:spacing w:after="8" w:line="259" w:lineRule="auto"/>
        <w:ind w:left="0" w:right="0" w:firstLine="0"/>
        <w:jc w:val="left"/>
      </w:pPr>
      <w:r>
        <w:rPr>
          <w:i/>
          <w:color w:val="000000"/>
          <w:sz w:val="20"/>
        </w:rPr>
        <w:t xml:space="preserve"> </w:t>
      </w:r>
    </w:p>
    <w:p w:rsidR="005309A8" w:rsidRDefault="007613E7">
      <w:pPr>
        <w:spacing w:after="0" w:line="259" w:lineRule="auto"/>
        <w:ind w:left="0" w:right="473" w:firstLine="0"/>
        <w:jc w:val="left"/>
      </w:pPr>
      <w:r>
        <w:rPr>
          <w:i/>
          <w:color w:val="000000"/>
        </w:rPr>
        <w:t xml:space="preserve"> </w:t>
      </w:r>
    </w:p>
    <w:tbl>
      <w:tblPr>
        <w:tblStyle w:val="TableGrid"/>
        <w:tblW w:w="9273" w:type="dxa"/>
        <w:tblInd w:w="1320" w:type="dxa"/>
        <w:tblLook w:val="04A0" w:firstRow="1" w:lastRow="0" w:firstColumn="1" w:lastColumn="0" w:noHBand="0" w:noVBand="1"/>
      </w:tblPr>
      <w:tblGrid>
        <w:gridCol w:w="3872"/>
        <w:gridCol w:w="5401"/>
      </w:tblGrid>
      <w:tr w:rsidR="005309A8">
        <w:trPr>
          <w:trHeight w:val="802"/>
        </w:trPr>
        <w:tc>
          <w:tcPr>
            <w:tcW w:w="3872"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lastRenderedPageBreak/>
              <w:t xml:space="preserve"> </w:t>
            </w:r>
          </w:p>
        </w:tc>
        <w:tc>
          <w:tcPr>
            <w:tcW w:w="540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b/>
                <w:color w:val="000000"/>
              </w:rPr>
              <w:t xml:space="preserve">Information </w:t>
            </w:r>
          </w:p>
        </w:tc>
      </w:tr>
      <w:tr w:rsidR="005309A8">
        <w:trPr>
          <w:trHeight w:val="878"/>
        </w:trPr>
        <w:tc>
          <w:tcPr>
            <w:tcW w:w="3872" w:type="dxa"/>
            <w:tcBorders>
              <w:top w:val="single" w:sz="2" w:space="0" w:color="000000"/>
              <w:left w:val="single" w:sz="2" w:space="0" w:color="000000"/>
              <w:bottom w:val="single" w:sz="2" w:space="0" w:color="000000"/>
              <w:right w:val="single" w:sz="2" w:space="0" w:color="000000"/>
            </w:tcBorders>
          </w:tcPr>
          <w:p w:rsidR="005309A8" w:rsidRDefault="007613E7">
            <w:pPr>
              <w:spacing w:after="2" w:line="236" w:lineRule="auto"/>
              <w:ind w:left="2" w:right="0" w:firstLine="0"/>
              <w:jc w:val="left"/>
            </w:pPr>
            <w:r>
              <w:rPr>
                <w:color w:val="000000"/>
              </w:rPr>
              <w:t xml:space="preserve">Description of the key activities in accordance with Sub-Factor 4.2(b) of Section </w:t>
            </w:r>
          </w:p>
          <w:p w:rsidR="005309A8" w:rsidRDefault="007613E7">
            <w:pPr>
              <w:spacing w:after="0" w:line="259" w:lineRule="auto"/>
              <w:ind w:left="2" w:right="0" w:firstLine="0"/>
              <w:jc w:val="left"/>
            </w:pPr>
            <w:r>
              <w:rPr>
                <w:color w:val="000000"/>
              </w:rPr>
              <w:t xml:space="preserve">III: </w:t>
            </w:r>
          </w:p>
        </w:tc>
        <w:tc>
          <w:tcPr>
            <w:tcW w:w="540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r>
      <w:tr w:rsidR="005309A8">
        <w:trPr>
          <w:trHeight w:val="307"/>
        </w:trPr>
        <w:tc>
          <w:tcPr>
            <w:tcW w:w="3872"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1 </w:t>
            </w:r>
          </w:p>
        </w:tc>
        <w:tc>
          <w:tcPr>
            <w:tcW w:w="540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i/>
                <w:color w:val="000000"/>
              </w:rPr>
              <w:t xml:space="preserve"> </w:t>
            </w:r>
          </w:p>
        </w:tc>
      </w:tr>
      <w:tr w:rsidR="005309A8">
        <w:trPr>
          <w:trHeight w:val="283"/>
        </w:trPr>
        <w:tc>
          <w:tcPr>
            <w:tcW w:w="3872"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2 </w:t>
            </w:r>
          </w:p>
        </w:tc>
        <w:tc>
          <w:tcPr>
            <w:tcW w:w="540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i/>
                <w:color w:val="000000"/>
              </w:rPr>
              <w:t xml:space="preserve"> </w:t>
            </w:r>
            <w:r>
              <w:rPr>
                <w:color w:val="000000"/>
              </w:rPr>
              <w:t xml:space="preserve"> </w:t>
            </w:r>
          </w:p>
        </w:tc>
      </w:tr>
      <w:tr w:rsidR="005309A8">
        <w:trPr>
          <w:trHeight w:val="288"/>
        </w:trPr>
        <w:tc>
          <w:tcPr>
            <w:tcW w:w="3872"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3 </w:t>
            </w:r>
          </w:p>
        </w:tc>
        <w:tc>
          <w:tcPr>
            <w:tcW w:w="540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r>
      <w:tr w:rsidR="005309A8">
        <w:trPr>
          <w:trHeight w:val="278"/>
        </w:trPr>
        <w:tc>
          <w:tcPr>
            <w:tcW w:w="3872"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4 </w:t>
            </w:r>
          </w:p>
        </w:tc>
        <w:tc>
          <w:tcPr>
            <w:tcW w:w="540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r>
      <w:tr w:rsidR="005309A8">
        <w:trPr>
          <w:trHeight w:val="283"/>
        </w:trPr>
        <w:tc>
          <w:tcPr>
            <w:tcW w:w="3872"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2" w:right="0" w:firstLine="0"/>
              <w:jc w:val="left"/>
            </w:pPr>
            <w:r>
              <w:rPr>
                <w:color w:val="000000"/>
              </w:rPr>
              <w:t xml:space="preserve">5 </w:t>
            </w:r>
          </w:p>
        </w:tc>
        <w:tc>
          <w:tcPr>
            <w:tcW w:w="5401" w:type="dxa"/>
            <w:tcBorders>
              <w:top w:val="single" w:sz="2" w:space="0" w:color="000000"/>
              <w:left w:val="single" w:sz="2" w:space="0" w:color="000000"/>
              <w:bottom w:val="single" w:sz="2" w:space="0" w:color="000000"/>
              <w:right w:val="single" w:sz="2" w:space="0" w:color="000000"/>
            </w:tcBorders>
          </w:tcPr>
          <w:p w:rsidR="005309A8" w:rsidRDefault="007613E7">
            <w:pPr>
              <w:spacing w:after="0" w:line="259" w:lineRule="auto"/>
              <w:ind w:left="0" w:right="0" w:firstLine="0"/>
              <w:jc w:val="left"/>
            </w:pPr>
            <w:r>
              <w:rPr>
                <w:color w:val="000000"/>
              </w:rPr>
              <w:t xml:space="preserve"> </w:t>
            </w:r>
          </w:p>
        </w:tc>
      </w:tr>
    </w:tbl>
    <w:p w:rsidR="005309A8" w:rsidRDefault="007613E7">
      <w:pPr>
        <w:numPr>
          <w:ilvl w:val="0"/>
          <w:numId w:val="73"/>
        </w:numPr>
        <w:spacing w:after="254" w:line="259" w:lineRule="auto"/>
        <w:ind w:right="8407" w:hanging="557"/>
        <w:jc w:val="right"/>
      </w:pPr>
      <w:r>
        <w:t xml:space="preserve">Activity No. Two </w:t>
      </w:r>
    </w:p>
    <w:p w:rsidR="005309A8" w:rsidRDefault="007613E7">
      <w:pPr>
        <w:numPr>
          <w:ilvl w:val="0"/>
          <w:numId w:val="73"/>
        </w:numPr>
        <w:spacing w:after="3" w:line="259" w:lineRule="auto"/>
        <w:ind w:right="8407" w:hanging="557"/>
        <w:jc w:val="right"/>
      </w:pPr>
      <w:r>
        <w:t>…………………</w:t>
      </w:r>
      <w:r>
        <w:rPr>
          <w:color w:val="000000"/>
        </w:rPr>
        <w:t xml:space="preserve"> </w:t>
      </w:r>
      <w:r>
        <w:br w:type="page"/>
      </w:r>
    </w:p>
    <w:p w:rsidR="005309A8" w:rsidRDefault="007613E7">
      <w:pPr>
        <w:spacing w:after="224" w:line="260" w:lineRule="auto"/>
        <w:ind w:left="859" w:right="82" w:hanging="10"/>
        <w:jc w:val="left"/>
      </w:pPr>
      <w:r>
        <w:rPr>
          <w:b/>
          <w:sz w:val="24"/>
        </w:rPr>
        <w:lastRenderedPageBreak/>
        <w:t>SCHEDULE FORMS</w:t>
      </w:r>
      <w:r>
        <w:rPr>
          <w:b/>
          <w:color w:val="000000"/>
          <w:sz w:val="24"/>
        </w:rPr>
        <w:t xml:space="preserve"> </w:t>
      </w:r>
    </w:p>
    <w:p w:rsidR="005309A8" w:rsidRDefault="007613E7">
      <w:pPr>
        <w:spacing w:after="0" w:line="249" w:lineRule="auto"/>
        <w:ind w:left="860" w:right="0" w:hanging="10"/>
        <w:jc w:val="left"/>
      </w:pPr>
      <w:r>
        <w:rPr>
          <w:i/>
        </w:rPr>
        <w:t xml:space="preserve">[The Tenderer shall fill in these Forms in accordance with the instructions indicated. The list of line items in column 1 of the </w:t>
      </w:r>
      <w:r>
        <w:rPr>
          <w:b/>
          <w:i/>
        </w:rPr>
        <w:t xml:space="preserve">Activity Schedules </w:t>
      </w:r>
      <w:r>
        <w:rPr>
          <w:i/>
        </w:rPr>
        <w:t xml:space="preserve">shall coincide with the List of Non-Consulting Services specified in the Procuring Entity's </w:t>
      </w:r>
    </w:p>
    <w:p w:rsidR="005309A8" w:rsidRDefault="007613E7">
      <w:pPr>
        <w:spacing w:after="10" w:line="249" w:lineRule="auto"/>
        <w:ind w:left="860" w:right="0" w:hanging="10"/>
        <w:jc w:val="left"/>
      </w:pPr>
      <w:r>
        <w:rPr>
          <w:i/>
        </w:rPr>
        <w:t>Requirements.]</w:t>
      </w:r>
      <w:r>
        <w:rPr>
          <w:i/>
          <w:color w:val="000000"/>
        </w:rPr>
        <w:t xml:space="preserve"> </w:t>
      </w:r>
    </w:p>
    <w:p w:rsidR="005309A8" w:rsidRDefault="007613E7">
      <w:pPr>
        <w:spacing w:after="0" w:line="259" w:lineRule="auto"/>
        <w:ind w:left="0" w:right="0" w:firstLine="0"/>
        <w:jc w:val="left"/>
      </w:pPr>
      <w:r>
        <w:rPr>
          <w:i/>
          <w:color w:val="000000"/>
          <w:sz w:val="20"/>
        </w:rPr>
        <w:t xml:space="preserve"> </w:t>
      </w:r>
    </w:p>
    <w:p w:rsidR="005309A8" w:rsidRDefault="007613E7">
      <w:pPr>
        <w:spacing w:after="0" w:line="259" w:lineRule="auto"/>
        <w:ind w:left="0" w:right="0" w:firstLine="0"/>
        <w:jc w:val="left"/>
      </w:pPr>
      <w:r>
        <w:rPr>
          <w:i/>
          <w:color w:val="000000"/>
          <w:sz w:val="20"/>
        </w:rPr>
        <w:t xml:space="preserve"> </w:t>
      </w:r>
    </w:p>
    <w:p w:rsidR="005309A8" w:rsidRDefault="007613E7">
      <w:pPr>
        <w:spacing w:after="0" w:line="259" w:lineRule="auto"/>
        <w:ind w:left="0" w:right="0" w:firstLine="0"/>
        <w:jc w:val="left"/>
      </w:pPr>
      <w:r>
        <w:rPr>
          <w:i/>
          <w:color w:val="000000"/>
          <w:sz w:val="20"/>
        </w:rPr>
        <w:t xml:space="preserve"> </w:t>
      </w:r>
    </w:p>
    <w:p w:rsidR="005309A8" w:rsidRDefault="007613E7">
      <w:pPr>
        <w:spacing w:after="0" w:line="259" w:lineRule="auto"/>
        <w:ind w:left="0" w:right="0" w:firstLine="0"/>
        <w:jc w:val="left"/>
      </w:pPr>
      <w:r>
        <w:rPr>
          <w:i/>
          <w:color w:val="000000"/>
          <w:sz w:val="20"/>
        </w:rPr>
        <w:t xml:space="preserve"> </w:t>
      </w:r>
    </w:p>
    <w:p w:rsidR="005309A8" w:rsidRDefault="007613E7">
      <w:pPr>
        <w:spacing w:after="0" w:line="259" w:lineRule="auto"/>
        <w:ind w:left="0" w:right="0" w:firstLine="0"/>
        <w:jc w:val="left"/>
      </w:pPr>
      <w:r>
        <w:rPr>
          <w:i/>
          <w:color w:val="000000"/>
          <w:sz w:val="20"/>
        </w:rPr>
        <w:t xml:space="preserve"> </w:t>
      </w:r>
    </w:p>
    <w:p w:rsidR="005309A8" w:rsidRDefault="007613E7">
      <w:pPr>
        <w:spacing w:after="0" w:line="259" w:lineRule="auto"/>
        <w:ind w:left="0" w:right="0" w:firstLine="0"/>
        <w:jc w:val="left"/>
      </w:pPr>
      <w:r>
        <w:rPr>
          <w:i/>
          <w:color w:val="000000"/>
          <w:sz w:val="20"/>
        </w:rPr>
        <w:t xml:space="preserve"> </w:t>
      </w:r>
    </w:p>
    <w:p w:rsidR="005309A8" w:rsidRDefault="007613E7">
      <w:pPr>
        <w:spacing w:after="0" w:line="259" w:lineRule="auto"/>
        <w:ind w:left="0" w:right="0" w:firstLine="0"/>
        <w:jc w:val="left"/>
      </w:pPr>
      <w:r>
        <w:rPr>
          <w:i/>
          <w:color w:val="000000"/>
          <w:sz w:val="20"/>
        </w:rPr>
        <w:t xml:space="preserve"> </w:t>
      </w:r>
    </w:p>
    <w:p w:rsidR="005309A8" w:rsidRDefault="007613E7">
      <w:pPr>
        <w:spacing w:after="0" w:line="259" w:lineRule="auto"/>
        <w:ind w:left="0" w:right="0" w:firstLine="0"/>
        <w:jc w:val="left"/>
      </w:pPr>
      <w:r>
        <w:rPr>
          <w:i/>
          <w:color w:val="000000"/>
          <w:sz w:val="20"/>
        </w:rPr>
        <w:t xml:space="preserve"> </w:t>
      </w:r>
    </w:p>
    <w:p w:rsidR="005309A8" w:rsidRDefault="007613E7">
      <w:pPr>
        <w:spacing w:after="0" w:line="259" w:lineRule="auto"/>
        <w:ind w:left="0" w:right="0" w:firstLine="0"/>
        <w:jc w:val="left"/>
      </w:pPr>
      <w:r>
        <w:rPr>
          <w:i/>
          <w:color w:val="000000"/>
          <w:sz w:val="20"/>
        </w:rPr>
        <w:t xml:space="preserve"> </w:t>
      </w:r>
    </w:p>
    <w:p w:rsidR="005309A8" w:rsidRDefault="007613E7">
      <w:pPr>
        <w:spacing w:after="32" w:line="259" w:lineRule="auto"/>
        <w:ind w:left="0" w:right="0" w:firstLine="0"/>
        <w:jc w:val="left"/>
      </w:pPr>
      <w:r>
        <w:rPr>
          <w:i/>
          <w:color w:val="000000"/>
          <w:sz w:val="20"/>
        </w:rPr>
        <w:t xml:space="preserve"> </w:t>
      </w:r>
    </w:p>
    <w:p w:rsidR="005309A8" w:rsidRDefault="007613E7">
      <w:pPr>
        <w:spacing w:after="0" w:line="259" w:lineRule="auto"/>
        <w:ind w:left="0" w:right="0" w:firstLine="0"/>
        <w:jc w:val="left"/>
      </w:pPr>
      <w:r>
        <w:rPr>
          <w:i/>
          <w:color w:val="000000"/>
          <w:sz w:val="25"/>
        </w:rPr>
        <w:t xml:space="preserve"> </w:t>
      </w:r>
      <w:r>
        <w:br w:type="page"/>
      </w:r>
    </w:p>
    <w:p w:rsidR="005309A8" w:rsidRDefault="007613E7">
      <w:pPr>
        <w:spacing w:after="100" w:line="259" w:lineRule="auto"/>
        <w:ind w:left="0" w:right="0" w:firstLine="0"/>
        <w:jc w:val="left"/>
      </w:pPr>
      <w:r>
        <w:rPr>
          <w:i/>
          <w:color w:val="000000"/>
          <w:sz w:val="25"/>
        </w:rPr>
        <w:lastRenderedPageBreak/>
        <w:t xml:space="preserve"> </w:t>
      </w:r>
    </w:p>
    <w:p w:rsidR="005309A8" w:rsidRDefault="007613E7">
      <w:pPr>
        <w:spacing w:after="0" w:line="259" w:lineRule="auto"/>
        <w:ind w:left="0" w:right="5238" w:firstLine="0"/>
        <w:jc w:val="right"/>
      </w:pPr>
      <w:r>
        <w:rPr>
          <w:b/>
          <w:sz w:val="24"/>
        </w:rPr>
        <w:t>WORK SCHEDULES AND SPECIFICATIONS</w:t>
      </w:r>
      <w:r>
        <w:rPr>
          <w:b/>
          <w:color w:val="000000"/>
          <w:sz w:val="24"/>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0" w:line="259" w:lineRule="auto"/>
        <w:ind w:left="0" w:right="0" w:firstLine="0"/>
        <w:jc w:val="left"/>
      </w:pPr>
      <w:r>
        <w:rPr>
          <w:b/>
          <w:color w:val="000000"/>
          <w:sz w:val="20"/>
        </w:rPr>
        <w:t xml:space="preserve"> </w:t>
      </w:r>
    </w:p>
    <w:p w:rsidR="005309A8" w:rsidRDefault="007613E7">
      <w:pPr>
        <w:spacing w:after="0" w:line="259" w:lineRule="auto"/>
        <w:ind w:left="0" w:right="0" w:firstLine="0"/>
        <w:jc w:val="left"/>
      </w:pPr>
      <w:r>
        <w:rPr>
          <w:b/>
          <w:color w:val="000000"/>
          <w:sz w:val="14"/>
        </w:rPr>
        <w:t xml:space="preserve"> </w:t>
      </w:r>
    </w:p>
    <w:p w:rsidR="005309A8" w:rsidRDefault="005309A8">
      <w:pPr>
        <w:sectPr w:rsidR="005309A8">
          <w:headerReference w:type="even" r:id="rId64"/>
          <w:headerReference w:type="default" r:id="rId65"/>
          <w:footerReference w:type="even" r:id="rId66"/>
          <w:footerReference w:type="default" r:id="rId67"/>
          <w:headerReference w:type="first" r:id="rId68"/>
          <w:footerReference w:type="first" r:id="rId69"/>
          <w:pgSz w:w="11911" w:h="16841"/>
          <w:pgMar w:top="343" w:right="844" w:bottom="1090" w:left="0" w:header="720" w:footer="4" w:gutter="0"/>
          <w:cols w:space="720"/>
        </w:sectPr>
      </w:pPr>
    </w:p>
    <w:p w:rsidR="005309A8" w:rsidRDefault="007613E7">
      <w:pPr>
        <w:spacing w:after="0" w:line="259" w:lineRule="auto"/>
        <w:ind w:left="0" w:right="0" w:firstLine="0"/>
        <w:jc w:val="left"/>
      </w:pPr>
      <w:r>
        <w:rPr>
          <w:b/>
          <w:color w:val="000000"/>
          <w:sz w:val="28"/>
        </w:rPr>
        <w:lastRenderedPageBreak/>
        <w:t xml:space="preserve"> </w:t>
      </w:r>
    </w:p>
    <w:p w:rsidR="005309A8" w:rsidRDefault="007613E7">
      <w:pPr>
        <w:tabs>
          <w:tab w:val="center" w:pos="15149"/>
        </w:tabs>
        <w:spacing w:after="275" w:line="259" w:lineRule="auto"/>
        <w:ind w:left="0" w:right="0" w:firstLine="0"/>
        <w:jc w:val="left"/>
      </w:pPr>
      <w:r>
        <w:rPr>
          <w:i/>
          <w:sz w:val="16"/>
          <w:u w:val="single" w:color="231F20"/>
        </w:rPr>
        <w:t xml:space="preserve">Section IV – Tendering Forms </w:t>
      </w:r>
      <w:r>
        <w:rPr>
          <w:i/>
          <w:sz w:val="16"/>
          <w:u w:val="single" w:color="231F20"/>
        </w:rPr>
        <w:tab/>
      </w:r>
      <w:r>
        <w:rPr>
          <w:i/>
          <w:color w:val="000000"/>
          <w:sz w:val="16"/>
        </w:rPr>
        <w:t xml:space="preserve"> </w:t>
      </w:r>
    </w:p>
    <w:p w:rsidR="005309A8" w:rsidRDefault="007613E7">
      <w:pPr>
        <w:pStyle w:val="Heading4"/>
        <w:spacing w:after="0" w:line="260" w:lineRule="auto"/>
        <w:ind w:left="113" w:right="82"/>
      </w:pPr>
      <w:r>
        <w:rPr>
          <w:sz w:val="24"/>
        </w:rPr>
        <w:t>1.</w:t>
      </w:r>
      <w:r>
        <w:rPr>
          <w:rFonts w:ascii="Arial" w:eastAsia="Arial" w:hAnsi="Arial" w:cs="Arial"/>
          <w:sz w:val="24"/>
        </w:rPr>
        <w:t xml:space="preserve"> </w:t>
      </w:r>
      <w:r>
        <w:rPr>
          <w:sz w:val="24"/>
        </w:rPr>
        <w:t>The Specifications and Priced Activity Schedules</w:t>
      </w:r>
      <w:r>
        <w:rPr>
          <w:color w:val="000000"/>
          <w:sz w:val="24"/>
        </w:rPr>
        <w:t xml:space="preserve"> </w:t>
      </w:r>
    </w:p>
    <w:p w:rsidR="005309A8" w:rsidRDefault="007613E7">
      <w:pPr>
        <w:spacing w:after="0" w:line="259" w:lineRule="auto"/>
        <w:ind w:left="0" w:right="645" w:firstLine="0"/>
        <w:jc w:val="left"/>
      </w:pPr>
      <w:r>
        <w:rPr>
          <w:rFonts w:ascii="Calibri" w:eastAsia="Calibri" w:hAnsi="Calibri" w:cs="Calibri"/>
          <w:noProof/>
          <w:color w:val="000000"/>
        </w:rPr>
        <mc:AlternateContent>
          <mc:Choice Requires="wpg">
            <w:drawing>
              <wp:anchor distT="0" distB="0" distL="114300" distR="114300" simplePos="0" relativeHeight="251671552" behindDoc="0" locked="0" layoutInCell="1" allowOverlap="1">
                <wp:simplePos x="0" y="0"/>
                <wp:positionH relativeFrom="page">
                  <wp:posOffset>10463530</wp:posOffset>
                </wp:positionH>
                <wp:positionV relativeFrom="page">
                  <wp:posOffset>0</wp:posOffset>
                </wp:positionV>
                <wp:extent cx="228600" cy="7560309"/>
                <wp:effectExtent l="0" t="0" r="0" b="0"/>
                <wp:wrapSquare wrapText="bothSides"/>
                <wp:docPr id="219534" name="Group 219534"/>
                <wp:cNvGraphicFramePr/>
                <a:graphic xmlns:a="http://schemas.openxmlformats.org/drawingml/2006/main">
                  <a:graphicData uri="http://schemas.microsoft.com/office/word/2010/wordprocessingGroup">
                    <wpg:wgp>
                      <wpg:cNvGrpSpPr/>
                      <wpg:grpSpPr>
                        <a:xfrm>
                          <a:off x="0" y="0"/>
                          <a:ext cx="228600" cy="7560309"/>
                          <a:chOff x="0" y="0"/>
                          <a:chExt cx="228600" cy="7560309"/>
                        </a:xfrm>
                      </wpg:grpSpPr>
                      <wps:wsp>
                        <wps:cNvPr id="20951" name="Shape 20951"/>
                        <wps:cNvSpPr/>
                        <wps:spPr>
                          <a:xfrm>
                            <a:off x="0" y="0"/>
                            <a:ext cx="228600" cy="6701156"/>
                          </a:xfrm>
                          <a:custGeom>
                            <a:avLst/>
                            <a:gdLst/>
                            <a:ahLst/>
                            <a:cxnLst/>
                            <a:rect l="0" t="0" r="0" b="0"/>
                            <a:pathLst>
                              <a:path w="228600" h="6701156">
                                <a:moveTo>
                                  <a:pt x="5080" y="0"/>
                                </a:moveTo>
                                <a:lnTo>
                                  <a:pt x="228600" y="0"/>
                                </a:lnTo>
                                <a:lnTo>
                                  <a:pt x="228600" y="6701156"/>
                                </a:lnTo>
                                <a:lnTo>
                                  <a:pt x="0" y="6517006"/>
                                </a:lnTo>
                                <a:lnTo>
                                  <a:pt x="508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0952" name="Shape 20952"/>
                        <wps:cNvSpPr/>
                        <wps:spPr>
                          <a:xfrm>
                            <a:off x="0" y="0"/>
                            <a:ext cx="228600" cy="6701156"/>
                          </a:xfrm>
                          <a:custGeom>
                            <a:avLst/>
                            <a:gdLst/>
                            <a:ahLst/>
                            <a:cxnLst/>
                            <a:rect l="0" t="0" r="0" b="0"/>
                            <a:pathLst>
                              <a:path w="228600" h="6701156">
                                <a:moveTo>
                                  <a:pt x="5080" y="0"/>
                                </a:moveTo>
                                <a:lnTo>
                                  <a:pt x="0" y="6517006"/>
                                </a:lnTo>
                                <a:lnTo>
                                  <a:pt x="228600" y="6701156"/>
                                </a:lnTo>
                                <a:lnTo>
                                  <a:pt x="228600" y="0"/>
                                </a:lnTo>
                                <a:lnTo>
                                  <a:pt x="5080" y="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0953" name="Shape 20953"/>
                        <wps:cNvSpPr/>
                        <wps:spPr>
                          <a:xfrm>
                            <a:off x="0" y="6893560"/>
                            <a:ext cx="228600" cy="666748"/>
                          </a:xfrm>
                          <a:custGeom>
                            <a:avLst/>
                            <a:gdLst/>
                            <a:ahLst/>
                            <a:cxnLst/>
                            <a:rect l="0" t="0" r="0" b="0"/>
                            <a:pathLst>
                              <a:path w="228600" h="666748">
                                <a:moveTo>
                                  <a:pt x="0" y="0"/>
                                </a:moveTo>
                                <a:lnTo>
                                  <a:pt x="228600" y="126365"/>
                                </a:lnTo>
                                <a:lnTo>
                                  <a:pt x="228600" y="666748"/>
                                </a:lnTo>
                                <a:lnTo>
                                  <a:pt x="0" y="666748"/>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0954" name="Shape 20954"/>
                        <wps:cNvSpPr/>
                        <wps:spPr>
                          <a:xfrm>
                            <a:off x="0" y="6664960"/>
                            <a:ext cx="228600" cy="330200"/>
                          </a:xfrm>
                          <a:custGeom>
                            <a:avLst/>
                            <a:gdLst/>
                            <a:ahLst/>
                            <a:cxnLst/>
                            <a:rect l="0" t="0" r="0" b="0"/>
                            <a:pathLst>
                              <a:path w="228600" h="330200">
                                <a:moveTo>
                                  <a:pt x="0" y="0"/>
                                </a:moveTo>
                                <a:lnTo>
                                  <a:pt x="228600" y="126365"/>
                                </a:lnTo>
                                <a:lnTo>
                                  <a:pt x="228600" y="330200"/>
                                </a:lnTo>
                                <a:lnTo>
                                  <a:pt x="0" y="20066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0955" name="Shape 20955"/>
                        <wps:cNvSpPr/>
                        <wps:spPr>
                          <a:xfrm>
                            <a:off x="0" y="6435725"/>
                            <a:ext cx="228600" cy="330200"/>
                          </a:xfrm>
                          <a:custGeom>
                            <a:avLst/>
                            <a:gdLst/>
                            <a:ahLst/>
                            <a:cxnLst/>
                            <a:rect l="0" t="0" r="0" b="0"/>
                            <a:pathLst>
                              <a:path w="228600" h="330200">
                                <a:moveTo>
                                  <a:pt x="0" y="0"/>
                                </a:moveTo>
                                <a:lnTo>
                                  <a:pt x="228600" y="126365"/>
                                </a:lnTo>
                                <a:lnTo>
                                  <a:pt x="228600" y="330200"/>
                                </a:lnTo>
                                <a:lnTo>
                                  <a:pt x="0" y="20066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w:pict>
              <v:group w14:anchorId="27EC2761" id="Group 219534" o:spid="_x0000_s1026" style="position:absolute;margin-left:823.9pt;margin-top:0;width:18pt;height:595.3pt;z-index:251671552;mso-position-horizontal-relative:page;mso-position-vertical-relative:page" coordsize="2286,7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">
                <v:shape id="Shape 20951" o:spid="_x0000_s1027" style="position:absolute;width:2286;height:67011;visibility:visible;mso-wrap-style:square;v-text-anchor:top" coordsize="228600,670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" path="m5080,l228600,r,6701156l,6517006,5080,xe" fillcolor="#fff1e1" stroked="f" strokeweight="0">
                  <v:stroke miterlimit="83231f" joinstyle="miter"/>
                  <v:path arrowok="t" textboxrect="0,0,228600,6701156"/>
                </v:shape>
                <v:shape id="Shape 20952" o:spid="_x0000_s1028" style="position:absolute;width:2286;height:67011;visibility:visible;mso-wrap-style:square;v-text-anchor:top" coordsize="228600,670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" path="m5080,l,6517006r228600,184150l228600,,5080,e" filled="f" strokecolor="#fff1e1" strokeweight=".07619mm">
                  <v:path arrowok="t" textboxrect="0,0,228600,6701156"/>
                </v:shape>
                <v:shape id="Shape 20953" o:spid="_x0000_s1029" style="position:absolute;top:68935;width:2286;height:6668;visibility:visible;mso-wrap-style:square;v-text-anchor:top" coordsize="228600,666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" path="m,l228600,126365r,540383l,666748,,xe" fillcolor="#ed1c24" stroked="f" strokeweight="0">
                  <v:stroke miterlimit="83231f" joinstyle="miter"/>
                  <v:path arrowok="t" textboxrect="0,0,228600,666748"/>
                </v:shape>
                <v:shape id="Shape 20954" o:spid="_x0000_s1030" style="position:absolute;top:66649;width:2286;height:3302;visibility:visible;mso-wrap-style:square;v-text-anchor:top" coordsize="22860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" path="m,l228600,126365r,203835l,200660,,xe" fillcolor="#00a650" stroked="f" strokeweight="0">
                  <v:stroke miterlimit="83231f" joinstyle="miter"/>
                  <v:path arrowok="t" textboxrect="0,0,228600,330200"/>
                </v:shape>
                <v:shape id="Shape 20955" o:spid="_x0000_s1031" style="position:absolute;top:64357;width:2286;height:3302;visibility:visible;mso-wrap-style:square;v-text-anchor:top" coordsize="228600,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" path="m,l228600,126365r,203835l,200660,,xe" fillcolor="#a7a9ac" stroked="f" strokeweight="0">
                  <v:stroke miterlimit="83231f" joinstyle="miter"/>
                  <v:path arrowok="t" textboxrect="0,0,228600,3302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72576" behindDoc="0" locked="0" layoutInCell="1" allowOverlap="1">
                <wp:simplePos x="0" y="0"/>
                <wp:positionH relativeFrom="page">
                  <wp:posOffset>0</wp:posOffset>
                </wp:positionH>
                <wp:positionV relativeFrom="page">
                  <wp:posOffset>0</wp:posOffset>
                </wp:positionV>
                <wp:extent cx="451485" cy="7560310"/>
                <wp:effectExtent l="0" t="0" r="0" b="0"/>
                <wp:wrapSquare wrapText="bothSides"/>
                <wp:docPr id="219542" name="Group 219542"/>
                <wp:cNvGraphicFramePr/>
                <a:graphic xmlns:a="http://schemas.openxmlformats.org/drawingml/2006/main">
                  <a:graphicData uri="http://schemas.microsoft.com/office/word/2010/wordprocessingGroup">
                    <wpg:wgp>
                      <wpg:cNvGrpSpPr/>
                      <wpg:grpSpPr>
                        <a:xfrm>
                          <a:off x="0" y="0"/>
                          <a:ext cx="451485" cy="7560310"/>
                          <a:chOff x="0" y="0"/>
                          <a:chExt cx="451485" cy="7560310"/>
                        </a:xfrm>
                      </wpg:grpSpPr>
                      <wps:wsp>
                        <wps:cNvPr id="20956" name="Shape 20956"/>
                        <wps:cNvSpPr/>
                        <wps:spPr>
                          <a:xfrm>
                            <a:off x="0" y="6449060"/>
                            <a:ext cx="451485" cy="1110614"/>
                          </a:xfrm>
                          <a:custGeom>
                            <a:avLst/>
                            <a:gdLst/>
                            <a:ahLst/>
                            <a:cxnLst/>
                            <a:rect l="0" t="0" r="0" b="0"/>
                            <a:pathLst>
                              <a:path w="451485" h="1110614">
                                <a:moveTo>
                                  <a:pt x="451485" y="0"/>
                                </a:moveTo>
                                <a:lnTo>
                                  <a:pt x="451485" y="1110614"/>
                                </a:lnTo>
                                <a:lnTo>
                                  <a:pt x="0" y="1110614"/>
                                </a:lnTo>
                                <a:lnTo>
                                  <a:pt x="0" y="260349"/>
                                </a:lnTo>
                                <a:lnTo>
                                  <a:pt x="451485"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0957" name="Shape 20957"/>
                        <wps:cNvSpPr/>
                        <wps:spPr>
                          <a:xfrm>
                            <a:off x="0" y="6449060"/>
                            <a:ext cx="451485" cy="1110614"/>
                          </a:xfrm>
                          <a:custGeom>
                            <a:avLst/>
                            <a:gdLst/>
                            <a:ahLst/>
                            <a:cxnLst/>
                            <a:rect l="0" t="0" r="0" b="0"/>
                            <a:pathLst>
                              <a:path w="451485" h="1110614">
                                <a:moveTo>
                                  <a:pt x="0" y="260349"/>
                                </a:moveTo>
                                <a:lnTo>
                                  <a:pt x="451485" y="0"/>
                                </a:lnTo>
                                <a:lnTo>
                                  <a:pt x="451485" y="1110614"/>
                                </a:lnTo>
                                <a:lnTo>
                                  <a:pt x="0" y="1110614"/>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0958" name="Shape 20958"/>
                        <wps:cNvSpPr/>
                        <wps:spPr>
                          <a:xfrm>
                            <a:off x="451485" y="0"/>
                            <a:ext cx="0" cy="7560310"/>
                          </a:xfrm>
                          <a:custGeom>
                            <a:avLst/>
                            <a:gdLst/>
                            <a:ahLst/>
                            <a:cxnLst/>
                            <a:rect l="0" t="0" r="0" b="0"/>
                            <a:pathLst>
                              <a:path h="7560310">
                                <a:moveTo>
                                  <a:pt x="0" y="0"/>
                                </a:moveTo>
                                <a:lnTo>
                                  <a:pt x="0" y="756031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0959" name="Rectangle 20959"/>
                        <wps:cNvSpPr/>
                        <wps:spPr>
                          <a:xfrm rot="5399998">
                            <a:off x="177136" y="6891011"/>
                            <a:ext cx="210799"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sz w:val="23"/>
                                </w:rPr>
                                <w:t>60</w:t>
                              </w:r>
                            </w:p>
                          </w:txbxContent>
                        </wps:txbx>
                        <wps:bodyPr horzOverflow="overflow" vert="horz" lIns="0" tIns="0" rIns="0" bIns="0" rtlCol="0">
                          <a:noAutofit/>
                        </wps:bodyPr>
                      </wps:wsp>
                      <wps:wsp>
                        <wps:cNvPr id="20960" name="Rectangle 20960"/>
                        <wps:cNvSpPr/>
                        <wps:spPr>
                          <a:xfrm rot="5399998">
                            <a:off x="255877" y="6969241"/>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g:wgp>
                  </a:graphicData>
                </a:graphic>
              </wp:anchor>
            </w:drawing>
          </mc:Choice>
          <mc:Fallback>
            <w:pict>
              <v:group id="Group 219542" o:spid="_x0000_s1036" style="position:absolute;margin-left:0;margin-top:0;width:35.55pt;height:595.3pt;z-index:251672576;mso-position-horizontal-relative:page;mso-position-vertical-relative:page" coordsize="4514,7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">
                <v:shape id="Shape 20956" o:spid="_x0000_s1037" style="position:absolute;top:64490;width:4514;height:11106;visibility:visible;mso-wrap-style:square;v-text-anchor:top" coordsize="451485,111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" path="m451485,r,1110614l,1110614,,260349,451485,xe" fillcolor="#fcd3c1" stroked="f" strokeweight="0">
                  <v:stroke miterlimit="83231f" joinstyle="miter"/>
                  <v:path arrowok="t" textboxrect="0,0,451485,1110614"/>
                </v:shape>
                <v:shape id="Shape 20957" o:spid="_x0000_s1038" style="position:absolute;top:64490;width:4514;height:11106;visibility:visible;mso-wrap-style:square;v-text-anchor:top" coordsize="451485,111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" path="m,260349l451485,r,1110614l,1110614e" filled="f" strokecolor="#fcd3c1" strokeweight=".07619mm">
                  <v:path arrowok="t" textboxrect="0,0,451485,1110614"/>
                </v:shape>
                <v:shape id="Shape 20958" o:spid="_x0000_s1039" style="position:absolute;left:4514;width:0;height:75603;visibility:visible;mso-wrap-style:square;v-text-anchor:top" coordsize="0,756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" path="m,l,7560310e" filled="f" strokecolor="#fcd3c1" strokeweight=".35269mm">
                  <v:path arrowok="t" textboxrect="0,0,0,7560310"/>
                </v:shape>
                <v:rect id="Rectangle 20959" o:spid="_x0000_s1040" style="position:absolute;left:1771;top:68909;width:2108;height:1905;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" filled="f" stroked="f">
                  <v:textbox inset="0,0,0,0">
                    <w:txbxContent>
                      <w:p w:rsidR="00533234" w:rsidRDefault="00533234">
                        <w:pPr>
                          <w:spacing w:after="160" w:line="259" w:lineRule="auto"/>
                          <w:ind w:left="0" w:right="0" w:firstLine="0"/>
                          <w:jc w:val="left"/>
                        </w:pPr>
                        <w:r>
                          <w:rPr>
                            <w:rFonts w:ascii="Segoe UI" w:eastAsia="Segoe UI" w:hAnsi="Segoe UI" w:cs="Segoe UI"/>
                            <w:sz w:val="23"/>
                          </w:rPr>
                          <w:t>60</w:t>
                        </w:r>
                      </w:p>
                    </w:txbxContent>
                  </v:textbox>
                </v:rect>
                <v:rect id="Rectangle 20960" o:spid="_x0000_s1041" style="position:absolute;left:2558;top:69692;width:533;height:1905;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73600" behindDoc="0" locked="0" layoutInCell="1" allowOverlap="1">
                <wp:simplePos x="0" y="0"/>
                <wp:positionH relativeFrom="page">
                  <wp:posOffset>533400</wp:posOffset>
                </wp:positionH>
                <wp:positionV relativeFrom="page">
                  <wp:posOffset>-105084</wp:posOffset>
                </wp:positionV>
                <wp:extent cx="31623" cy="140027"/>
                <wp:effectExtent l="0" t="0" r="0" b="0"/>
                <wp:wrapTopAndBottom/>
                <wp:docPr id="219990" name="Group 219990"/>
                <wp:cNvGraphicFramePr/>
                <a:graphic xmlns:a="http://schemas.openxmlformats.org/drawingml/2006/main">
                  <a:graphicData uri="http://schemas.microsoft.com/office/word/2010/wordprocessingGroup">
                    <wpg:wgp>
                      <wpg:cNvGrpSpPr/>
                      <wpg:grpSpPr>
                        <a:xfrm>
                          <a:off x="0" y="0"/>
                          <a:ext cx="31623" cy="140027"/>
                          <a:chOff x="0" y="0"/>
                          <a:chExt cx="31623" cy="140027"/>
                        </a:xfrm>
                      </wpg:grpSpPr>
                      <wps:wsp>
                        <wps:cNvPr id="20363" name="Rectangle 20363"/>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19990" o:spid="_x0000_s1042" style="position:absolute;margin-left:42pt;margin-top:-8.25pt;width:2.5pt;height:11.05pt;z-index:251673600;mso-position-horizontal-relative:page;mso-position-vertical-relative:page" coordsize="31623,14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">
                <v:rect id="Rectangle 20363" o:spid="_x0000_s1043" style="position:absolute;width:42059;height:186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topAndBottom" anchorx="page" anchory="page"/>
              </v:group>
            </w:pict>
          </mc:Fallback>
        </mc:AlternateContent>
      </w:r>
      <w:r>
        <w:rPr>
          <w:b/>
          <w:color w:val="000000"/>
          <w:sz w:val="19"/>
        </w:rPr>
        <w:t xml:space="preserve"> </w:t>
      </w:r>
    </w:p>
    <w:p w:rsidR="00573F29" w:rsidRPr="00573F29" w:rsidRDefault="00573F29" w:rsidP="00573F29">
      <w:pPr>
        <w:spacing w:after="0" w:line="259" w:lineRule="auto"/>
        <w:ind w:left="0" w:right="2318" w:firstLine="0"/>
        <w:rPr>
          <w:rFonts w:ascii="Calibri" w:eastAsia="Calibri" w:hAnsi="Calibri" w:cs="Calibri"/>
          <w:color w:val="000000"/>
        </w:rPr>
      </w:pPr>
      <w:r w:rsidRPr="00573F29">
        <w:rPr>
          <w:b/>
          <w:color w:val="000000"/>
          <w:sz w:val="24"/>
        </w:rPr>
        <w:t xml:space="preserve">Name of Tenderer ________ _Tender Number_ _______. Page ____of ______. </w:t>
      </w:r>
    </w:p>
    <w:tbl>
      <w:tblPr>
        <w:tblStyle w:val="TableGrid"/>
        <w:tblW w:w="8412" w:type="dxa"/>
        <w:tblInd w:w="252" w:type="dxa"/>
        <w:tblCellMar>
          <w:top w:w="12" w:type="dxa"/>
          <w:left w:w="108" w:type="dxa"/>
          <w:right w:w="48" w:type="dxa"/>
        </w:tblCellMar>
        <w:tblLook w:val="04A0" w:firstRow="1" w:lastRow="0" w:firstColumn="1" w:lastColumn="0" w:noHBand="0" w:noVBand="1"/>
      </w:tblPr>
      <w:tblGrid>
        <w:gridCol w:w="1057"/>
        <w:gridCol w:w="1933"/>
        <w:gridCol w:w="1682"/>
        <w:gridCol w:w="1112"/>
        <w:gridCol w:w="1370"/>
        <w:gridCol w:w="1258"/>
      </w:tblGrid>
      <w:tr w:rsidR="00573F29" w:rsidRPr="00573F29" w:rsidTr="00903639">
        <w:trPr>
          <w:trHeight w:val="526"/>
        </w:trPr>
        <w:tc>
          <w:tcPr>
            <w:tcW w:w="1056"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b/>
                <w:color w:val="000000"/>
                <w:sz w:val="24"/>
              </w:rPr>
              <w:t xml:space="preserve">1 </w:t>
            </w:r>
          </w:p>
        </w:tc>
        <w:tc>
          <w:tcPr>
            <w:tcW w:w="1933"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0" w:line="240" w:lineRule="auto"/>
              <w:ind w:left="2" w:right="0" w:firstLine="0"/>
              <w:jc w:val="left"/>
              <w:rPr>
                <w:rFonts w:ascii="Calibri" w:eastAsia="Calibri" w:hAnsi="Calibri" w:cs="Calibri"/>
                <w:color w:val="000000"/>
              </w:rPr>
            </w:pPr>
            <w:r w:rsidRPr="00573F29">
              <w:rPr>
                <w:b/>
                <w:color w:val="000000"/>
                <w:sz w:val="24"/>
              </w:rPr>
              <w:t xml:space="preserve">2 </w:t>
            </w:r>
          </w:p>
        </w:tc>
        <w:tc>
          <w:tcPr>
            <w:tcW w:w="1682"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b/>
                <w:color w:val="000000"/>
                <w:sz w:val="24"/>
              </w:rPr>
              <w:t xml:space="preserve">3 </w:t>
            </w:r>
          </w:p>
        </w:tc>
        <w:tc>
          <w:tcPr>
            <w:tcW w:w="1112"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0" w:line="240" w:lineRule="auto"/>
              <w:ind w:left="2" w:right="0" w:firstLine="0"/>
              <w:jc w:val="left"/>
              <w:rPr>
                <w:rFonts w:ascii="Calibri" w:eastAsia="Calibri" w:hAnsi="Calibri" w:cs="Calibri"/>
                <w:color w:val="000000"/>
              </w:rPr>
            </w:pPr>
            <w:r w:rsidRPr="00573F29">
              <w:rPr>
                <w:b/>
                <w:color w:val="000000"/>
                <w:sz w:val="24"/>
              </w:rPr>
              <w:t xml:space="preserve">4 </w:t>
            </w:r>
          </w:p>
        </w:tc>
        <w:tc>
          <w:tcPr>
            <w:tcW w:w="1370"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b/>
                <w:color w:val="000000"/>
                <w:sz w:val="24"/>
              </w:rPr>
              <w:t xml:space="preserve">5 </w:t>
            </w:r>
          </w:p>
        </w:tc>
        <w:tc>
          <w:tcPr>
            <w:tcW w:w="1258"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b/>
                <w:color w:val="000000"/>
                <w:sz w:val="24"/>
              </w:rPr>
              <w:t xml:space="preserve">6 </w:t>
            </w:r>
          </w:p>
        </w:tc>
      </w:tr>
      <w:tr w:rsidR="00573F29" w:rsidRPr="00573F29" w:rsidTr="00903639">
        <w:trPr>
          <w:trHeight w:val="7151"/>
        </w:trPr>
        <w:tc>
          <w:tcPr>
            <w:tcW w:w="1056"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b/>
                <w:color w:val="000000"/>
                <w:sz w:val="24"/>
              </w:rPr>
              <w:lastRenderedPageBreak/>
              <w:t xml:space="preserve">Item </w:t>
            </w:r>
          </w:p>
        </w:tc>
        <w:tc>
          <w:tcPr>
            <w:tcW w:w="1933"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256" w:line="240" w:lineRule="auto"/>
              <w:ind w:left="2" w:right="0" w:firstLine="0"/>
              <w:jc w:val="left"/>
              <w:rPr>
                <w:rFonts w:ascii="Calibri" w:eastAsia="Calibri" w:hAnsi="Calibri" w:cs="Calibri"/>
                <w:color w:val="000000"/>
              </w:rPr>
            </w:pPr>
            <w:r w:rsidRPr="00573F29">
              <w:rPr>
                <w:b/>
                <w:color w:val="000000"/>
                <w:sz w:val="24"/>
              </w:rPr>
              <w:t xml:space="preserve">Description </w:t>
            </w:r>
          </w:p>
          <w:p w:rsidR="00573F29" w:rsidRPr="00573F29" w:rsidRDefault="00573F29" w:rsidP="00573F29">
            <w:pPr>
              <w:spacing w:after="0" w:line="240" w:lineRule="auto"/>
              <w:ind w:left="2" w:right="0" w:firstLine="0"/>
              <w:jc w:val="left"/>
              <w:rPr>
                <w:rFonts w:ascii="Calibri" w:eastAsia="Calibri" w:hAnsi="Calibri" w:cs="Calibri"/>
                <w:color w:val="000000"/>
              </w:rPr>
            </w:pPr>
            <w:r w:rsidRPr="00573F29">
              <w:rPr>
                <w:b/>
                <w:color w:val="000000"/>
                <w:sz w:val="24"/>
              </w:rPr>
              <w:t xml:space="preserve">PROVISION </w:t>
            </w:r>
          </w:p>
          <w:p w:rsidR="00573F29" w:rsidRPr="00573F29" w:rsidRDefault="00573F29" w:rsidP="00573F29">
            <w:pPr>
              <w:spacing w:after="0" w:line="240" w:lineRule="auto"/>
              <w:ind w:left="2" w:right="0" w:firstLine="0"/>
              <w:rPr>
                <w:rFonts w:ascii="Calibri" w:eastAsia="Calibri" w:hAnsi="Calibri" w:cs="Calibri"/>
                <w:color w:val="000000"/>
              </w:rPr>
            </w:pPr>
            <w:r w:rsidRPr="00573F29">
              <w:rPr>
                <w:b/>
                <w:color w:val="000000"/>
                <w:sz w:val="24"/>
              </w:rPr>
              <w:t xml:space="preserve">OF SECURITY </w:t>
            </w:r>
          </w:p>
          <w:p w:rsidR="00573F29" w:rsidRPr="00573F29" w:rsidRDefault="00573F29" w:rsidP="00573F29">
            <w:pPr>
              <w:spacing w:after="0" w:line="240" w:lineRule="auto"/>
              <w:ind w:left="2" w:right="0" w:firstLine="0"/>
              <w:jc w:val="left"/>
              <w:rPr>
                <w:rFonts w:ascii="Calibri" w:eastAsia="Calibri" w:hAnsi="Calibri" w:cs="Calibri"/>
                <w:color w:val="000000"/>
              </w:rPr>
            </w:pPr>
            <w:r w:rsidRPr="00573F29">
              <w:rPr>
                <w:b/>
                <w:color w:val="000000"/>
                <w:sz w:val="24"/>
              </w:rPr>
              <w:t xml:space="preserve">SERVICES AT </w:t>
            </w:r>
          </w:p>
          <w:p w:rsidR="00573F29" w:rsidRPr="00573F29" w:rsidRDefault="00573F29" w:rsidP="00573F29">
            <w:pPr>
              <w:spacing w:after="0" w:line="240" w:lineRule="auto"/>
              <w:ind w:left="2" w:right="0" w:firstLine="0"/>
              <w:jc w:val="left"/>
              <w:rPr>
                <w:rFonts w:ascii="Calibri" w:eastAsia="Calibri" w:hAnsi="Calibri" w:cs="Calibri"/>
                <w:color w:val="000000"/>
              </w:rPr>
            </w:pPr>
            <w:r w:rsidRPr="00573F29">
              <w:rPr>
                <w:b/>
                <w:color w:val="000000"/>
                <w:sz w:val="24"/>
              </w:rPr>
              <w:t xml:space="preserve">AHMED </w:t>
            </w:r>
          </w:p>
          <w:p w:rsidR="00573F29" w:rsidRPr="00573F29" w:rsidRDefault="00573F29" w:rsidP="00573F29">
            <w:pPr>
              <w:spacing w:after="0" w:line="240" w:lineRule="auto"/>
              <w:ind w:left="2" w:right="0" w:firstLine="0"/>
              <w:jc w:val="left"/>
              <w:rPr>
                <w:rFonts w:ascii="Calibri" w:eastAsia="Calibri" w:hAnsi="Calibri" w:cs="Calibri"/>
                <w:color w:val="000000"/>
              </w:rPr>
            </w:pPr>
            <w:r w:rsidRPr="00573F29">
              <w:rPr>
                <w:b/>
                <w:color w:val="000000"/>
                <w:sz w:val="24"/>
              </w:rPr>
              <w:t xml:space="preserve">SHAHAME </w:t>
            </w:r>
          </w:p>
          <w:p w:rsidR="00573F29" w:rsidRPr="00573F29" w:rsidRDefault="00573F29" w:rsidP="00573F29">
            <w:pPr>
              <w:spacing w:after="0" w:line="240" w:lineRule="auto"/>
              <w:ind w:left="2" w:right="0" w:firstLine="0"/>
              <w:jc w:val="left"/>
              <w:rPr>
                <w:rFonts w:ascii="Calibri" w:eastAsia="Calibri" w:hAnsi="Calibri" w:cs="Calibri"/>
                <w:color w:val="000000"/>
              </w:rPr>
            </w:pPr>
            <w:r w:rsidRPr="00573F29">
              <w:rPr>
                <w:b/>
                <w:color w:val="000000"/>
                <w:sz w:val="24"/>
              </w:rPr>
              <w:t xml:space="preserve">MWIDANI </w:t>
            </w:r>
          </w:p>
          <w:p w:rsidR="00573F29" w:rsidRPr="00573F29" w:rsidRDefault="00573F29" w:rsidP="00573F29">
            <w:pPr>
              <w:spacing w:after="0" w:line="240" w:lineRule="auto"/>
              <w:ind w:left="2" w:right="0" w:firstLine="0"/>
              <w:jc w:val="left"/>
              <w:rPr>
                <w:rFonts w:ascii="Calibri" w:eastAsia="Calibri" w:hAnsi="Calibri" w:cs="Calibri"/>
                <w:color w:val="000000"/>
              </w:rPr>
            </w:pPr>
            <w:r w:rsidRPr="00573F29">
              <w:rPr>
                <w:b/>
                <w:color w:val="000000"/>
                <w:sz w:val="24"/>
              </w:rPr>
              <w:t xml:space="preserve">TECHNICAL </w:t>
            </w:r>
          </w:p>
          <w:p w:rsidR="00573F29" w:rsidRPr="00573F29" w:rsidRDefault="00573F29" w:rsidP="00573F29">
            <w:pPr>
              <w:spacing w:after="0" w:line="240" w:lineRule="auto"/>
              <w:ind w:left="2" w:right="0" w:firstLine="0"/>
              <w:jc w:val="left"/>
              <w:rPr>
                <w:rFonts w:ascii="Calibri" w:eastAsia="Calibri" w:hAnsi="Calibri" w:cs="Calibri"/>
                <w:color w:val="000000"/>
              </w:rPr>
            </w:pPr>
            <w:r w:rsidRPr="00573F29">
              <w:rPr>
                <w:b/>
                <w:color w:val="000000"/>
                <w:sz w:val="24"/>
              </w:rPr>
              <w:t xml:space="preserve">AND </w:t>
            </w:r>
          </w:p>
          <w:p w:rsidR="00573F29" w:rsidRPr="00573F29" w:rsidRDefault="00573F29" w:rsidP="00573F29">
            <w:pPr>
              <w:spacing w:after="0" w:line="240" w:lineRule="auto"/>
              <w:ind w:left="2" w:right="0" w:firstLine="0"/>
              <w:rPr>
                <w:rFonts w:ascii="Calibri" w:eastAsia="Calibri" w:hAnsi="Calibri" w:cs="Calibri"/>
                <w:color w:val="000000"/>
              </w:rPr>
            </w:pPr>
            <w:r w:rsidRPr="00573F29">
              <w:rPr>
                <w:b/>
                <w:color w:val="000000"/>
                <w:sz w:val="24"/>
              </w:rPr>
              <w:t xml:space="preserve">VOCATIONAL </w:t>
            </w:r>
          </w:p>
          <w:p w:rsidR="00573F29" w:rsidRPr="00573F29" w:rsidRDefault="00573F29" w:rsidP="00573F29">
            <w:pPr>
              <w:spacing w:after="0" w:line="240" w:lineRule="auto"/>
              <w:ind w:left="2" w:right="0" w:firstLine="0"/>
              <w:jc w:val="left"/>
              <w:rPr>
                <w:rFonts w:ascii="Calibri" w:eastAsia="Calibri" w:hAnsi="Calibri" w:cs="Calibri"/>
                <w:color w:val="000000"/>
              </w:rPr>
            </w:pPr>
            <w:r w:rsidRPr="00573F29">
              <w:rPr>
                <w:b/>
                <w:color w:val="000000"/>
                <w:sz w:val="24"/>
              </w:rPr>
              <w:t xml:space="preserve">COLLEGE </w:t>
            </w:r>
          </w:p>
        </w:tc>
        <w:tc>
          <w:tcPr>
            <w:tcW w:w="1682"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211" w:line="240" w:lineRule="auto"/>
              <w:ind w:left="0" w:right="0" w:firstLine="0"/>
              <w:jc w:val="left"/>
              <w:rPr>
                <w:rFonts w:ascii="Calibri" w:eastAsia="Calibri" w:hAnsi="Calibri" w:cs="Calibri"/>
                <w:color w:val="000000"/>
              </w:rPr>
            </w:pPr>
            <w:r w:rsidRPr="00573F29">
              <w:rPr>
                <w:b/>
                <w:color w:val="000000"/>
                <w:sz w:val="24"/>
              </w:rPr>
              <w:t xml:space="preserve">Quantity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b/>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b/>
                <w:color w:val="000000"/>
                <w:sz w:val="24"/>
              </w:rPr>
              <w:t xml:space="preserve">FIVE(4)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b/>
                <w:color w:val="000000"/>
                <w:sz w:val="24"/>
              </w:rPr>
              <w:t xml:space="preserve">SECURITY </w:t>
            </w:r>
          </w:p>
          <w:p w:rsidR="00573F29" w:rsidRPr="00573F29" w:rsidRDefault="00573F29" w:rsidP="00573F29">
            <w:pPr>
              <w:spacing w:after="0" w:line="240" w:lineRule="auto"/>
              <w:ind w:left="0" w:right="0" w:firstLine="0"/>
              <w:rPr>
                <w:rFonts w:ascii="Calibri" w:eastAsia="Calibri" w:hAnsi="Calibri" w:cs="Calibri"/>
                <w:color w:val="000000"/>
              </w:rPr>
            </w:pPr>
            <w:r w:rsidRPr="00573F29">
              <w:rPr>
                <w:b/>
                <w:color w:val="000000"/>
                <w:sz w:val="24"/>
              </w:rPr>
              <w:t xml:space="preserve">PERSONNEL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color w:val="000000"/>
                <w:sz w:val="24"/>
              </w:rPr>
              <w:t xml:space="preserve"> </w:t>
            </w:r>
          </w:p>
        </w:tc>
        <w:tc>
          <w:tcPr>
            <w:tcW w:w="1112"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0" w:line="238" w:lineRule="auto"/>
              <w:ind w:left="2" w:right="0" w:firstLine="0"/>
              <w:jc w:val="left"/>
              <w:rPr>
                <w:rFonts w:ascii="Calibri" w:eastAsia="Calibri" w:hAnsi="Calibri" w:cs="Calibri"/>
                <w:color w:val="000000"/>
              </w:rPr>
            </w:pPr>
            <w:r w:rsidRPr="00573F29">
              <w:rPr>
                <w:b/>
                <w:color w:val="000000"/>
                <w:sz w:val="24"/>
              </w:rPr>
              <w:t xml:space="preserve">Rate per month </w:t>
            </w:r>
          </w:p>
          <w:p w:rsidR="00573F29" w:rsidRPr="00573F29" w:rsidRDefault="00573F29" w:rsidP="00573F29">
            <w:pPr>
              <w:spacing w:after="0" w:line="240" w:lineRule="auto"/>
              <w:ind w:left="2" w:right="0" w:firstLine="0"/>
              <w:jc w:val="left"/>
              <w:rPr>
                <w:rFonts w:ascii="Calibri" w:eastAsia="Calibri" w:hAnsi="Calibri" w:cs="Calibri"/>
                <w:color w:val="000000"/>
              </w:rPr>
            </w:pPr>
            <w:r w:rsidRPr="00573F29">
              <w:rPr>
                <w:b/>
                <w:color w:val="000000"/>
                <w:sz w:val="24"/>
              </w:rPr>
              <w:t xml:space="preserve">inclusive of VAT in Kshs </w:t>
            </w:r>
          </w:p>
        </w:tc>
        <w:tc>
          <w:tcPr>
            <w:tcW w:w="1370"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0" w:line="238" w:lineRule="auto"/>
              <w:ind w:left="0" w:right="0" w:firstLine="0"/>
              <w:jc w:val="left"/>
              <w:rPr>
                <w:rFonts w:ascii="Calibri" w:eastAsia="Calibri" w:hAnsi="Calibri" w:cs="Calibri"/>
                <w:color w:val="000000"/>
              </w:rPr>
            </w:pPr>
            <w:r w:rsidRPr="00573F29">
              <w:rPr>
                <w:b/>
                <w:color w:val="000000"/>
                <w:sz w:val="24"/>
              </w:rPr>
              <w:t xml:space="preserve">Total Cost per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b/>
                <w:color w:val="000000"/>
                <w:sz w:val="24"/>
              </w:rPr>
              <w:t xml:space="preserve">months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b/>
                <w:color w:val="000000"/>
                <w:sz w:val="24"/>
              </w:rPr>
              <w:t xml:space="preserve">inclusive of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b/>
                <w:color w:val="000000"/>
                <w:sz w:val="24"/>
              </w:rPr>
              <w:t xml:space="preserve">VAT in </w:t>
            </w:r>
          </w:p>
          <w:p w:rsidR="00573F29" w:rsidRPr="00573F29" w:rsidRDefault="00573F29" w:rsidP="00573F29">
            <w:pPr>
              <w:spacing w:after="256" w:line="240" w:lineRule="auto"/>
              <w:ind w:left="0" w:right="0" w:firstLine="0"/>
              <w:jc w:val="left"/>
              <w:rPr>
                <w:rFonts w:ascii="Calibri" w:eastAsia="Calibri" w:hAnsi="Calibri" w:cs="Calibri"/>
                <w:color w:val="000000"/>
              </w:rPr>
            </w:pPr>
            <w:r w:rsidRPr="00573F29">
              <w:rPr>
                <w:b/>
                <w:color w:val="000000"/>
                <w:sz w:val="24"/>
              </w:rPr>
              <w:t xml:space="preserve">Kshs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b/>
                <w:color w:val="000000"/>
                <w:sz w:val="24"/>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0" w:line="238" w:lineRule="auto"/>
              <w:ind w:left="0" w:right="0" w:firstLine="0"/>
              <w:jc w:val="left"/>
              <w:rPr>
                <w:rFonts w:ascii="Calibri" w:eastAsia="Calibri" w:hAnsi="Calibri" w:cs="Calibri"/>
                <w:color w:val="000000"/>
              </w:rPr>
            </w:pPr>
            <w:r w:rsidRPr="00573F29">
              <w:rPr>
                <w:b/>
                <w:color w:val="000000"/>
                <w:sz w:val="24"/>
              </w:rPr>
              <w:t xml:space="preserve">Total Annual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b/>
                <w:color w:val="000000"/>
                <w:sz w:val="24"/>
              </w:rPr>
              <w:t xml:space="preserve">cost in </w:t>
            </w:r>
          </w:p>
          <w:p w:rsidR="00573F29" w:rsidRPr="00573F29" w:rsidRDefault="00573F29" w:rsidP="00573F29">
            <w:pPr>
              <w:spacing w:after="1" w:line="238" w:lineRule="auto"/>
              <w:ind w:left="0" w:right="31" w:firstLine="0"/>
              <w:jc w:val="left"/>
              <w:rPr>
                <w:rFonts w:ascii="Calibri" w:eastAsia="Calibri" w:hAnsi="Calibri" w:cs="Calibri"/>
                <w:color w:val="000000"/>
              </w:rPr>
            </w:pPr>
            <w:r w:rsidRPr="00573F29">
              <w:rPr>
                <w:b/>
                <w:color w:val="000000"/>
                <w:sz w:val="24"/>
              </w:rPr>
              <w:t xml:space="preserve">Kshs VAT </w:t>
            </w:r>
          </w:p>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b/>
                <w:color w:val="000000"/>
                <w:sz w:val="24"/>
              </w:rPr>
              <w:t xml:space="preserve">inclusive  </w:t>
            </w:r>
          </w:p>
        </w:tc>
      </w:tr>
      <w:tr w:rsidR="00573F29" w:rsidRPr="00573F29" w:rsidTr="00903639">
        <w:trPr>
          <w:trHeight w:val="526"/>
        </w:trPr>
        <w:tc>
          <w:tcPr>
            <w:tcW w:w="1056"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b/>
                <w:color w:val="000000"/>
                <w:sz w:val="24"/>
              </w:rPr>
              <w:t xml:space="preserve"> </w:t>
            </w:r>
          </w:p>
        </w:tc>
        <w:tc>
          <w:tcPr>
            <w:tcW w:w="1933" w:type="dxa"/>
            <w:tcBorders>
              <w:top w:val="single" w:sz="4" w:space="0" w:color="000000"/>
              <w:left w:val="single" w:sz="4" w:space="0" w:color="000000"/>
              <w:bottom w:val="single" w:sz="4" w:space="0" w:color="000000"/>
              <w:right w:val="single" w:sz="4" w:space="0" w:color="000000"/>
            </w:tcBorders>
          </w:tcPr>
          <w:p w:rsidR="00573F29" w:rsidRPr="00573F29" w:rsidRDefault="00573F29" w:rsidP="00573F29">
            <w:pPr>
              <w:spacing w:after="0" w:line="240" w:lineRule="auto"/>
              <w:ind w:left="2" w:right="0" w:firstLine="0"/>
              <w:jc w:val="left"/>
              <w:rPr>
                <w:rFonts w:ascii="Calibri" w:eastAsia="Calibri" w:hAnsi="Calibri" w:cs="Calibri"/>
                <w:color w:val="000000"/>
              </w:rPr>
            </w:pPr>
            <w:r w:rsidRPr="00573F29">
              <w:rPr>
                <w:b/>
                <w:color w:val="000000"/>
                <w:sz w:val="24"/>
              </w:rPr>
              <w:t xml:space="preserve">TOTAL COST </w:t>
            </w:r>
          </w:p>
        </w:tc>
        <w:tc>
          <w:tcPr>
            <w:tcW w:w="1682" w:type="dxa"/>
            <w:tcBorders>
              <w:top w:val="single" w:sz="4" w:space="0" w:color="000000"/>
              <w:left w:val="single" w:sz="4" w:space="0" w:color="000000"/>
              <w:bottom w:val="single" w:sz="4" w:space="0" w:color="000000"/>
              <w:right w:val="nil"/>
            </w:tcBorders>
          </w:tcPr>
          <w:p w:rsidR="00573F29" w:rsidRPr="00573F29" w:rsidRDefault="00573F29" w:rsidP="00573F29">
            <w:pPr>
              <w:spacing w:after="0" w:line="240" w:lineRule="auto"/>
              <w:ind w:left="0" w:right="0" w:firstLine="0"/>
              <w:jc w:val="left"/>
              <w:rPr>
                <w:rFonts w:ascii="Calibri" w:eastAsia="Calibri" w:hAnsi="Calibri" w:cs="Calibri"/>
                <w:color w:val="000000"/>
              </w:rPr>
            </w:pPr>
            <w:r w:rsidRPr="00573F29">
              <w:rPr>
                <w:b/>
                <w:color w:val="000000"/>
                <w:sz w:val="24"/>
              </w:rPr>
              <w:t xml:space="preserve"> </w:t>
            </w:r>
          </w:p>
        </w:tc>
        <w:tc>
          <w:tcPr>
            <w:tcW w:w="3740" w:type="dxa"/>
            <w:gridSpan w:val="3"/>
            <w:tcBorders>
              <w:top w:val="single" w:sz="4" w:space="0" w:color="000000"/>
              <w:left w:val="nil"/>
              <w:bottom w:val="single" w:sz="4" w:space="0" w:color="000000"/>
              <w:right w:val="single" w:sz="4" w:space="0" w:color="000000"/>
            </w:tcBorders>
          </w:tcPr>
          <w:p w:rsidR="00573F29" w:rsidRPr="00573F29" w:rsidRDefault="00573F29" w:rsidP="00573F29">
            <w:pPr>
              <w:spacing w:after="0" w:line="240" w:lineRule="auto"/>
              <w:ind w:left="0" w:right="0" w:firstLine="0"/>
              <w:jc w:val="left"/>
              <w:rPr>
                <w:rFonts w:ascii="Calibri" w:eastAsia="Calibri" w:hAnsi="Calibri" w:cs="Calibri"/>
                <w:color w:val="000000"/>
              </w:rPr>
            </w:pPr>
          </w:p>
        </w:tc>
      </w:tr>
    </w:tbl>
    <w:p w:rsidR="005309A8" w:rsidRDefault="005309A8">
      <w:pPr>
        <w:spacing w:after="106" w:line="259" w:lineRule="auto"/>
        <w:ind w:left="718" w:right="0" w:firstLine="0"/>
        <w:jc w:val="left"/>
      </w:pPr>
    </w:p>
    <w:p w:rsidR="005309A8" w:rsidRDefault="007613E7">
      <w:pPr>
        <w:spacing w:after="255" w:line="259" w:lineRule="auto"/>
        <w:ind w:left="821" w:right="0" w:firstLine="0"/>
        <w:jc w:val="left"/>
      </w:pPr>
      <w:r>
        <w:rPr>
          <w:color w:val="000000"/>
          <w:sz w:val="20"/>
        </w:rPr>
        <w:t xml:space="preserve">Name of Tenderer </w:t>
      </w:r>
      <w:r w:rsidR="00573F29">
        <w:rPr>
          <w:i/>
          <w:color w:val="000000"/>
          <w:sz w:val="20"/>
        </w:rPr>
        <w:t xml:space="preserve">                                                              </w:t>
      </w:r>
      <w:r>
        <w:rPr>
          <w:color w:val="000000"/>
          <w:sz w:val="20"/>
        </w:rPr>
        <w:t xml:space="preserve">Signature of Tenderer </w:t>
      </w:r>
      <w:r w:rsidR="00573F29">
        <w:rPr>
          <w:i/>
          <w:color w:val="000000"/>
          <w:sz w:val="20"/>
        </w:rPr>
        <w:t xml:space="preserve">                               </w:t>
      </w:r>
      <w:r>
        <w:rPr>
          <w:color w:val="000000"/>
          <w:sz w:val="20"/>
        </w:rPr>
        <w:t xml:space="preserve">Date </w:t>
      </w:r>
    </w:p>
    <w:p w:rsidR="005309A8" w:rsidRDefault="007613E7">
      <w:pPr>
        <w:spacing w:after="0" w:line="259" w:lineRule="auto"/>
        <w:ind w:left="0" w:right="0" w:firstLine="0"/>
        <w:jc w:val="left"/>
      </w:pPr>
      <w:r>
        <w:rPr>
          <w:b/>
          <w:color w:val="000000"/>
          <w:sz w:val="31"/>
        </w:rPr>
        <w:t xml:space="preserve"> </w:t>
      </w:r>
    </w:p>
    <w:p w:rsidR="005309A8" w:rsidRDefault="005309A8">
      <w:pPr>
        <w:spacing w:after="3168" w:line="249" w:lineRule="auto"/>
        <w:ind w:left="117" w:right="0" w:hanging="10"/>
        <w:jc w:val="left"/>
      </w:pPr>
    </w:p>
    <w:p w:rsidR="005309A8" w:rsidRDefault="007613E7">
      <w:pPr>
        <w:spacing w:after="0" w:line="259" w:lineRule="auto"/>
        <w:ind w:left="0" w:right="0" w:firstLine="0"/>
        <w:jc w:val="left"/>
      </w:pPr>
      <w:r>
        <w:rPr>
          <w:color w:val="000000"/>
          <w:sz w:val="20"/>
        </w:rPr>
        <w:lastRenderedPageBreak/>
        <w:t xml:space="preserve"> </w:t>
      </w:r>
    </w:p>
    <w:p w:rsidR="005309A8" w:rsidRDefault="005309A8">
      <w:pPr>
        <w:sectPr w:rsidR="005309A8">
          <w:headerReference w:type="even" r:id="rId70"/>
          <w:headerReference w:type="default" r:id="rId71"/>
          <w:footerReference w:type="even" r:id="rId72"/>
          <w:footerReference w:type="default" r:id="rId73"/>
          <w:headerReference w:type="first" r:id="rId74"/>
          <w:footerReference w:type="first" r:id="rId75"/>
          <w:pgSz w:w="16841" w:h="11911" w:orient="landscape"/>
          <w:pgMar w:top="1288" w:right="814" w:bottom="1440" w:left="840" w:header="720" w:footer="720" w:gutter="0"/>
          <w:cols w:space="720"/>
        </w:sectPr>
      </w:pPr>
    </w:p>
    <w:p w:rsidR="005309A8" w:rsidRDefault="007613E7">
      <w:pPr>
        <w:pStyle w:val="Heading4"/>
        <w:tabs>
          <w:tab w:val="center" w:pos="1521"/>
        </w:tabs>
        <w:spacing w:after="197" w:line="260" w:lineRule="auto"/>
        <w:ind w:left="0" w:firstLine="0"/>
      </w:pPr>
      <w:r>
        <w:rPr>
          <w:sz w:val="24"/>
        </w:rPr>
        <w:lastRenderedPageBreak/>
        <w:t>2.</w:t>
      </w:r>
      <w:r>
        <w:rPr>
          <w:rFonts w:ascii="Arial" w:eastAsia="Arial" w:hAnsi="Arial" w:cs="Arial"/>
          <w:sz w:val="24"/>
        </w:rPr>
        <w:t xml:space="preserve"> </w:t>
      </w:r>
      <w:r>
        <w:rPr>
          <w:rFonts w:ascii="Arial" w:eastAsia="Arial" w:hAnsi="Arial" w:cs="Arial"/>
          <w:sz w:val="24"/>
        </w:rPr>
        <w:tab/>
      </w:r>
      <w:r>
        <w:rPr>
          <w:sz w:val="24"/>
        </w:rPr>
        <w:t>Method Statement</w:t>
      </w:r>
      <w:r>
        <w:rPr>
          <w:color w:val="000000"/>
          <w:sz w:val="24"/>
        </w:rPr>
        <w:t xml:space="preserve"> </w:t>
      </w:r>
    </w:p>
    <w:p w:rsidR="005309A8" w:rsidRDefault="007613E7">
      <w:pPr>
        <w:spacing w:after="0"/>
        <w:ind w:left="113" w:right="382"/>
      </w:pPr>
      <w:r>
        <w:t>[Procuring Entity shall provide main features of the expected method of carrying out the contract, including indicating the material, personnel and equipment in puts].</w:t>
      </w:r>
      <w:r>
        <w:rPr>
          <w:color w:val="00000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64" w:line="259" w:lineRule="auto"/>
        <w:ind w:left="0" w:right="0" w:firstLine="0"/>
        <w:jc w:val="left"/>
      </w:pPr>
      <w:r>
        <w:rPr>
          <w:color w:val="000000"/>
          <w:sz w:val="20"/>
        </w:rPr>
        <w:t xml:space="preserve"> </w:t>
      </w:r>
    </w:p>
    <w:p w:rsidR="005309A8" w:rsidRDefault="007613E7">
      <w:pPr>
        <w:spacing w:after="176" w:line="259" w:lineRule="auto"/>
        <w:ind w:left="355" w:right="0" w:hanging="10"/>
        <w:jc w:val="left"/>
      </w:pPr>
      <w:r>
        <w:rPr>
          <w:b/>
          <w:color w:val="000000"/>
          <w:sz w:val="28"/>
        </w:rPr>
        <w:t>a.</w:t>
      </w:r>
      <w:r>
        <w:rPr>
          <w:rFonts w:ascii="Arial" w:eastAsia="Arial" w:hAnsi="Arial" w:cs="Arial"/>
          <w:b/>
          <w:color w:val="000000"/>
          <w:sz w:val="28"/>
        </w:rPr>
        <w:t xml:space="preserve"> </w:t>
      </w:r>
      <w:r>
        <w:rPr>
          <w:b/>
          <w:color w:val="000000"/>
          <w:sz w:val="28"/>
        </w:rPr>
        <w:t xml:space="preserve">SCOPE OF SERVICES </w:t>
      </w:r>
      <w:r>
        <w:rPr>
          <w:color w:val="000000"/>
          <w:sz w:val="28"/>
        </w:rPr>
        <w:t xml:space="preserve">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200" w:line="270" w:lineRule="auto"/>
        <w:ind w:right="226" w:hanging="420"/>
        <w:jc w:val="left"/>
      </w:pPr>
      <w:r>
        <w:rPr>
          <w:color w:val="000000"/>
          <w:sz w:val="24"/>
        </w:rPr>
        <w:t xml:space="preserve">Safeguarding and protecting the </w:t>
      </w:r>
      <w:r w:rsidR="00BC74B7">
        <w:rPr>
          <w:color w:val="000000"/>
          <w:sz w:val="24"/>
        </w:rPr>
        <w:t>ASMTTI</w:t>
      </w:r>
      <w:r>
        <w:rPr>
          <w:color w:val="000000"/>
          <w:sz w:val="24"/>
        </w:rPr>
        <w:t xml:space="preserve"> personnel, tenants, properties; materials and equipment from unauthorized use, loss theft, trespassing, espionage and sabotage and also protect any and all known </w:t>
      </w:r>
      <w:r w:rsidR="00BC74B7">
        <w:rPr>
          <w:color w:val="000000"/>
          <w:sz w:val="24"/>
        </w:rPr>
        <w:t>ASMTTI</w:t>
      </w:r>
      <w:r>
        <w:rPr>
          <w:color w:val="000000"/>
          <w:sz w:val="24"/>
        </w:rPr>
        <w:t xml:space="preserve"> property located at </w:t>
      </w:r>
      <w:r w:rsidR="00BC74B7">
        <w:rPr>
          <w:color w:val="000000"/>
          <w:sz w:val="24"/>
        </w:rPr>
        <w:t>ASMTTI</w:t>
      </w:r>
      <w:r>
        <w:rPr>
          <w:color w:val="000000"/>
          <w:sz w:val="24"/>
        </w:rPr>
        <w:t xml:space="preserve"> client’s premises. This shall include patrolling premises, site buildings and motor vehicle parking lots by vehicles or by foot as required providing continuous surveillance. While patrolling, check all designated gates, doors and windows and if found unlocked or open, notify the shift supervisor and close and lock gates, doors and windows. Also turn off unnecessary lights and perform other security related activities necessary to meet overall security requirements.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199" w:line="270" w:lineRule="auto"/>
        <w:ind w:right="226" w:hanging="420"/>
        <w:jc w:val="left"/>
      </w:pPr>
      <w:r>
        <w:rPr>
          <w:color w:val="000000"/>
          <w:sz w:val="24"/>
        </w:rPr>
        <w:t xml:space="preserve">Ensure that all the regulations of the </w:t>
      </w:r>
      <w:r w:rsidR="00BC74B7">
        <w:rPr>
          <w:color w:val="000000"/>
          <w:sz w:val="24"/>
        </w:rPr>
        <w:t>ASMTTI</w:t>
      </w:r>
      <w:r>
        <w:rPr>
          <w:color w:val="000000"/>
          <w:sz w:val="24"/>
        </w:rPr>
        <w:t xml:space="preserve"> affecting the security of their property and the property of the </w:t>
      </w:r>
      <w:r w:rsidR="00BC74B7">
        <w:rPr>
          <w:color w:val="000000"/>
          <w:sz w:val="24"/>
        </w:rPr>
        <w:t>ASMTTI</w:t>
      </w:r>
      <w:r>
        <w:rPr>
          <w:color w:val="000000"/>
          <w:sz w:val="24"/>
        </w:rPr>
        <w:t xml:space="preserve"> tenants are carried out.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202" w:line="270" w:lineRule="auto"/>
        <w:ind w:right="226" w:hanging="420"/>
        <w:jc w:val="left"/>
      </w:pPr>
      <w:r>
        <w:rPr>
          <w:color w:val="000000"/>
          <w:sz w:val="24"/>
        </w:rPr>
        <w:t xml:space="preserve">Any interference to the perimeter fence protection of the premises to be identified and reported to the </w:t>
      </w:r>
      <w:r w:rsidR="00BC74B7">
        <w:rPr>
          <w:color w:val="000000"/>
          <w:sz w:val="24"/>
        </w:rPr>
        <w:t>ASMTTI</w:t>
      </w:r>
      <w:r>
        <w:rPr>
          <w:color w:val="000000"/>
          <w:sz w:val="24"/>
        </w:rPr>
        <w:t xml:space="preserve"> immediately.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205" w:line="270" w:lineRule="auto"/>
        <w:ind w:right="226" w:hanging="420"/>
        <w:jc w:val="left"/>
      </w:pPr>
      <w:r>
        <w:rPr>
          <w:color w:val="000000"/>
          <w:sz w:val="24"/>
        </w:rPr>
        <w:t xml:space="preserve">Shall deter the commission of assault, battery, robberies, rapes and other violent crimes by deploying well-trained and alert security guards in </w:t>
      </w:r>
      <w:r w:rsidR="00BC74B7">
        <w:rPr>
          <w:color w:val="000000"/>
          <w:sz w:val="24"/>
        </w:rPr>
        <w:t>ASMTTI</w:t>
      </w:r>
      <w:r>
        <w:rPr>
          <w:color w:val="000000"/>
          <w:sz w:val="24"/>
        </w:rPr>
        <w:t xml:space="preserve"> premises.  </w:t>
      </w:r>
    </w:p>
    <w:p w:rsidR="005309A8" w:rsidRDefault="007613E7">
      <w:pPr>
        <w:numPr>
          <w:ilvl w:val="0"/>
          <w:numId w:val="74"/>
        </w:numPr>
        <w:spacing w:after="3" w:line="270" w:lineRule="auto"/>
        <w:ind w:right="226" w:hanging="420"/>
        <w:jc w:val="left"/>
      </w:pPr>
      <w:r>
        <w:rPr>
          <w:color w:val="000000"/>
          <w:sz w:val="24"/>
        </w:rPr>
        <w:t xml:space="preserve">All visitors and customers to </w:t>
      </w:r>
      <w:r w:rsidR="00BC74B7">
        <w:rPr>
          <w:color w:val="000000"/>
          <w:sz w:val="24"/>
        </w:rPr>
        <w:t>ASMTTI</w:t>
      </w:r>
      <w:r>
        <w:rPr>
          <w:color w:val="000000"/>
          <w:sz w:val="24"/>
        </w:rPr>
        <w:t xml:space="preserve"> premises to be courteously received assisted and directed.                       </w:t>
      </w:r>
    </w:p>
    <w:p w:rsidR="005309A8" w:rsidRDefault="007613E7">
      <w:pPr>
        <w:spacing w:after="0" w:line="259" w:lineRule="auto"/>
        <w:ind w:left="720" w:right="0" w:firstLine="0"/>
        <w:jc w:val="left"/>
      </w:pPr>
      <w:r>
        <w:rPr>
          <w:color w:val="000000"/>
          <w:sz w:val="24"/>
        </w:rPr>
        <w:t xml:space="preserve"> </w:t>
      </w:r>
    </w:p>
    <w:p w:rsidR="005309A8" w:rsidRDefault="007613E7">
      <w:pPr>
        <w:numPr>
          <w:ilvl w:val="0"/>
          <w:numId w:val="74"/>
        </w:numPr>
        <w:spacing w:after="203" w:line="270" w:lineRule="auto"/>
        <w:ind w:right="226" w:hanging="420"/>
        <w:jc w:val="left"/>
      </w:pPr>
      <w:r>
        <w:rPr>
          <w:color w:val="000000"/>
          <w:sz w:val="24"/>
        </w:rPr>
        <w:t xml:space="preserve">Detain any person committing or with reasonable cause is suspected to be in the act of committing a cognizable offence.  </w:t>
      </w:r>
    </w:p>
    <w:p w:rsidR="005309A8" w:rsidRDefault="007613E7">
      <w:pPr>
        <w:numPr>
          <w:ilvl w:val="0"/>
          <w:numId w:val="74"/>
        </w:numPr>
        <w:spacing w:after="202" w:line="270" w:lineRule="auto"/>
        <w:ind w:right="226" w:hanging="420"/>
        <w:jc w:val="left"/>
      </w:pPr>
      <w:r>
        <w:rPr>
          <w:color w:val="000000"/>
          <w:sz w:val="24"/>
        </w:rPr>
        <w:t xml:space="preserve">Shall prevent the occurrence of fires, explosions and other catastrophes by the close observation of the buildings, machinery, building plants, vehicles, electrical equipment and personnel to identify unsafe conditions, procedures or activities.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199" w:line="270" w:lineRule="auto"/>
        <w:ind w:right="226" w:hanging="420"/>
        <w:jc w:val="left"/>
      </w:pPr>
      <w:r>
        <w:rPr>
          <w:color w:val="000000"/>
          <w:sz w:val="24"/>
        </w:rPr>
        <w:t xml:space="preserve">Pay attention to all water, steam, gas and electrical installations to detect breakdown and wastage and to take immediate action necessary in the interest of safety and security.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199" w:line="270" w:lineRule="auto"/>
        <w:ind w:right="226" w:hanging="420"/>
        <w:jc w:val="left"/>
      </w:pPr>
      <w:r>
        <w:rPr>
          <w:color w:val="000000"/>
          <w:sz w:val="24"/>
        </w:rPr>
        <w:t xml:space="preserve">Ensure that fire-fighting equipment remain in designated locations and are not interfered with. In addition, ensure that the right fire equipment is used to extinguish fire.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204" w:line="270" w:lineRule="auto"/>
        <w:ind w:right="226" w:hanging="420"/>
        <w:jc w:val="left"/>
      </w:pPr>
      <w:r>
        <w:rPr>
          <w:color w:val="000000"/>
          <w:sz w:val="24"/>
        </w:rPr>
        <w:t xml:space="preserve">Record all vehicles visiting to premises and verify gate-passes issued to visitors.  </w:t>
      </w:r>
    </w:p>
    <w:p w:rsidR="005309A8" w:rsidRDefault="007613E7">
      <w:pPr>
        <w:spacing w:after="25" w:line="259" w:lineRule="auto"/>
        <w:ind w:left="0" w:right="0" w:firstLine="0"/>
        <w:jc w:val="left"/>
      </w:pPr>
      <w:r>
        <w:rPr>
          <w:color w:val="000000"/>
          <w:sz w:val="24"/>
        </w:rPr>
        <w:t xml:space="preserve"> </w:t>
      </w:r>
    </w:p>
    <w:p w:rsidR="005309A8" w:rsidRDefault="007613E7">
      <w:pPr>
        <w:numPr>
          <w:ilvl w:val="0"/>
          <w:numId w:val="74"/>
        </w:numPr>
        <w:spacing w:after="202" w:line="270" w:lineRule="auto"/>
        <w:ind w:right="226" w:hanging="420"/>
        <w:jc w:val="left"/>
      </w:pPr>
      <w:r>
        <w:rPr>
          <w:color w:val="000000"/>
          <w:sz w:val="24"/>
        </w:rPr>
        <w:lastRenderedPageBreak/>
        <w:t xml:space="preserve">Implement the contractor’s right to search employees, visitors and tenants and their vehicles to ensure that no unauthorized property is taken from the premises without relevant authority or entry of suspicious equipment and materials.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202" w:line="270" w:lineRule="auto"/>
        <w:ind w:right="226" w:hanging="420"/>
        <w:jc w:val="left"/>
      </w:pPr>
      <w:r>
        <w:rPr>
          <w:color w:val="000000"/>
          <w:sz w:val="24"/>
        </w:rPr>
        <w:t xml:space="preserve">Ensure that before any property is removed authorization is obtained from the relevant authorities.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199" w:line="270" w:lineRule="auto"/>
        <w:ind w:right="226" w:hanging="420"/>
        <w:jc w:val="left"/>
      </w:pPr>
      <w:r>
        <w:rPr>
          <w:color w:val="000000"/>
          <w:sz w:val="24"/>
        </w:rPr>
        <w:t xml:space="preserve">Maintain a daily occurrence book and all security records should be made available to the management of </w:t>
      </w:r>
      <w:r w:rsidR="00BC74B7">
        <w:rPr>
          <w:color w:val="000000"/>
          <w:sz w:val="24"/>
        </w:rPr>
        <w:t>ASMTTI</w:t>
      </w:r>
      <w:r>
        <w:rPr>
          <w:color w:val="000000"/>
          <w:sz w:val="24"/>
        </w:rPr>
        <w:t xml:space="preserve"> at any time.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202" w:line="270" w:lineRule="auto"/>
        <w:ind w:right="226" w:hanging="420"/>
        <w:jc w:val="left"/>
      </w:pPr>
      <w:r>
        <w:rPr>
          <w:color w:val="000000"/>
          <w:sz w:val="24"/>
        </w:rPr>
        <w:t xml:space="preserve">Regulate movement and control of motor vehicles entering and leaving the premises and control parking of vehicles and storage of motorcycles and bicycles.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202" w:line="270" w:lineRule="auto"/>
        <w:ind w:right="226" w:hanging="420"/>
        <w:jc w:val="left"/>
      </w:pPr>
      <w:r>
        <w:rPr>
          <w:color w:val="000000"/>
          <w:sz w:val="24"/>
        </w:rPr>
        <w:t xml:space="preserve">Regulating human traffic in all </w:t>
      </w:r>
      <w:r w:rsidR="00BC74B7">
        <w:rPr>
          <w:color w:val="000000"/>
          <w:sz w:val="24"/>
        </w:rPr>
        <w:t>ASMTTI</w:t>
      </w:r>
      <w:r>
        <w:rPr>
          <w:color w:val="000000"/>
          <w:sz w:val="24"/>
        </w:rPr>
        <w:t xml:space="preserve"> stations offices and customers’ access respective service counters in an orderly manner without delay.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202" w:line="268" w:lineRule="auto"/>
        <w:ind w:right="226" w:hanging="420"/>
        <w:jc w:val="left"/>
      </w:pPr>
      <w:r>
        <w:rPr>
          <w:color w:val="000000"/>
          <w:sz w:val="24"/>
        </w:rPr>
        <w:t xml:space="preserve">Guard all </w:t>
      </w:r>
      <w:r w:rsidR="00BC74B7">
        <w:rPr>
          <w:color w:val="000000"/>
          <w:sz w:val="24"/>
        </w:rPr>
        <w:t>ASMTTI</w:t>
      </w:r>
      <w:r>
        <w:rPr>
          <w:color w:val="000000"/>
          <w:sz w:val="24"/>
        </w:rPr>
        <w:t xml:space="preserve"> premises against terrorism by ensuring thorough access controls, screening and/or </w:t>
      </w:r>
      <w:r>
        <w:rPr>
          <w:b/>
          <w:color w:val="000000"/>
          <w:sz w:val="24"/>
        </w:rPr>
        <w:t>searching of personnel and vehicles using metal</w:t>
      </w:r>
      <w:r>
        <w:rPr>
          <w:color w:val="000000"/>
          <w:sz w:val="24"/>
        </w:rPr>
        <w:t xml:space="preserve"> </w:t>
      </w:r>
      <w:r>
        <w:rPr>
          <w:b/>
          <w:color w:val="000000"/>
          <w:sz w:val="24"/>
        </w:rPr>
        <w:t xml:space="preserve">detectors and under-search mirrors, detect and deal with suspicious characters.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202" w:line="268" w:lineRule="auto"/>
        <w:ind w:right="226" w:hanging="420"/>
        <w:jc w:val="left"/>
      </w:pPr>
      <w:r>
        <w:rPr>
          <w:color w:val="000000"/>
          <w:sz w:val="24"/>
        </w:rPr>
        <w:t xml:space="preserve">The service provider shall be </w:t>
      </w:r>
      <w:r>
        <w:rPr>
          <w:b/>
          <w:color w:val="000000"/>
          <w:sz w:val="24"/>
        </w:rPr>
        <w:t xml:space="preserve">liable for any loss suffered by </w:t>
      </w:r>
      <w:r w:rsidR="00BC74B7">
        <w:rPr>
          <w:b/>
          <w:color w:val="000000"/>
          <w:sz w:val="24"/>
        </w:rPr>
        <w:t>ASMTTI</w:t>
      </w:r>
      <w:r>
        <w:rPr>
          <w:b/>
          <w:color w:val="000000"/>
          <w:sz w:val="24"/>
        </w:rPr>
        <w:t xml:space="preserve"> as a result of their negligence.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199" w:line="270" w:lineRule="auto"/>
        <w:ind w:right="226" w:hanging="420"/>
        <w:jc w:val="left"/>
      </w:pPr>
      <w:r>
        <w:rPr>
          <w:color w:val="000000"/>
          <w:sz w:val="24"/>
        </w:rPr>
        <w:t xml:space="preserve">The service provider shall be able to send a quick response and backup crew to the client premises at a short notice as and when an emergency occur.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204" w:line="270" w:lineRule="auto"/>
        <w:ind w:right="226" w:hanging="420"/>
        <w:jc w:val="left"/>
      </w:pPr>
      <w:r>
        <w:rPr>
          <w:color w:val="000000"/>
          <w:sz w:val="24"/>
        </w:rPr>
        <w:t xml:space="preserve">The guards supplied to </w:t>
      </w:r>
      <w:r w:rsidR="00BC74B7">
        <w:rPr>
          <w:color w:val="000000"/>
          <w:sz w:val="24"/>
        </w:rPr>
        <w:t>ASMTTI</w:t>
      </w:r>
      <w:r>
        <w:rPr>
          <w:color w:val="000000"/>
          <w:sz w:val="24"/>
        </w:rPr>
        <w:t xml:space="preserve"> must be trained in anti-terrorism and customer care.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3" w:line="270" w:lineRule="auto"/>
        <w:ind w:right="226" w:hanging="420"/>
        <w:jc w:val="left"/>
      </w:pPr>
      <w:r>
        <w:rPr>
          <w:color w:val="000000"/>
          <w:sz w:val="24"/>
        </w:rPr>
        <w:t xml:space="preserve">The Service provider to install own guard monitoring system semi or fully automated.  </w:t>
      </w:r>
    </w:p>
    <w:p w:rsidR="005309A8" w:rsidRDefault="007613E7">
      <w:pPr>
        <w:numPr>
          <w:ilvl w:val="0"/>
          <w:numId w:val="74"/>
        </w:numPr>
        <w:spacing w:after="202" w:line="270" w:lineRule="auto"/>
        <w:ind w:right="226" w:hanging="420"/>
        <w:jc w:val="left"/>
      </w:pPr>
      <w:r>
        <w:rPr>
          <w:color w:val="000000"/>
          <w:sz w:val="24"/>
        </w:rPr>
        <w:t xml:space="preserve">The service provider to supply own VHF radio communication for client premises.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205" w:line="270" w:lineRule="auto"/>
        <w:ind w:right="226" w:hanging="420"/>
        <w:jc w:val="left"/>
      </w:pPr>
      <w:r>
        <w:rPr>
          <w:color w:val="000000"/>
          <w:sz w:val="24"/>
        </w:rPr>
        <w:t xml:space="preserve">The guards deployed should be literate guards who can read and write with a minimum of O level education.  </w:t>
      </w:r>
    </w:p>
    <w:p w:rsidR="005309A8" w:rsidRDefault="007613E7">
      <w:pPr>
        <w:numPr>
          <w:ilvl w:val="0"/>
          <w:numId w:val="74"/>
        </w:numPr>
        <w:spacing w:after="202" w:line="270" w:lineRule="auto"/>
        <w:ind w:right="226" w:hanging="420"/>
        <w:jc w:val="left"/>
      </w:pPr>
      <w:r>
        <w:rPr>
          <w:color w:val="000000"/>
          <w:sz w:val="24"/>
        </w:rPr>
        <w:t xml:space="preserve">The Service provider shall provide the guards with the following equipment and dress: uniforms, whistles and lanyards, torches and </w:t>
      </w:r>
      <w:proofErr w:type="spellStart"/>
      <w:proofErr w:type="gramStart"/>
      <w:r>
        <w:rPr>
          <w:color w:val="000000"/>
          <w:sz w:val="24"/>
        </w:rPr>
        <w:t>batteri</w:t>
      </w:r>
      <w:proofErr w:type="spellEnd"/>
      <w:r>
        <w:rPr>
          <w:color w:val="000000"/>
          <w:sz w:val="24"/>
        </w:rPr>
        <w:t xml:space="preserve">  </w:t>
      </w:r>
      <w:proofErr w:type="spellStart"/>
      <w:r>
        <w:rPr>
          <w:color w:val="000000"/>
          <w:sz w:val="24"/>
        </w:rPr>
        <w:t>es</w:t>
      </w:r>
      <w:proofErr w:type="spellEnd"/>
      <w:proofErr w:type="gramEnd"/>
      <w:r>
        <w:rPr>
          <w:color w:val="000000"/>
          <w:sz w:val="24"/>
        </w:rPr>
        <w:t xml:space="preserve">, clubs and identification badges.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202" w:line="270" w:lineRule="auto"/>
        <w:ind w:right="226" w:hanging="420"/>
        <w:jc w:val="left"/>
      </w:pPr>
      <w:r>
        <w:rPr>
          <w:color w:val="000000"/>
          <w:sz w:val="24"/>
        </w:rPr>
        <w:t xml:space="preserve">The security guard that will be posted to the stations shall be medically fit.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204" w:line="270" w:lineRule="auto"/>
        <w:ind w:right="226" w:hanging="420"/>
        <w:jc w:val="left"/>
      </w:pPr>
      <w:r>
        <w:rPr>
          <w:color w:val="000000"/>
          <w:sz w:val="24"/>
        </w:rPr>
        <w:t xml:space="preserve">Provision of Supervisors, Site Manager/ Officer in Charge shall be at the bidders cost.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4"/>
        </w:numPr>
        <w:spacing w:after="210" w:line="270" w:lineRule="auto"/>
        <w:ind w:right="226" w:hanging="420"/>
        <w:jc w:val="left"/>
      </w:pPr>
      <w:r>
        <w:rPr>
          <w:color w:val="000000"/>
          <w:sz w:val="24"/>
        </w:rPr>
        <w:t xml:space="preserve">Take all responsibilities and liabilities perform by the guards on the site.  </w:t>
      </w:r>
    </w:p>
    <w:p w:rsidR="005309A8" w:rsidRDefault="007613E7">
      <w:pPr>
        <w:numPr>
          <w:ilvl w:val="0"/>
          <w:numId w:val="74"/>
        </w:numPr>
        <w:spacing w:after="208" w:line="270" w:lineRule="auto"/>
        <w:ind w:right="226" w:hanging="420"/>
        <w:jc w:val="left"/>
      </w:pPr>
      <w:r>
        <w:rPr>
          <w:color w:val="000000"/>
          <w:sz w:val="24"/>
        </w:rPr>
        <w:lastRenderedPageBreak/>
        <w:t xml:space="preserve">Ensure that all the guards and supervisors deployed to the college: </w:t>
      </w:r>
    </w:p>
    <w:p w:rsidR="005309A8" w:rsidRDefault="007613E7">
      <w:pPr>
        <w:numPr>
          <w:ilvl w:val="1"/>
          <w:numId w:val="74"/>
        </w:numPr>
        <w:spacing w:after="210" w:line="270" w:lineRule="auto"/>
        <w:ind w:right="226" w:hanging="360"/>
        <w:jc w:val="left"/>
      </w:pPr>
      <w:r>
        <w:rPr>
          <w:color w:val="000000"/>
          <w:sz w:val="24"/>
        </w:rPr>
        <w:t xml:space="preserve">fully and properly trained in security works </w:t>
      </w:r>
    </w:p>
    <w:p w:rsidR="005309A8" w:rsidRDefault="007613E7">
      <w:pPr>
        <w:numPr>
          <w:ilvl w:val="1"/>
          <w:numId w:val="74"/>
        </w:numPr>
        <w:spacing w:after="208" w:line="270" w:lineRule="auto"/>
        <w:ind w:right="226" w:hanging="360"/>
        <w:jc w:val="left"/>
      </w:pPr>
      <w:r>
        <w:rPr>
          <w:color w:val="000000"/>
          <w:sz w:val="24"/>
        </w:rPr>
        <w:t xml:space="preserve">well kitted in clean and crisp uniforms </w:t>
      </w:r>
    </w:p>
    <w:p w:rsidR="005309A8" w:rsidRDefault="007613E7">
      <w:pPr>
        <w:numPr>
          <w:ilvl w:val="1"/>
          <w:numId w:val="74"/>
        </w:numPr>
        <w:spacing w:after="211" w:line="270" w:lineRule="auto"/>
        <w:ind w:right="226" w:hanging="360"/>
        <w:jc w:val="left"/>
      </w:pPr>
      <w:r>
        <w:rPr>
          <w:color w:val="000000"/>
          <w:sz w:val="24"/>
        </w:rPr>
        <w:t xml:space="preserve">educated up to O-level </w:t>
      </w:r>
    </w:p>
    <w:p w:rsidR="005309A8" w:rsidRDefault="007613E7">
      <w:pPr>
        <w:numPr>
          <w:ilvl w:val="1"/>
          <w:numId w:val="74"/>
        </w:numPr>
        <w:spacing w:after="208" w:line="270" w:lineRule="auto"/>
        <w:ind w:right="226" w:hanging="360"/>
        <w:jc w:val="left"/>
      </w:pPr>
      <w:r>
        <w:rPr>
          <w:color w:val="000000"/>
          <w:sz w:val="24"/>
        </w:rPr>
        <w:t xml:space="preserve">able to communicate in both English and Kiswahili </w:t>
      </w:r>
    </w:p>
    <w:p w:rsidR="005309A8" w:rsidRDefault="007613E7">
      <w:pPr>
        <w:numPr>
          <w:ilvl w:val="1"/>
          <w:numId w:val="74"/>
        </w:numPr>
        <w:spacing w:after="210" w:line="270" w:lineRule="auto"/>
        <w:ind w:right="226" w:hanging="360"/>
        <w:jc w:val="left"/>
      </w:pPr>
      <w:r>
        <w:rPr>
          <w:color w:val="000000"/>
          <w:sz w:val="24"/>
        </w:rPr>
        <w:t xml:space="preserve">provided with appropriate insurance cover </w:t>
      </w:r>
    </w:p>
    <w:p w:rsidR="005309A8" w:rsidRDefault="007613E7">
      <w:pPr>
        <w:numPr>
          <w:ilvl w:val="1"/>
          <w:numId w:val="74"/>
        </w:numPr>
        <w:spacing w:after="210" w:line="270" w:lineRule="auto"/>
        <w:ind w:right="226" w:hanging="360"/>
        <w:jc w:val="left"/>
      </w:pPr>
      <w:r>
        <w:rPr>
          <w:color w:val="000000"/>
          <w:sz w:val="24"/>
        </w:rPr>
        <w:t xml:space="preserve">remunerated as per the prevailing national government policy  </w:t>
      </w:r>
    </w:p>
    <w:p w:rsidR="005309A8" w:rsidRDefault="007613E7">
      <w:pPr>
        <w:numPr>
          <w:ilvl w:val="1"/>
          <w:numId w:val="74"/>
        </w:numPr>
        <w:spacing w:after="208" w:line="270" w:lineRule="auto"/>
        <w:ind w:right="226" w:hanging="360"/>
        <w:jc w:val="left"/>
      </w:pPr>
      <w:r>
        <w:rPr>
          <w:color w:val="000000"/>
          <w:sz w:val="24"/>
        </w:rPr>
        <w:t xml:space="preserve">oriented on the security policies of the college </w:t>
      </w:r>
    </w:p>
    <w:p w:rsidR="005309A8" w:rsidRDefault="007613E7">
      <w:pPr>
        <w:numPr>
          <w:ilvl w:val="1"/>
          <w:numId w:val="74"/>
        </w:numPr>
        <w:spacing w:after="208" w:line="270" w:lineRule="auto"/>
        <w:ind w:right="226" w:hanging="360"/>
        <w:jc w:val="left"/>
      </w:pPr>
      <w:r>
        <w:rPr>
          <w:color w:val="000000"/>
          <w:sz w:val="24"/>
        </w:rPr>
        <w:t xml:space="preserve">are courteous and firm to all visitors on security related issues </w:t>
      </w:r>
    </w:p>
    <w:p w:rsidR="005309A8" w:rsidRDefault="007613E7">
      <w:pPr>
        <w:numPr>
          <w:ilvl w:val="0"/>
          <w:numId w:val="74"/>
        </w:numPr>
        <w:spacing w:after="203" w:line="270" w:lineRule="auto"/>
        <w:ind w:right="226" w:hanging="420"/>
        <w:jc w:val="left"/>
      </w:pPr>
      <w:r>
        <w:rPr>
          <w:color w:val="000000"/>
          <w:sz w:val="24"/>
        </w:rPr>
        <w:t xml:space="preserve">train its security officers on new dynamic and modern way of security provision and also how to handle college students  </w:t>
      </w:r>
    </w:p>
    <w:p w:rsidR="005309A8" w:rsidRDefault="007613E7">
      <w:pPr>
        <w:numPr>
          <w:ilvl w:val="0"/>
          <w:numId w:val="74"/>
        </w:numPr>
        <w:spacing w:after="189" w:line="270" w:lineRule="auto"/>
        <w:ind w:right="226" w:hanging="420"/>
        <w:jc w:val="left"/>
      </w:pPr>
      <w:r>
        <w:rPr>
          <w:color w:val="000000"/>
          <w:sz w:val="24"/>
        </w:rPr>
        <w:t xml:space="preserve">Create and maintain a positive relationship with the local police to ensure the security provider has efficient and effective back up in the provision of security services in the college. </w:t>
      </w:r>
    </w:p>
    <w:p w:rsidR="005309A8" w:rsidRDefault="007613E7">
      <w:pPr>
        <w:spacing w:after="0" w:line="259" w:lineRule="auto"/>
        <w:ind w:left="720" w:right="0" w:firstLine="0"/>
        <w:jc w:val="left"/>
      </w:pPr>
      <w:r>
        <w:rPr>
          <w:color w:val="000000"/>
          <w:sz w:val="23"/>
        </w:rPr>
        <w:t xml:space="preserve"> </w:t>
      </w:r>
    </w:p>
    <w:p w:rsidR="005309A8" w:rsidRDefault="007613E7">
      <w:pPr>
        <w:spacing w:after="23" w:line="259" w:lineRule="auto"/>
        <w:ind w:left="0" w:right="0" w:firstLine="0"/>
        <w:jc w:val="left"/>
      </w:pPr>
      <w:r>
        <w:rPr>
          <w:color w:val="000000"/>
          <w:sz w:val="24"/>
        </w:rPr>
        <w:t xml:space="preserve"> </w:t>
      </w:r>
    </w:p>
    <w:p w:rsidR="005309A8" w:rsidRDefault="007613E7">
      <w:pPr>
        <w:spacing w:after="176" w:line="259" w:lineRule="auto"/>
        <w:ind w:left="355" w:right="0" w:hanging="10"/>
        <w:jc w:val="left"/>
      </w:pPr>
      <w:r>
        <w:rPr>
          <w:b/>
          <w:color w:val="000000"/>
          <w:sz w:val="28"/>
        </w:rPr>
        <w:t>b.</w:t>
      </w:r>
      <w:r>
        <w:rPr>
          <w:rFonts w:ascii="Arial" w:eastAsia="Arial" w:hAnsi="Arial" w:cs="Arial"/>
          <w:b/>
          <w:color w:val="000000"/>
          <w:sz w:val="28"/>
        </w:rPr>
        <w:t xml:space="preserve"> </w:t>
      </w:r>
      <w:r>
        <w:rPr>
          <w:b/>
          <w:color w:val="000000"/>
          <w:sz w:val="28"/>
        </w:rPr>
        <w:t xml:space="preserve">DELIVERY PERIOD  </w:t>
      </w:r>
    </w:p>
    <w:p w:rsidR="005309A8" w:rsidRDefault="007613E7">
      <w:pPr>
        <w:spacing w:after="3" w:line="270" w:lineRule="auto"/>
        <w:ind w:left="10" w:right="226" w:hanging="10"/>
        <w:jc w:val="left"/>
      </w:pPr>
      <w:r>
        <w:rPr>
          <w:color w:val="000000"/>
          <w:sz w:val="24"/>
        </w:rPr>
        <w:t xml:space="preserve">The contract shall be unless extended by both parties terminate at the end of one (1) year from the commencement date. </w:t>
      </w:r>
      <w:r>
        <w:rPr>
          <w:b/>
          <w:color w:val="000000"/>
          <w:sz w:val="24"/>
        </w:rPr>
        <w:t xml:space="preserve">However, the same may be renewed for a further one (1) year subject to satisfactory performance.  </w:t>
      </w:r>
    </w:p>
    <w:p w:rsidR="005309A8" w:rsidRDefault="007613E7">
      <w:pPr>
        <w:spacing w:after="0" w:line="259" w:lineRule="auto"/>
        <w:ind w:left="0" w:right="0" w:firstLine="0"/>
        <w:jc w:val="left"/>
      </w:pPr>
      <w:r>
        <w:rPr>
          <w:color w:val="000000"/>
          <w:sz w:val="24"/>
        </w:rPr>
        <w:t xml:space="preserve"> </w:t>
      </w:r>
    </w:p>
    <w:p w:rsidR="005309A8" w:rsidRDefault="007613E7">
      <w:pPr>
        <w:spacing w:after="3" w:line="270" w:lineRule="auto"/>
        <w:ind w:left="10" w:right="226" w:hanging="10"/>
        <w:jc w:val="left"/>
      </w:pPr>
      <w:r>
        <w:rPr>
          <w:color w:val="000000"/>
          <w:sz w:val="24"/>
        </w:rPr>
        <w:t xml:space="preserve">3. The service provider will be expected to: -  </w:t>
      </w:r>
    </w:p>
    <w:p w:rsidR="005309A8" w:rsidRDefault="007613E7">
      <w:pPr>
        <w:numPr>
          <w:ilvl w:val="0"/>
          <w:numId w:val="75"/>
        </w:numPr>
        <w:spacing w:after="208" w:line="270" w:lineRule="auto"/>
        <w:ind w:right="226" w:hanging="420"/>
        <w:jc w:val="left"/>
      </w:pPr>
      <w:r>
        <w:rPr>
          <w:color w:val="000000"/>
          <w:sz w:val="24"/>
        </w:rPr>
        <w:t xml:space="preserve">Hire and pay salaries for their guards, supervisors without depending on payment from </w:t>
      </w:r>
      <w:r w:rsidR="00697557">
        <w:rPr>
          <w:color w:val="000000"/>
          <w:sz w:val="24"/>
        </w:rPr>
        <w:t xml:space="preserve">Ahmed shahame </w:t>
      </w:r>
      <w:proofErr w:type="spellStart"/>
      <w:r w:rsidR="00697557">
        <w:rPr>
          <w:color w:val="000000"/>
          <w:sz w:val="24"/>
        </w:rPr>
        <w:t>mwidani</w:t>
      </w:r>
      <w:proofErr w:type="spellEnd"/>
      <w:r w:rsidR="00697557">
        <w:rPr>
          <w:color w:val="000000"/>
          <w:sz w:val="24"/>
        </w:rPr>
        <w:t xml:space="preserve"> </w:t>
      </w:r>
      <w:proofErr w:type="spellStart"/>
      <w:r w:rsidR="00697557">
        <w:rPr>
          <w:color w:val="000000"/>
          <w:sz w:val="24"/>
        </w:rPr>
        <w:t>tti</w:t>
      </w:r>
      <w:proofErr w:type="spellEnd"/>
      <w:r>
        <w:rPr>
          <w:color w:val="000000"/>
          <w:sz w:val="24"/>
        </w:rPr>
        <w:t xml:space="preserve"> </w:t>
      </w:r>
    </w:p>
    <w:p w:rsidR="005309A8" w:rsidRDefault="007613E7">
      <w:pPr>
        <w:numPr>
          <w:ilvl w:val="0"/>
          <w:numId w:val="75"/>
        </w:numPr>
        <w:spacing w:after="3" w:line="270" w:lineRule="auto"/>
        <w:ind w:right="226" w:hanging="420"/>
        <w:jc w:val="left"/>
      </w:pPr>
      <w:r>
        <w:rPr>
          <w:color w:val="000000"/>
          <w:sz w:val="24"/>
        </w:rPr>
        <w:t xml:space="preserve">Have back-up systems in cases of emergencies  </w:t>
      </w:r>
    </w:p>
    <w:p w:rsidR="005309A8" w:rsidRDefault="007613E7">
      <w:pPr>
        <w:numPr>
          <w:ilvl w:val="0"/>
          <w:numId w:val="75"/>
        </w:numPr>
        <w:spacing w:after="208" w:line="270" w:lineRule="auto"/>
        <w:ind w:right="226" w:hanging="420"/>
        <w:jc w:val="left"/>
      </w:pPr>
      <w:r>
        <w:rPr>
          <w:color w:val="000000"/>
          <w:sz w:val="24"/>
        </w:rPr>
        <w:t xml:space="preserve">Have their personnel trained in bomb threat procedures and drills  </w:t>
      </w:r>
    </w:p>
    <w:p w:rsidR="005309A8" w:rsidRDefault="007613E7">
      <w:pPr>
        <w:numPr>
          <w:ilvl w:val="0"/>
          <w:numId w:val="75"/>
        </w:numPr>
        <w:spacing w:after="210" w:line="270" w:lineRule="auto"/>
        <w:ind w:right="226" w:hanging="420"/>
        <w:jc w:val="left"/>
      </w:pPr>
      <w:r>
        <w:rPr>
          <w:color w:val="000000"/>
          <w:sz w:val="24"/>
        </w:rPr>
        <w:t xml:space="preserve">Have first aid and evacuation drills.  </w:t>
      </w:r>
    </w:p>
    <w:p w:rsidR="005309A8" w:rsidRDefault="007613E7">
      <w:pPr>
        <w:numPr>
          <w:ilvl w:val="0"/>
          <w:numId w:val="75"/>
        </w:numPr>
        <w:spacing w:after="208" w:line="270" w:lineRule="auto"/>
        <w:ind w:right="226" w:hanging="420"/>
        <w:jc w:val="left"/>
      </w:pPr>
      <w:r>
        <w:rPr>
          <w:color w:val="000000"/>
          <w:sz w:val="24"/>
        </w:rPr>
        <w:t xml:space="preserve">Ability to control industrial disputes/assembly control and riots.  </w:t>
      </w:r>
    </w:p>
    <w:p w:rsidR="005309A8" w:rsidRDefault="007613E7">
      <w:pPr>
        <w:numPr>
          <w:ilvl w:val="0"/>
          <w:numId w:val="75"/>
        </w:numPr>
        <w:spacing w:after="205" w:line="270" w:lineRule="auto"/>
        <w:ind w:right="226" w:hanging="420"/>
        <w:jc w:val="left"/>
      </w:pPr>
      <w:r>
        <w:rPr>
          <w:color w:val="000000"/>
          <w:sz w:val="24"/>
        </w:rPr>
        <w:t xml:space="preserve">Ability to summon police, fire brigade and ambulances in cases of emergencies.  </w:t>
      </w:r>
    </w:p>
    <w:p w:rsidR="005309A8" w:rsidRDefault="007613E7">
      <w:pPr>
        <w:numPr>
          <w:ilvl w:val="0"/>
          <w:numId w:val="75"/>
        </w:numPr>
        <w:spacing w:after="208" w:line="270" w:lineRule="auto"/>
        <w:ind w:right="226" w:hanging="420"/>
        <w:jc w:val="left"/>
      </w:pPr>
      <w:r>
        <w:rPr>
          <w:color w:val="000000"/>
          <w:sz w:val="24"/>
        </w:rPr>
        <w:t>All security officers and personnel to be subjected to a thorough medical inspection fit for their duties. Relevant</w:t>
      </w:r>
      <w:r>
        <w:rPr>
          <w:color w:val="000000"/>
          <w:sz w:val="23"/>
        </w:rPr>
        <w:t xml:space="preserve"> medical certificates to be produced on request.  </w:t>
      </w:r>
    </w:p>
    <w:p w:rsidR="005309A8" w:rsidRDefault="007613E7">
      <w:pPr>
        <w:numPr>
          <w:ilvl w:val="0"/>
          <w:numId w:val="75"/>
        </w:numPr>
        <w:spacing w:after="203" w:line="270" w:lineRule="auto"/>
        <w:ind w:right="226" w:hanging="420"/>
        <w:jc w:val="left"/>
      </w:pPr>
      <w:r>
        <w:rPr>
          <w:color w:val="000000"/>
          <w:sz w:val="24"/>
        </w:rPr>
        <w:t xml:space="preserve">All security guards must have certificate of Good conduct  </w:t>
      </w:r>
    </w:p>
    <w:p w:rsidR="005309A8" w:rsidRDefault="007613E7">
      <w:pPr>
        <w:numPr>
          <w:ilvl w:val="0"/>
          <w:numId w:val="75"/>
        </w:numPr>
        <w:spacing w:after="247" w:line="270" w:lineRule="auto"/>
        <w:ind w:right="226" w:hanging="420"/>
        <w:jc w:val="left"/>
      </w:pPr>
      <w:r>
        <w:rPr>
          <w:color w:val="000000"/>
          <w:sz w:val="24"/>
        </w:rPr>
        <w:t xml:space="preserve">In the event of a loss, investigations must commence immediately by both parties in conjunction with the police and investigative reports sent to the </w:t>
      </w:r>
      <w:r w:rsidR="00BC74B7">
        <w:rPr>
          <w:color w:val="000000"/>
          <w:sz w:val="24"/>
        </w:rPr>
        <w:t>ASMTTI</w:t>
      </w:r>
      <w:r>
        <w:rPr>
          <w:color w:val="000000"/>
          <w:sz w:val="24"/>
        </w:rPr>
        <w:t xml:space="preserve"> Main campus for final decision</w:t>
      </w:r>
      <w:r>
        <w:rPr>
          <w:color w:val="000000"/>
          <w:sz w:val="23"/>
        </w:rPr>
        <w:t xml:space="preserve">.  </w:t>
      </w:r>
    </w:p>
    <w:p w:rsidR="005309A8" w:rsidRDefault="007613E7">
      <w:pPr>
        <w:spacing w:after="176" w:line="259" w:lineRule="auto"/>
        <w:ind w:left="355" w:right="0" w:hanging="10"/>
        <w:jc w:val="left"/>
      </w:pPr>
      <w:proofErr w:type="gramStart"/>
      <w:r>
        <w:rPr>
          <w:b/>
          <w:color w:val="000000"/>
          <w:sz w:val="28"/>
        </w:rPr>
        <w:t>c.</w:t>
      </w:r>
      <w:r>
        <w:rPr>
          <w:rFonts w:ascii="Arial" w:eastAsia="Arial" w:hAnsi="Arial" w:cs="Arial"/>
          <w:b/>
          <w:color w:val="000000"/>
          <w:sz w:val="28"/>
        </w:rPr>
        <w:t xml:space="preserve"> </w:t>
      </w:r>
      <w:r>
        <w:rPr>
          <w:b/>
          <w:color w:val="000000"/>
          <w:sz w:val="23"/>
        </w:rPr>
        <w:t xml:space="preserve"> </w:t>
      </w:r>
      <w:r>
        <w:rPr>
          <w:b/>
          <w:color w:val="000000"/>
          <w:sz w:val="28"/>
        </w:rPr>
        <w:t>PROVISION</w:t>
      </w:r>
      <w:proofErr w:type="gramEnd"/>
      <w:r>
        <w:rPr>
          <w:b/>
          <w:color w:val="000000"/>
          <w:sz w:val="28"/>
        </w:rPr>
        <w:t xml:space="preserve"> AND STANDARD OF SERVICE </w:t>
      </w:r>
      <w:r>
        <w:rPr>
          <w:color w:val="000000"/>
          <w:sz w:val="28"/>
        </w:rPr>
        <w:t xml:space="preserve"> </w:t>
      </w:r>
    </w:p>
    <w:p w:rsidR="005309A8" w:rsidRDefault="007613E7">
      <w:pPr>
        <w:spacing w:after="3" w:line="270" w:lineRule="auto"/>
        <w:ind w:left="10" w:right="226" w:hanging="10"/>
        <w:jc w:val="left"/>
      </w:pPr>
      <w:r>
        <w:rPr>
          <w:color w:val="000000"/>
          <w:sz w:val="24"/>
        </w:rPr>
        <w:lastRenderedPageBreak/>
        <w:t xml:space="preserve">A high standard of security performance in the execution of their service is expected.  </w:t>
      </w:r>
    </w:p>
    <w:p w:rsidR="005309A8" w:rsidRDefault="007613E7">
      <w:pPr>
        <w:spacing w:after="3" w:line="270" w:lineRule="auto"/>
        <w:ind w:left="10" w:right="514" w:hanging="10"/>
        <w:jc w:val="left"/>
      </w:pPr>
      <w:r>
        <w:rPr>
          <w:color w:val="000000"/>
          <w:sz w:val="24"/>
        </w:rPr>
        <w:t>Poor performance and substandard quality of service will be grounds for termination of the agreement.  The security will maintain an Occurrence Book. They should be able to provide all their guards with note books, pens or cards, where the supervisors will sign to certify their physical visits or change of guards, i.e. occurrence books and note any incidences during the execution of the services. The occurrence book will be the property of the Matili TTI and shall be presented to security officer in charge of every station by 8.00am of each day</w:t>
      </w:r>
      <w:r>
        <w:rPr>
          <w:color w:val="000000"/>
          <w:sz w:val="23"/>
        </w:rPr>
        <w:t xml:space="preserve">.  </w:t>
      </w:r>
    </w:p>
    <w:p w:rsidR="005309A8" w:rsidRDefault="007613E7">
      <w:pPr>
        <w:spacing w:after="35" w:line="259" w:lineRule="auto"/>
        <w:ind w:left="0" w:right="0" w:firstLine="0"/>
        <w:jc w:val="left"/>
      </w:pPr>
      <w:r>
        <w:rPr>
          <w:color w:val="000000"/>
          <w:sz w:val="23"/>
        </w:rPr>
        <w:t xml:space="preserve"> </w:t>
      </w:r>
    </w:p>
    <w:p w:rsidR="005309A8" w:rsidRDefault="007613E7">
      <w:pPr>
        <w:numPr>
          <w:ilvl w:val="0"/>
          <w:numId w:val="76"/>
        </w:numPr>
        <w:spacing w:after="176" w:line="259" w:lineRule="auto"/>
        <w:ind w:right="0" w:hanging="430"/>
        <w:jc w:val="left"/>
      </w:pPr>
      <w:r>
        <w:rPr>
          <w:b/>
          <w:color w:val="000000"/>
          <w:sz w:val="28"/>
        </w:rPr>
        <w:t xml:space="preserve">EQUIPMENT </w:t>
      </w:r>
      <w:r>
        <w:rPr>
          <w:color w:val="000000"/>
          <w:sz w:val="28"/>
        </w:rPr>
        <w:t xml:space="preserve"> </w:t>
      </w:r>
    </w:p>
    <w:p w:rsidR="005309A8" w:rsidRDefault="007613E7">
      <w:pPr>
        <w:spacing w:after="3" w:line="270" w:lineRule="auto"/>
        <w:ind w:left="10" w:right="226" w:hanging="10"/>
        <w:jc w:val="left"/>
      </w:pPr>
      <w:r>
        <w:rPr>
          <w:color w:val="000000"/>
          <w:sz w:val="24"/>
        </w:rPr>
        <w:t xml:space="preserve">All guards must be fully equipped with the right tools of their trade as follows: -  </w:t>
      </w:r>
    </w:p>
    <w:p w:rsidR="005309A8" w:rsidRDefault="007613E7" w:rsidP="00573F29">
      <w:pPr>
        <w:spacing w:after="0" w:line="259" w:lineRule="auto"/>
        <w:ind w:left="0" w:right="0" w:firstLine="0"/>
        <w:jc w:val="left"/>
      </w:pPr>
      <w:r>
        <w:rPr>
          <w:color w:val="000000"/>
          <w:sz w:val="24"/>
        </w:rPr>
        <w:t xml:space="preserve"> </w:t>
      </w:r>
    </w:p>
    <w:p w:rsidR="005309A8" w:rsidRDefault="007613E7">
      <w:pPr>
        <w:spacing w:after="0" w:line="259" w:lineRule="auto"/>
        <w:ind w:left="720" w:right="0" w:firstLine="0"/>
        <w:jc w:val="left"/>
      </w:pPr>
      <w:r>
        <w:rPr>
          <w:color w:val="000000"/>
          <w:sz w:val="24"/>
        </w:rPr>
        <w:t xml:space="preserve"> </w:t>
      </w:r>
    </w:p>
    <w:p w:rsidR="005309A8" w:rsidRDefault="007613E7">
      <w:pPr>
        <w:numPr>
          <w:ilvl w:val="1"/>
          <w:numId w:val="76"/>
        </w:numPr>
        <w:spacing w:after="3" w:line="270" w:lineRule="auto"/>
        <w:ind w:left="1058" w:right="226" w:hanging="338"/>
        <w:jc w:val="left"/>
      </w:pPr>
      <w:r>
        <w:rPr>
          <w:color w:val="000000"/>
          <w:sz w:val="24"/>
        </w:rPr>
        <w:t xml:space="preserve">Peak Caps/Berets  </w:t>
      </w:r>
    </w:p>
    <w:p w:rsidR="005309A8" w:rsidRDefault="007613E7">
      <w:pPr>
        <w:spacing w:after="0" w:line="259" w:lineRule="auto"/>
        <w:ind w:left="720" w:right="0" w:firstLine="0"/>
        <w:jc w:val="left"/>
      </w:pPr>
      <w:r>
        <w:rPr>
          <w:color w:val="000000"/>
          <w:sz w:val="24"/>
        </w:rPr>
        <w:t xml:space="preserve"> </w:t>
      </w:r>
    </w:p>
    <w:p w:rsidR="005309A8" w:rsidRDefault="007613E7">
      <w:pPr>
        <w:numPr>
          <w:ilvl w:val="1"/>
          <w:numId w:val="76"/>
        </w:numPr>
        <w:spacing w:after="3" w:line="270" w:lineRule="auto"/>
        <w:ind w:left="1058" w:right="226" w:hanging="338"/>
        <w:jc w:val="left"/>
      </w:pPr>
      <w:r>
        <w:rPr>
          <w:color w:val="000000"/>
          <w:sz w:val="24"/>
        </w:rPr>
        <w:t xml:space="preserve">Whistles and Lanyards  </w:t>
      </w:r>
    </w:p>
    <w:p w:rsidR="005309A8" w:rsidRDefault="007613E7">
      <w:pPr>
        <w:numPr>
          <w:ilvl w:val="1"/>
          <w:numId w:val="76"/>
        </w:numPr>
        <w:spacing w:after="3" w:line="270" w:lineRule="auto"/>
        <w:ind w:left="1058" w:right="226" w:hanging="338"/>
        <w:jc w:val="left"/>
      </w:pPr>
      <w:r>
        <w:rPr>
          <w:color w:val="000000"/>
          <w:sz w:val="24"/>
        </w:rPr>
        <w:t xml:space="preserve">Torches and batteries  </w:t>
      </w:r>
    </w:p>
    <w:p w:rsidR="005309A8" w:rsidRDefault="007613E7">
      <w:pPr>
        <w:spacing w:after="0" w:line="259" w:lineRule="auto"/>
        <w:ind w:left="720" w:right="0" w:firstLine="0"/>
        <w:jc w:val="left"/>
      </w:pPr>
      <w:r>
        <w:rPr>
          <w:color w:val="000000"/>
          <w:sz w:val="24"/>
        </w:rPr>
        <w:t xml:space="preserve"> </w:t>
      </w:r>
    </w:p>
    <w:p w:rsidR="005309A8" w:rsidRDefault="007613E7">
      <w:pPr>
        <w:numPr>
          <w:ilvl w:val="1"/>
          <w:numId w:val="76"/>
        </w:numPr>
        <w:spacing w:after="3" w:line="270" w:lineRule="auto"/>
        <w:ind w:left="1058" w:right="226" w:hanging="338"/>
        <w:jc w:val="left"/>
      </w:pPr>
      <w:r>
        <w:rPr>
          <w:color w:val="000000"/>
          <w:sz w:val="24"/>
        </w:rPr>
        <w:t xml:space="preserve">Serviceable military boots  </w:t>
      </w:r>
    </w:p>
    <w:p w:rsidR="005309A8" w:rsidRDefault="007613E7">
      <w:pPr>
        <w:spacing w:after="0" w:line="259" w:lineRule="auto"/>
        <w:ind w:left="720" w:right="0" w:firstLine="0"/>
        <w:jc w:val="left"/>
      </w:pPr>
      <w:r>
        <w:rPr>
          <w:color w:val="000000"/>
          <w:sz w:val="24"/>
        </w:rPr>
        <w:t xml:space="preserve"> </w:t>
      </w:r>
    </w:p>
    <w:p w:rsidR="005309A8" w:rsidRDefault="007613E7">
      <w:pPr>
        <w:numPr>
          <w:ilvl w:val="1"/>
          <w:numId w:val="76"/>
        </w:numPr>
        <w:spacing w:after="3" w:line="270" w:lineRule="auto"/>
        <w:ind w:left="1058" w:right="226" w:hanging="338"/>
        <w:jc w:val="left"/>
      </w:pPr>
      <w:r>
        <w:rPr>
          <w:color w:val="000000"/>
          <w:sz w:val="24"/>
        </w:rPr>
        <w:t xml:space="preserve">Great coat  </w:t>
      </w:r>
    </w:p>
    <w:p w:rsidR="005309A8" w:rsidRDefault="007613E7">
      <w:pPr>
        <w:spacing w:after="0" w:line="259" w:lineRule="auto"/>
        <w:ind w:left="720" w:right="0" w:firstLine="0"/>
        <w:jc w:val="left"/>
      </w:pPr>
      <w:r>
        <w:rPr>
          <w:color w:val="000000"/>
          <w:sz w:val="24"/>
        </w:rPr>
        <w:t xml:space="preserve"> </w:t>
      </w:r>
    </w:p>
    <w:p w:rsidR="005309A8" w:rsidRDefault="007613E7">
      <w:pPr>
        <w:numPr>
          <w:ilvl w:val="1"/>
          <w:numId w:val="76"/>
        </w:numPr>
        <w:spacing w:after="3" w:line="270" w:lineRule="auto"/>
        <w:ind w:left="1058" w:right="226" w:hanging="338"/>
        <w:jc w:val="left"/>
      </w:pPr>
      <w:r>
        <w:rPr>
          <w:color w:val="000000"/>
          <w:sz w:val="24"/>
        </w:rPr>
        <w:t xml:space="preserve">Sweaters  </w:t>
      </w:r>
    </w:p>
    <w:p w:rsidR="005309A8" w:rsidRDefault="007613E7">
      <w:pPr>
        <w:spacing w:after="0" w:line="259" w:lineRule="auto"/>
        <w:ind w:left="720" w:right="0" w:firstLine="0"/>
        <w:jc w:val="left"/>
      </w:pPr>
      <w:r>
        <w:rPr>
          <w:color w:val="000000"/>
          <w:sz w:val="24"/>
        </w:rPr>
        <w:t xml:space="preserve"> </w:t>
      </w:r>
    </w:p>
    <w:p w:rsidR="005309A8" w:rsidRDefault="007613E7">
      <w:pPr>
        <w:numPr>
          <w:ilvl w:val="1"/>
          <w:numId w:val="76"/>
        </w:numPr>
        <w:spacing w:after="3" w:line="270" w:lineRule="auto"/>
        <w:ind w:left="1058" w:right="226" w:hanging="338"/>
        <w:jc w:val="left"/>
      </w:pPr>
      <w:r>
        <w:rPr>
          <w:color w:val="000000"/>
          <w:sz w:val="24"/>
        </w:rPr>
        <w:t xml:space="preserve">Clean presentable uniforms (shirt and trousers) and tie where applicable  </w:t>
      </w:r>
    </w:p>
    <w:p w:rsidR="005309A8" w:rsidRDefault="007613E7">
      <w:pPr>
        <w:spacing w:after="0" w:line="259" w:lineRule="auto"/>
        <w:ind w:left="720" w:right="0" w:firstLine="0"/>
        <w:jc w:val="left"/>
      </w:pPr>
      <w:r>
        <w:rPr>
          <w:color w:val="000000"/>
          <w:sz w:val="24"/>
        </w:rPr>
        <w:t xml:space="preserve"> </w:t>
      </w:r>
    </w:p>
    <w:p w:rsidR="005309A8" w:rsidRDefault="007613E7">
      <w:pPr>
        <w:numPr>
          <w:ilvl w:val="1"/>
          <w:numId w:val="76"/>
        </w:numPr>
        <w:spacing w:after="3" w:line="270" w:lineRule="auto"/>
        <w:ind w:left="1058" w:right="226" w:hanging="338"/>
        <w:jc w:val="left"/>
      </w:pPr>
      <w:r>
        <w:rPr>
          <w:color w:val="000000"/>
          <w:sz w:val="24"/>
        </w:rPr>
        <w:t xml:space="preserve">Clubs  </w:t>
      </w:r>
    </w:p>
    <w:p w:rsidR="005309A8" w:rsidRDefault="007613E7">
      <w:pPr>
        <w:spacing w:after="0" w:line="259" w:lineRule="auto"/>
        <w:ind w:left="720" w:right="0" w:firstLine="0"/>
        <w:jc w:val="left"/>
      </w:pPr>
      <w:r>
        <w:rPr>
          <w:color w:val="000000"/>
          <w:sz w:val="24"/>
        </w:rPr>
        <w:t xml:space="preserve"> </w:t>
      </w:r>
    </w:p>
    <w:p w:rsidR="005309A8" w:rsidRDefault="007613E7">
      <w:pPr>
        <w:numPr>
          <w:ilvl w:val="1"/>
          <w:numId w:val="76"/>
        </w:numPr>
        <w:spacing w:after="3" w:line="270" w:lineRule="auto"/>
        <w:ind w:left="1058" w:right="226" w:hanging="338"/>
        <w:jc w:val="left"/>
      </w:pPr>
      <w:r>
        <w:rPr>
          <w:color w:val="000000"/>
          <w:sz w:val="24"/>
        </w:rPr>
        <w:t xml:space="preserve">Identification badges  </w:t>
      </w:r>
    </w:p>
    <w:p w:rsidR="005309A8" w:rsidRDefault="007613E7">
      <w:pPr>
        <w:spacing w:after="0" w:line="259" w:lineRule="auto"/>
        <w:ind w:left="720" w:right="0" w:firstLine="0"/>
        <w:jc w:val="left"/>
      </w:pPr>
      <w:r>
        <w:rPr>
          <w:color w:val="000000"/>
          <w:sz w:val="24"/>
        </w:rPr>
        <w:t xml:space="preserve"> </w:t>
      </w:r>
    </w:p>
    <w:p w:rsidR="005309A8" w:rsidRDefault="007613E7">
      <w:pPr>
        <w:numPr>
          <w:ilvl w:val="1"/>
          <w:numId w:val="76"/>
        </w:numPr>
        <w:spacing w:after="3" w:line="270" w:lineRule="auto"/>
        <w:ind w:left="1058" w:right="226" w:hanging="338"/>
        <w:jc w:val="left"/>
      </w:pPr>
      <w:r>
        <w:rPr>
          <w:color w:val="000000"/>
          <w:sz w:val="24"/>
        </w:rPr>
        <w:t>Communication</w:t>
      </w:r>
      <w:r>
        <w:rPr>
          <w:color w:val="000000"/>
          <w:sz w:val="23"/>
        </w:rPr>
        <w:t xml:space="preserve"> equipment  </w:t>
      </w:r>
    </w:p>
    <w:p w:rsidR="005309A8" w:rsidRDefault="007613E7">
      <w:pPr>
        <w:spacing w:after="32" w:line="259" w:lineRule="auto"/>
        <w:ind w:left="0" w:right="0" w:firstLine="0"/>
        <w:jc w:val="left"/>
      </w:pPr>
      <w:r>
        <w:rPr>
          <w:color w:val="000000"/>
          <w:sz w:val="23"/>
        </w:rPr>
        <w:t xml:space="preserve"> </w:t>
      </w:r>
    </w:p>
    <w:p w:rsidR="005309A8" w:rsidRDefault="007613E7">
      <w:pPr>
        <w:numPr>
          <w:ilvl w:val="0"/>
          <w:numId w:val="76"/>
        </w:numPr>
        <w:spacing w:after="176" w:line="259" w:lineRule="auto"/>
        <w:ind w:right="0" w:hanging="430"/>
        <w:jc w:val="left"/>
      </w:pPr>
      <w:r>
        <w:rPr>
          <w:b/>
          <w:color w:val="000000"/>
          <w:sz w:val="28"/>
        </w:rPr>
        <w:t xml:space="preserve">LOGISTICS </w:t>
      </w:r>
      <w:r>
        <w:rPr>
          <w:color w:val="000000"/>
          <w:sz w:val="28"/>
        </w:rPr>
        <w:t xml:space="preserve"> </w:t>
      </w:r>
    </w:p>
    <w:p w:rsidR="005309A8" w:rsidRDefault="007613E7">
      <w:pPr>
        <w:spacing w:after="3" w:line="270" w:lineRule="auto"/>
        <w:ind w:left="10" w:right="226" w:hanging="10"/>
        <w:jc w:val="left"/>
      </w:pPr>
      <w:r>
        <w:rPr>
          <w:color w:val="000000"/>
          <w:sz w:val="24"/>
        </w:rPr>
        <w:t xml:space="preserve">The contractor shall make arrangements and be responsible at their own cost for the following: -  </w:t>
      </w:r>
    </w:p>
    <w:p w:rsidR="005309A8" w:rsidRDefault="007613E7">
      <w:pPr>
        <w:numPr>
          <w:ilvl w:val="0"/>
          <w:numId w:val="77"/>
        </w:numPr>
        <w:spacing w:after="3" w:line="270" w:lineRule="auto"/>
        <w:ind w:right="226" w:hanging="240"/>
        <w:jc w:val="left"/>
      </w:pPr>
      <w:r>
        <w:rPr>
          <w:color w:val="000000"/>
          <w:sz w:val="24"/>
        </w:rPr>
        <w:t xml:space="preserve">General transport requirements for all its personnel to and from the premises.  </w:t>
      </w:r>
    </w:p>
    <w:p w:rsidR="005309A8" w:rsidRDefault="007613E7">
      <w:pPr>
        <w:spacing w:after="0" w:line="259" w:lineRule="auto"/>
        <w:ind w:left="0" w:right="0" w:firstLine="0"/>
        <w:jc w:val="left"/>
      </w:pPr>
      <w:r>
        <w:rPr>
          <w:color w:val="000000"/>
          <w:sz w:val="24"/>
        </w:rPr>
        <w:t xml:space="preserve">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7"/>
        </w:numPr>
        <w:spacing w:after="3" w:line="270" w:lineRule="auto"/>
        <w:ind w:right="226" w:hanging="240"/>
        <w:jc w:val="left"/>
      </w:pPr>
      <w:r>
        <w:rPr>
          <w:color w:val="000000"/>
          <w:sz w:val="24"/>
        </w:rPr>
        <w:t>Provision of communication</w:t>
      </w:r>
      <w:r>
        <w:rPr>
          <w:color w:val="000000"/>
          <w:sz w:val="23"/>
        </w:rPr>
        <w:t xml:space="preserve"> equipment  </w:t>
      </w:r>
    </w:p>
    <w:p w:rsidR="005309A8" w:rsidRDefault="007613E7">
      <w:pPr>
        <w:spacing w:after="0" w:line="259" w:lineRule="auto"/>
        <w:ind w:left="0" w:right="0" w:firstLine="0"/>
        <w:jc w:val="left"/>
      </w:pPr>
      <w:r>
        <w:rPr>
          <w:color w:val="000000"/>
          <w:sz w:val="23"/>
        </w:rPr>
        <w:t xml:space="preserve"> </w:t>
      </w:r>
    </w:p>
    <w:p w:rsidR="005309A8" w:rsidRDefault="007613E7">
      <w:pPr>
        <w:pStyle w:val="Heading4"/>
        <w:spacing w:after="202" w:line="268" w:lineRule="auto"/>
        <w:ind w:left="355"/>
      </w:pPr>
      <w:proofErr w:type="gramStart"/>
      <w:r>
        <w:rPr>
          <w:color w:val="000000"/>
          <w:sz w:val="24"/>
        </w:rPr>
        <w:t>f.</w:t>
      </w:r>
      <w:r>
        <w:rPr>
          <w:rFonts w:ascii="Arial" w:eastAsia="Arial" w:hAnsi="Arial" w:cs="Arial"/>
          <w:color w:val="000000"/>
          <w:sz w:val="24"/>
        </w:rPr>
        <w:t xml:space="preserve"> </w:t>
      </w:r>
      <w:r>
        <w:rPr>
          <w:color w:val="000000"/>
          <w:sz w:val="24"/>
        </w:rPr>
        <w:t xml:space="preserve"> SIGN</w:t>
      </w:r>
      <w:proofErr w:type="gramEnd"/>
      <w:r>
        <w:rPr>
          <w:color w:val="000000"/>
          <w:sz w:val="24"/>
        </w:rPr>
        <w:t xml:space="preserve"> PLATES </w:t>
      </w:r>
      <w:r>
        <w:rPr>
          <w:b w:val="0"/>
          <w:color w:val="000000"/>
          <w:sz w:val="24"/>
        </w:rPr>
        <w:t xml:space="preserve"> </w:t>
      </w:r>
    </w:p>
    <w:p w:rsidR="005309A8" w:rsidRDefault="007613E7">
      <w:pPr>
        <w:spacing w:after="3" w:line="270" w:lineRule="auto"/>
        <w:ind w:left="10" w:right="0" w:hanging="10"/>
        <w:jc w:val="left"/>
      </w:pPr>
      <w:r>
        <w:rPr>
          <w:color w:val="000000"/>
          <w:sz w:val="24"/>
        </w:rPr>
        <w:t xml:space="preserve">The Contractor shall at its own cost and subject to the prior approval thereof, provide sign plates indicating that the premises are being guarded by the contractor  </w:t>
      </w:r>
    </w:p>
    <w:p w:rsidR="005309A8" w:rsidRDefault="007613E7">
      <w:pPr>
        <w:spacing w:after="27" w:line="259" w:lineRule="auto"/>
        <w:ind w:left="0" w:right="0" w:firstLine="0"/>
        <w:jc w:val="left"/>
      </w:pPr>
      <w:r>
        <w:rPr>
          <w:color w:val="000000"/>
          <w:sz w:val="24"/>
        </w:rPr>
        <w:t xml:space="preserve"> </w:t>
      </w:r>
    </w:p>
    <w:p w:rsidR="005309A8" w:rsidRDefault="007613E7">
      <w:pPr>
        <w:pStyle w:val="Heading4"/>
        <w:spacing w:after="202" w:line="268" w:lineRule="auto"/>
        <w:ind w:left="355"/>
      </w:pPr>
      <w:r>
        <w:rPr>
          <w:color w:val="000000"/>
          <w:sz w:val="24"/>
        </w:rPr>
        <w:t>g.</w:t>
      </w:r>
      <w:r>
        <w:rPr>
          <w:rFonts w:ascii="Arial" w:eastAsia="Arial" w:hAnsi="Arial" w:cs="Arial"/>
          <w:color w:val="000000"/>
          <w:sz w:val="24"/>
        </w:rPr>
        <w:t xml:space="preserve"> </w:t>
      </w:r>
      <w:r>
        <w:rPr>
          <w:color w:val="000000"/>
          <w:sz w:val="24"/>
        </w:rPr>
        <w:t xml:space="preserve">TERMINATION </w:t>
      </w:r>
      <w:r>
        <w:rPr>
          <w:b w:val="0"/>
          <w:color w:val="000000"/>
          <w:sz w:val="24"/>
        </w:rPr>
        <w:t xml:space="preserve"> </w:t>
      </w:r>
    </w:p>
    <w:p w:rsidR="005309A8" w:rsidRDefault="00697557">
      <w:pPr>
        <w:spacing w:after="3" w:line="270" w:lineRule="auto"/>
        <w:ind w:left="10" w:right="226" w:hanging="10"/>
        <w:jc w:val="left"/>
      </w:pPr>
      <w:r>
        <w:rPr>
          <w:color w:val="000000"/>
          <w:sz w:val="24"/>
        </w:rPr>
        <w:t xml:space="preserve">Ahmed shahame </w:t>
      </w:r>
      <w:proofErr w:type="spellStart"/>
      <w:r>
        <w:rPr>
          <w:color w:val="000000"/>
          <w:sz w:val="24"/>
        </w:rPr>
        <w:t>mwidani</w:t>
      </w:r>
      <w:proofErr w:type="spellEnd"/>
      <w:r>
        <w:rPr>
          <w:color w:val="000000"/>
          <w:sz w:val="24"/>
        </w:rPr>
        <w:t xml:space="preserve"> </w:t>
      </w:r>
      <w:proofErr w:type="spellStart"/>
      <w:r>
        <w:rPr>
          <w:color w:val="000000"/>
          <w:sz w:val="24"/>
        </w:rPr>
        <w:t>tti</w:t>
      </w:r>
      <w:r w:rsidR="007613E7">
        <w:rPr>
          <w:color w:val="000000"/>
          <w:sz w:val="24"/>
        </w:rPr>
        <w:t>may</w:t>
      </w:r>
      <w:proofErr w:type="spellEnd"/>
      <w:r w:rsidR="007613E7">
        <w:rPr>
          <w:color w:val="000000"/>
          <w:sz w:val="24"/>
        </w:rPr>
        <w:t xml:space="preserve"> without prejudice to any other remedy accruing to it for breach of contract terminate this Agreement in writing in whole or in part if:-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8"/>
        </w:numPr>
        <w:spacing w:after="3" w:line="270" w:lineRule="auto"/>
        <w:ind w:right="226" w:hanging="353"/>
        <w:jc w:val="left"/>
      </w:pPr>
      <w:r>
        <w:rPr>
          <w:color w:val="000000"/>
          <w:sz w:val="24"/>
        </w:rPr>
        <w:lastRenderedPageBreak/>
        <w:t xml:space="preserve">The Contractor frequently fails to provide services of high standards in the performance of this Agreement and/or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8"/>
        </w:numPr>
        <w:spacing w:after="3" w:line="270" w:lineRule="auto"/>
        <w:ind w:right="226" w:hanging="353"/>
        <w:jc w:val="left"/>
      </w:pPr>
      <w:r>
        <w:rPr>
          <w:color w:val="000000"/>
          <w:sz w:val="24"/>
        </w:rPr>
        <w:t xml:space="preserve">The Contractor fails to perform any other obligation under this Agreement.  </w:t>
      </w:r>
    </w:p>
    <w:p w:rsidR="005309A8" w:rsidRDefault="007613E7">
      <w:pPr>
        <w:spacing w:after="0" w:line="259" w:lineRule="auto"/>
        <w:ind w:left="0" w:right="0" w:firstLine="0"/>
        <w:jc w:val="left"/>
      </w:pPr>
      <w:r>
        <w:rPr>
          <w:color w:val="000000"/>
          <w:sz w:val="24"/>
        </w:rPr>
        <w:t xml:space="preserve"> </w:t>
      </w:r>
    </w:p>
    <w:p w:rsidR="005309A8" w:rsidRDefault="007613E7">
      <w:pPr>
        <w:spacing w:after="3" w:line="270" w:lineRule="auto"/>
        <w:ind w:left="10" w:right="226" w:hanging="10"/>
        <w:jc w:val="left"/>
      </w:pPr>
      <w:r>
        <w:rPr>
          <w:color w:val="000000"/>
          <w:sz w:val="24"/>
        </w:rPr>
        <w:t xml:space="preserve">On termination of this Agreement howsoever, terminated contractor shall be permitted to remove all its equipment, sign plates and instruments which may have been placed by the contractor on the premises.  </w:t>
      </w:r>
    </w:p>
    <w:p w:rsidR="005309A8" w:rsidRDefault="007613E7">
      <w:pPr>
        <w:spacing w:after="0" w:line="259" w:lineRule="auto"/>
        <w:ind w:left="0" w:right="0" w:firstLine="0"/>
        <w:jc w:val="left"/>
      </w:pPr>
      <w:r>
        <w:rPr>
          <w:color w:val="000000"/>
          <w:sz w:val="24"/>
        </w:rPr>
        <w:t xml:space="preserve"> </w:t>
      </w:r>
    </w:p>
    <w:p w:rsidR="005309A8" w:rsidRDefault="007613E7">
      <w:pPr>
        <w:spacing w:after="0" w:line="259" w:lineRule="auto"/>
        <w:ind w:left="0" w:right="0" w:firstLine="0"/>
        <w:jc w:val="left"/>
      </w:pPr>
      <w:r>
        <w:rPr>
          <w:color w:val="000000"/>
          <w:sz w:val="23"/>
        </w:rPr>
        <w:t xml:space="preserve"> </w:t>
      </w:r>
    </w:p>
    <w:p w:rsidR="005309A8" w:rsidRDefault="007613E7">
      <w:pPr>
        <w:pStyle w:val="Heading5"/>
        <w:spacing w:after="221" w:line="259" w:lineRule="auto"/>
        <w:ind w:left="355"/>
      </w:pPr>
      <w:r>
        <w:rPr>
          <w:color w:val="000000"/>
          <w:sz w:val="23"/>
        </w:rPr>
        <w:t>h.</w:t>
      </w:r>
      <w:r>
        <w:rPr>
          <w:rFonts w:ascii="Arial" w:eastAsia="Arial" w:hAnsi="Arial" w:cs="Arial"/>
          <w:color w:val="000000"/>
          <w:sz w:val="23"/>
        </w:rPr>
        <w:t xml:space="preserve"> </w:t>
      </w:r>
      <w:r>
        <w:rPr>
          <w:color w:val="000000"/>
          <w:sz w:val="23"/>
        </w:rPr>
        <w:t xml:space="preserve">CONFIDENTIALITY </w:t>
      </w:r>
      <w:r>
        <w:rPr>
          <w:b w:val="0"/>
          <w:color w:val="000000"/>
          <w:sz w:val="23"/>
        </w:rPr>
        <w:t xml:space="preserve"> </w:t>
      </w:r>
    </w:p>
    <w:p w:rsidR="005309A8" w:rsidRDefault="007613E7">
      <w:pPr>
        <w:spacing w:after="3" w:line="270" w:lineRule="auto"/>
        <w:ind w:left="10" w:right="680" w:hanging="10"/>
        <w:jc w:val="left"/>
      </w:pPr>
      <w:r>
        <w:rPr>
          <w:color w:val="000000"/>
          <w:sz w:val="24"/>
        </w:rPr>
        <w:t xml:space="preserve">The contractor, its security officers, servants and agents shall not at any time during or after termination of this Agreement divulge or allow to be divulged to any person or third party any  Information relating to the business or affairs of the </w:t>
      </w:r>
      <w:r w:rsidR="00BC74B7">
        <w:rPr>
          <w:color w:val="000000"/>
          <w:sz w:val="24"/>
        </w:rPr>
        <w:t>ASMTTI</w:t>
      </w:r>
      <w:r>
        <w:rPr>
          <w:color w:val="000000"/>
          <w:sz w:val="24"/>
        </w:rPr>
        <w:t xml:space="preserve">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9"/>
        </w:numPr>
        <w:spacing w:after="202" w:line="268" w:lineRule="auto"/>
        <w:ind w:right="0" w:hanging="420"/>
        <w:jc w:val="left"/>
      </w:pPr>
      <w:r>
        <w:rPr>
          <w:b/>
          <w:color w:val="000000"/>
          <w:sz w:val="24"/>
        </w:rPr>
        <w:t xml:space="preserve">ASSIGNMENT </w:t>
      </w:r>
      <w:r>
        <w:rPr>
          <w:color w:val="000000"/>
          <w:sz w:val="24"/>
        </w:rPr>
        <w:t xml:space="preserve"> </w:t>
      </w:r>
    </w:p>
    <w:p w:rsidR="005309A8" w:rsidRDefault="007613E7">
      <w:pPr>
        <w:spacing w:after="3" w:line="270" w:lineRule="auto"/>
        <w:ind w:left="10" w:right="226" w:hanging="10"/>
        <w:jc w:val="left"/>
      </w:pPr>
      <w:r>
        <w:rPr>
          <w:color w:val="000000"/>
          <w:sz w:val="24"/>
        </w:rPr>
        <w:t xml:space="preserve">The contractor shall not assign or sub-contract any of its rights or duties under this Agreement.  </w:t>
      </w:r>
    </w:p>
    <w:p w:rsidR="005309A8" w:rsidRDefault="007613E7">
      <w:pPr>
        <w:spacing w:after="0" w:line="259" w:lineRule="auto"/>
        <w:ind w:left="0" w:right="0" w:firstLine="0"/>
        <w:jc w:val="left"/>
      </w:pPr>
      <w:r>
        <w:rPr>
          <w:color w:val="000000"/>
          <w:sz w:val="24"/>
        </w:rPr>
        <w:t xml:space="preserve"> </w:t>
      </w:r>
    </w:p>
    <w:p w:rsidR="005309A8" w:rsidRDefault="007613E7">
      <w:pPr>
        <w:spacing w:after="0" w:line="259" w:lineRule="auto"/>
        <w:ind w:left="0" w:right="0" w:firstLine="0"/>
        <w:jc w:val="left"/>
      </w:pPr>
      <w:r>
        <w:rPr>
          <w:color w:val="000000"/>
          <w:sz w:val="24"/>
        </w:rPr>
        <w:t xml:space="preserve"> </w:t>
      </w:r>
    </w:p>
    <w:p w:rsidR="005309A8" w:rsidRDefault="007613E7">
      <w:pPr>
        <w:numPr>
          <w:ilvl w:val="0"/>
          <w:numId w:val="79"/>
        </w:numPr>
        <w:spacing w:after="202" w:line="268" w:lineRule="auto"/>
        <w:ind w:right="0" w:hanging="420"/>
        <w:jc w:val="left"/>
      </w:pPr>
      <w:r>
        <w:rPr>
          <w:b/>
          <w:color w:val="000000"/>
          <w:sz w:val="24"/>
        </w:rPr>
        <w:t xml:space="preserve">SUB CONTRACT </w:t>
      </w:r>
      <w:r>
        <w:rPr>
          <w:color w:val="000000"/>
          <w:sz w:val="24"/>
        </w:rPr>
        <w:t xml:space="preserve"> </w:t>
      </w:r>
    </w:p>
    <w:p w:rsidR="005309A8" w:rsidRDefault="007613E7">
      <w:pPr>
        <w:spacing w:after="3" w:line="270" w:lineRule="auto"/>
        <w:ind w:left="10" w:right="226" w:hanging="10"/>
        <w:jc w:val="left"/>
      </w:pPr>
      <w:r>
        <w:rPr>
          <w:color w:val="000000"/>
          <w:sz w:val="24"/>
        </w:rPr>
        <w:t xml:space="preserve">The contract shall not be sub-contracted under this agreement.  </w:t>
      </w:r>
    </w:p>
    <w:p w:rsidR="005309A8" w:rsidRDefault="007613E7">
      <w:pPr>
        <w:spacing w:after="0" w:line="259" w:lineRule="auto"/>
        <w:ind w:left="0" w:right="0" w:firstLine="0"/>
        <w:jc w:val="left"/>
      </w:pPr>
      <w:r>
        <w:rPr>
          <w:color w:val="000000"/>
          <w:sz w:val="24"/>
        </w:rPr>
        <w:t xml:space="preserve"> </w:t>
      </w:r>
    </w:p>
    <w:p w:rsidR="005309A8" w:rsidRDefault="007613E7">
      <w:pPr>
        <w:pStyle w:val="Heading4"/>
        <w:spacing w:after="202" w:line="268" w:lineRule="auto"/>
        <w:ind w:left="355"/>
      </w:pPr>
      <w:r>
        <w:rPr>
          <w:color w:val="000000"/>
          <w:sz w:val="24"/>
        </w:rPr>
        <w:t>k.</w:t>
      </w:r>
      <w:r>
        <w:rPr>
          <w:rFonts w:ascii="Arial" w:eastAsia="Arial" w:hAnsi="Arial" w:cs="Arial"/>
          <w:color w:val="000000"/>
          <w:sz w:val="24"/>
        </w:rPr>
        <w:t xml:space="preserve"> </w:t>
      </w:r>
      <w:r>
        <w:rPr>
          <w:color w:val="000000"/>
          <w:sz w:val="24"/>
        </w:rPr>
        <w:t xml:space="preserve">  PAYMENT TERMS </w:t>
      </w:r>
      <w:r>
        <w:rPr>
          <w:b w:val="0"/>
          <w:color w:val="000000"/>
          <w:sz w:val="24"/>
        </w:rPr>
        <w:t xml:space="preserve"> </w:t>
      </w:r>
    </w:p>
    <w:p w:rsidR="005309A8" w:rsidRDefault="007613E7">
      <w:pPr>
        <w:spacing w:after="3" w:line="270" w:lineRule="auto"/>
        <w:ind w:left="10" w:right="226" w:hanging="10"/>
        <w:jc w:val="left"/>
      </w:pPr>
      <w:r>
        <w:rPr>
          <w:color w:val="000000"/>
          <w:sz w:val="24"/>
        </w:rPr>
        <w:t xml:space="preserve">The </w:t>
      </w:r>
      <w:r w:rsidR="00BC74B7">
        <w:rPr>
          <w:color w:val="000000"/>
          <w:sz w:val="24"/>
        </w:rPr>
        <w:t>ASMTTI</w:t>
      </w:r>
      <w:r>
        <w:rPr>
          <w:color w:val="000000"/>
          <w:sz w:val="24"/>
        </w:rPr>
        <w:t xml:space="preserve"> payment terms are within 30 days upon receipt of certified invoices confirming that the services have been delivered in accordance with the contract.  </w:t>
      </w:r>
    </w:p>
    <w:p w:rsidR="005309A8" w:rsidRDefault="007613E7">
      <w:pPr>
        <w:spacing w:after="0" w:line="259" w:lineRule="auto"/>
        <w:ind w:left="0" w:right="0" w:firstLine="0"/>
        <w:jc w:val="left"/>
      </w:pPr>
      <w:r>
        <w:rPr>
          <w:color w:val="000000"/>
          <w:sz w:val="24"/>
        </w:rPr>
        <w:t xml:space="preserve"> </w:t>
      </w:r>
    </w:p>
    <w:p w:rsidR="005309A8" w:rsidRDefault="007613E7">
      <w:pPr>
        <w:spacing w:after="0" w:line="259" w:lineRule="auto"/>
        <w:ind w:left="0" w:right="0" w:firstLine="0"/>
        <w:jc w:val="left"/>
      </w:pPr>
      <w:r>
        <w:rPr>
          <w:color w:val="000000"/>
          <w:sz w:val="24"/>
        </w:rPr>
        <w:t xml:space="preserve"> </w:t>
      </w:r>
    </w:p>
    <w:p w:rsidR="005309A8" w:rsidRDefault="007613E7">
      <w:pPr>
        <w:pStyle w:val="Heading5"/>
        <w:spacing w:after="202" w:line="268" w:lineRule="auto"/>
        <w:ind w:left="355"/>
      </w:pPr>
      <w:proofErr w:type="gramStart"/>
      <w:r>
        <w:rPr>
          <w:color w:val="000000"/>
          <w:sz w:val="24"/>
        </w:rPr>
        <w:t>l.</w:t>
      </w:r>
      <w:r>
        <w:rPr>
          <w:rFonts w:ascii="Arial" w:eastAsia="Arial" w:hAnsi="Arial" w:cs="Arial"/>
          <w:color w:val="000000"/>
          <w:sz w:val="24"/>
        </w:rPr>
        <w:t xml:space="preserve"> </w:t>
      </w:r>
      <w:r>
        <w:rPr>
          <w:color w:val="000000"/>
          <w:sz w:val="24"/>
        </w:rPr>
        <w:t xml:space="preserve"> PROVISION</w:t>
      </w:r>
      <w:proofErr w:type="gramEnd"/>
      <w:r>
        <w:rPr>
          <w:color w:val="000000"/>
          <w:sz w:val="24"/>
        </w:rPr>
        <w:t xml:space="preserve"> AND STANDARD OF SERVICES </w:t>
      </w:r>
      <w:r>
        <w:rPr>
          <w:b w:val="0"/>
          <w:color w:val="000000"/>
          <w:sz w:val="24"/>
        </w:rPr>
        <w:t xml:space="preserve"> </w:t>
      </w:r>
    </w:p>
    <w:p w:rsidR="005309A8" w:rsidRDefault="007613E7">
      <w:pPr>
        <w:spacing w:after="3" w:line="270" w:lineRule="auto"/>
        <w:ind w:left="10" w:right="226" w:hanging="10"/>
        <w:jc w:val="left"/>
      </w:pPr>
      <w:r>
        <w:rPr>
          <w:color w:val="000000"/>
          <w:sz w:val="24"/>
        </w:rPr>
        <w:t xml:space="preserve">The Contractor shall provide services of high standards in the performance of this Agreement and poor performance shall be grounds for summary termination of the Agreement without any notice at the sole discretion of the </w:t>
      </w:r>
      <w:r w:rsidR="00BC74B7">
        <w:rPr>
          <w:color w:val="000000"/>
          <w:sz w:val="24"/>
        </w:rPr>
        <w:t>ASMTTI</w:t>
      </w:r>
      <w:r>
        <w:rPr>
          <w:color w:val="000000"/>
          <w:sz w:val="24"/>
        </w:rPr>
        <w:t xml:space="preserve"> </w:t>
      </w:r>
    </w:p>
    <w:p w:rsidR="005309A8" w:rsidRDefault="007613E7">
      <w:pPr>
        <w:spacing w:after="0" w:line="259" w:lineRule="auto"/>
        <w:ind w:left="0" w:right="0" w:firstLine="0"/>
        <w:jc w:val="left"/>
      </w:pPr>
      <w:r>
        <w:rPr>
          <w:color w:val="000000"/>
          <w:sz w:val="24"/>
        </w:rPr>
        <w:t xml:space="preserve"> </w:t>
      </w:r>
    </w:p>
    <w:p w:rsidR="005309A8" w:rsidRDefault="007613E7">
      <w:pPr>
        <w:spacing w:after="0" w:line="259" w:lineRule="auto"/>
        <w:ind w:left="0" w:right="0" w:firstLine="0"/>
        <w:jc w:val="left"/>
      </w:pPr>
      <w:r>
        <w:rPr>
          <w:color w:val="000000"/>
          <w:sz w:val="24"/>
        </w:rPr>
        <w:t xml:space="preserve"> </w:t>
      </w:r>
    </w:p>
    <w:p w:rsidR="005309A8" w:rsidRDefault="007613E7">
      <w:pPr>
        <w:spacing w:after="0" w:line="259" w:lineRule="auto"/>
        <w:ind w:left="0" w:right="0" w:firstLine="0"/>
        <w:jc w:val="left"/>
      </w:pPr>
      <w:r>
        <w:rPr>
          <w:color w:val="000000"/>
          <w:sz w:val="24"/>
        </w:rPr>
        <w:t xml:space="preserve"> </w:t>
      </w:r>
    </w:p>
    <w:p w:rsidR="005309A8" w:rsidRDefault="007613E7">
      <w:pPr>
        <w:spacing w:after="202" w:line="268" w:lineRule="auto"/>
        <w:ind w:left="355" w:right="0" w:hanging="10"/>
        <w:jc w:val="left"/>
      </w:pPr>
      <w:proofErr w:type="gramStart"/>
      <w:r>
        <w:rPr>
          <w:b/>
          <w:color w:val="000000"/>
          <w:sz w:val="24"/>
        </w:rPr>
        <w:t>m.</w:t>
      </w:r>
      <w:r>
        <w:rPr>
          <w:rFonts w:ascii="Arial" w:eastAsia="Arial" w:hAnsi="Arial" w:cs="Arial"/>
          <w:b/>
          <w:color w:val="000000"/>
          <w:sz w:val="24"/>
        </w:rPr>
        <w:t xml:space="preserve"> </w:t>
      </w:r>
      <w:r>
        <w:rPr>
          <w:b/>
          <w:color w:val="000000"/>
          <w:sz w:val="24"/>
        </w:rPr>
        <w:t xml:space="preserve"> CONTRACT</w:t>
      </w:r>
      <w:proofErr w:type="gramEnd"/>
      <w:r>
        <w:rPr>
          <w:b/>
          <w:color w:val="000000"/>
          <w:sz w:val="24"/>
        </w:rPr>
        <w:t xml:space="preserve"> PRICES </w:t>
      </w:r>
      <w:r>
        <w:rPr>
          <w:color w:val="000000"/>
          <w:sz w:val="24"/>
        </w:rPr>
        <w:t xml:space="preserve"> </w:t>
      </w:r>
    </w:p>
    <w:p w:rsidR="005309A8" w:rsidRDefault="007613E7">
      <w:pPr>
        <w:spacing w:after="3" w:line="270" w:lineRule="auto"/>
        <w:ind w:left="10" w:right="226" w:hanging="10"/>
        <w:jc w:val="left"/>
      </w:pPr>
      <w:r>
        <w:rPr>
          <w:color w:val="000000"/>
          <w:sz w:val="24"/>
        </w:rPr>
        <w:t xml:space="preserve">The contract price will be fixed during the term of contract and not subject to variation of any account.  </w:t>
      </w:r>
    </w:p>
    <w:p w:rsidR="005309A8" w:rsidRDefault="007613E7">
      <w:pPr>
        <w:spacing w:after="0" w:line="259" w:lineRule="auto"/>
        <w:ind w:left="0" w:right="0" w:firstLine="0"/>
        <w:jc w:val="left"/>
      </w:pPr>
      <w:r>
        <w:rPr>
          <w:color w:val="000000"/>
          <w:sz w:val="24"/>
        </w:rPr>
        <w:t xml:space="preserve"> </w:t>
      </w:r>
    </w:p>
    <w:p w:rsidR="005309A8" w:rsidRDefault="007613E7">
      <w:pPr>
        <w:pStyle w:val="Heading4"/>
        <w:spacing w:after="202" w:line="268" w:lineRule="auto"/>
        <w:ind w:left="355"/>
      </w:pPr>
      <w:proofErr w:type="gramStart"/>
      <w:r>
        <w:rPr>
          <w:color w:val="000000"/>
          <w:sz w:val="24"/>
        </w:rPr>
        <w:t>n.</w:t>
      </w:r>
      <w:r>
        <w:rPr>
          <w:rFonts w:ascii="Arial" w:eastAsia="Arial" w:hAnsi="Arial" w:cs="Arial"/>
          <w:color w:val="000000"/>
          <w:sz w:val="24"/>
        </w:rPr>
        <w:t xml:space="preserve"> </w:t>
      </w:r>
      <w:r>
        <w:rPr>
          <w:color w:val="000000"/>
          <w:sz w:val="24"/>
        </w:rPr>
        <w:t xml:space="preserve"> INDEMNITY</w:t>
      </w:r>
      <w:proofErr w:type="gramEnd"/>
      <w:r>
        <w:rPr>
          <w:color w:val="000000"/>
          <w:sz w:val="24"/>
        </w:rPr>
        <w:t xml:space="preserve"> </w:t>
      </w:r>
      <w:r>
        <w:rPr>
          <w:b w:val="0"/>
          <w:color w:val="000000"/>
          <w:sz w:val="24"/>
        </w:rPr>
        <w:t xml:space="preserve"> </w:t>
      </w:r>
    </w:p>
    <w:p w:rsidR="005309A8" w:rsidRDefault="007613E7">
      <w:pPr>
        <w:spacing w:after="3" w:line="270" w:lineRule="auto"/>
        <w:ind w:left="10" w:right="226" w:hanging="10"/>
        <w:jc w:val="left"/>
      </w:pPr>
      <w:r>
        <w:rPr>
          <w:color w:val="000000"/>
          <w:sz w:val="24"/>
        </w:rPr>
        <w:t xml:space="preserve">The contractor shall indemnify the </w:t>
      </w:r>
      <w:r w:rsidR="00BC74B7">
        <w:rPr>
          <w:color w:val="000000"/>
          <w:sz w:val="24"/>
        </w:rPr>
        <w:t>ASMTTI</w:t>
      </w:r>
      <w:r>
        <w:rPr>
          <w:color w:val="000000"/>
          <w:sz w:val="24"/>
        </w:rPr>
        <w:t xml:space="preserve">, its servants and agents against loss of or damage to property or bodily injury sustained by it or them by reason of any act, omission or neglect of the contractor, its servants or agents whilst performing their duties under this Agreement and against the dishonesty of his security officers whilst performing their duties hereunder and this shall include any loss damage injury or any consequential or indirect loss sustained by the </w:t>
      </w:r>
      <w:r w:rsidR="00BC74B7">
        <w:rPr>
          <w:color w:val="000000"/>
          <w:sz w:val="24"/>
        </w:rPr>
        <w:t>ASMTTI</w:t>
      </w:r>
      <w:r>
        <w:rPr>
          <w:color w:val="000000"/>
          <w:sz w:val="24"/>
        </w:rPr>
        <w:t xml:space="preserve"> its servants or agents or third parties lawfully on the premises by reason of any act or omission or neglect of the contractor, its servants or agents.  </w:t>
      </w:r>
    </w:p>
    <w:p w:rsidR="005309A8" w:rsidRDefault="007613E7">
      <w:pPr>
        <w:spacing w:after="0" w:line="259" w:lineRule="auto"/>
        <w:ind w:left="0" w:right="0" w:firstLine="0"/>
        <w:jc w:val="left"/>
      </w:pPr>
      <w:r>
        <w:rPr>
          <w:color w:val="000000"/>
          <w:sz w:val="23"/>
        </w:rPr>
        <w:t xml:space="preserve"> </w:t>
      </w:r>
    </w:p>
    <w:p w:rsidR="005309A8" w:rsidRDefault="007613E7">
      <w:pPr>
        <w:pStyle w:val="Heading5"/>
        <w:spacing w:after="221" w:line="259" w:lineRule="auto"/>
        <w:ind w:left="355"/>
      </w:pPr>
      <w:proofErr w:type="gramStart"/>
      <w:r>
        <w:rPr>
          <w:color w:val="000000"/>
          <w:sz w:val="23"/>
        </w:rPr>
        <w:lastRenderedPageBreak/>
        <w:t>o.</w:t>
      </w:r>
      <w:r>
        <w:rPr>
          <w:rFonts w:ascii="Arial" w:eastAsia="Arial" w:hAnsi="Arial" w:cs="Arial"/>
          <w:color w:val="000000"/>
          <w:sz w:val="23"/>
        </w:rPr>
        <w:t xml:space="preserve"> </w:t>
      </w:r>
      <w:r>
        <w:rPr>
          <w:color w:val="000000"/>
          <w:sz w:val="23"/>
        </w:rPr>
        <w:t xml:space="preserve"> CLAIMS</w:t>
      </w:r>
      <w:proofErr w:type="gramEnd"/>
      <w:r>
        <w:rPr>
          <w:color w:val="000000"/>
          <w:sz w:val="23"/>
        </w:rPr>
        <w:t xml:space="preserve"> </w:t>
      </w:r>
      <w:r>
        <w:rPr>
          <w:b w:val="0"/>
          <w:color w:val="000000"/>
          <w:sz w:val="23"/>
        </w:rPr>
        <w:t xml:space="preserve"> </w:t>
      </w:r>
    </w:p>
    <w:p w:rsidR="005309A8" w:rsidRDefault="007613E7">
      <w:pPr>
        <w:spacing w:after="3" w:line="270" w:lineRule="auto"/>
        <w:ind w:left="10" w:right="226" w:hanging="10"/>
        <w:jc w:val="left"/>
      </w:pPr>
      <w:r>
        <w:rPr>
          <w:color w:val="000000"/>
          <w:sz w:val="24"/>
        </w:rPr>
        <w:t xml:space="preserve">Notice of all claims by the </w:t>
      </w:r>
      <w:r w:rsidR="00BC74B7">
        <w:rPr>
          <w:color w:val="000000"/>
          <w:sz w:val="24"/>
        </w:rPr>
        <w:t>ASMTTI</w:t>
      </w:r>
      <w:r>
        <w:rPr>
          <w:color w:val="000000"/>
          <w:sz w:val="24"/>
        </w:rPr>
        <w:t xml:space="preserve"> in respect of any loss, damage or injury or consequential or direct loss shall be given in writing to the company giving details of such loss, damage or injury of consequential or indirect loss within fourteen (14) days after the discovery of such damage, loss or injury.  </w:t>
      </w:r>
    </w:p>
    <w:p w:rsidR="005309A8" w:rsidRDefault="007613E7">
      <w:pPr>
        <w:spacing w:after="0" w:line="259" w:lineRule="auto"/>
        <w:ind w:left="0" w:right="0" w:firstLine="0"/>
        <w:jc w:val="left"/>
      </w:pPr>
      <w:r>
        <w:rPr>
          <w:color w:val="000000"/>
          <w:sz w:val="23"/>
        </w:rPr>
        <w:t xml:space="preserve"> </w:t>
      </w:r>
    </w:p>
    <w:p w:rsidR="005309A8" w:rsidRDefault="007613E7">
      <w:pPr>
        <w:pStyle w:val="Heading5"/>
        <w:spacing w:after="221" w:line="259" w:lineRule="auto"/>
        <w:ind w:left="355"/>
      </w:pPr>
      <w:proofErr w:type="gramStart"/>
      <w:r>
        <w:rPr>
          <w:color w:val="000000"/>
          <w:sz w:val="23"/>
        </w:rPr>
        <w:t>p.</w:t>
      </w:r>
      <w:r>
        <w:rPr>
          <w:rFonts w:ascii="Arial" w:eastAsia="Arial" w:hAnsi="Arial" w:cs="Arial"/>
          <w:color w:val="000000"/>
          <w:sz w:val="23"/>
        </w:rPr>
        <w:t xml:space="preserve"> </w:t>
      </w:r>
      <w:r>
        <w:rPr>
          <w:color w:val="000000"/>
          <w:sz w:val="23"/>
        </w:rPr>
        <w:t xml:space="preserve"> INSURANCE</w:t>
      </w:r>
      <w:proofErr w:type="gramEnd"/>
      <w:r>
        <w:rPr>
          <w:color w:val="000000"/>
          <w:sz w:val="23"/>
        </w:rPr>
        <w:t xml:space="preserve"> </w:t>
      </w:r>
      <w:r>
        <w:rPr>
          <w:b w:val="0"/>
          <w:color w:val="000000"/>
          <w:sz w:val="23"/>
        </w:rPr>
        <w:t xml:space="preserve"> </w:t>
      </w:r>
    </w:p>
    <w:p w:rsidR="005309A8" w:rsidRDefault="007613E7">
      <w:pPr>
        <w:spacing w:after="3" w:line="270" w:lineRule="auto"/>
        <w:ind w:left="10" w:right="226" w:hanging="10"/>
        <w:jc w:val="left"/>
      </w:pPr>
      <w:r>
        <w:rPr>
          <w:color w:val="000000"/>
          <w:sz w:val="24"/>
        </w:rPr>
        <w:t xml:space="preserve">The contractor shall insure its security officers engaged in the performance of this agreement against injury sustained by them in the course of carrying out their duties in pursuance hereof and unless such injury shall be due to the act neglect or default of the </w:t>
      </w:r>
      <w:r w:rsidR="00BC74B7">
        <w:rPr>
          <w:color w:val="000000"/>
          <w:sz w:val="24"/>
        </w:rPr>
        <w:t>ASMTTI</w:t>
      </w:r>
      <w:r>
        <w:rPr>
          <w:color w:val="000000"/>
          <w:sz w:val="24"/>
        </w:rPr>
        <w:t xml:space="preserve">, its servant or agents the contractor will indemnify the </w:t>
      </w:r>
      <w:r w:rsidR="00BC74B7">
        <w:rPr>
          <w:color w:val="000000"/>
          <w:sz w:val="24"/>
        </w:rPr>
        <w:t>ASMTTI</w:t>
      </w:r>
      <w:r>
        <w:rPr>
          <w:color w:val="000000"/>
          <w:sz w:val="24"/>
        </w:rPr>
        <w:t xml:space="preserve"> against all actions, claims and demands in respect of such injury.  </w:t>
      </w:r>
    </w:p>
    <w:p w:rsidR="005309A8" w:rsidRDefault="007613E7">
      <w:pPr>
        <w:spacing w:after="239" w:line="270" w:lineRule="auto"/>
        <w:ind w:left="10" w:right="226" w:hanging="10"/>
        <w:jc w:val="left"/>
      </w:pPr>
      <w:r>
        <w:rPr>
          <w:color w:val="000000"/>
          <w:sz w:val="24"/>
        </w:rPr>
        <w:t xml:space="preserve">The contractor shall if required by </w:t>
      </w:r>
      <w:r w:rsidR="00BC74B7">
        <w:rPr>
          <w:color w:val="000000"/>
          <w:sz w:val="24"/>
        </w:rPr>
        <w:t>ASMTTI</w:t>
      </w:r>
      <w:r>
        <w:rPr>
          <w:color w:val="000000"/>
          <w:sz w:val="24"/>
        </w:rPr>
        <w:t xml:space="preserve"> avail the policy of Insurance in respect thereof and proof of payment of current premium.  </w:t>
      </w:r>
    </w:p>
    <w:p w:rsidR="005309A8" w:rsidRDefault="007613E7">
      <w:pPr>
        <w:spacing w:after="277" w:line="270" w:lineRule="auto"/>
        <w:ind w:left="10" w:right="226" w:hanging="10"/>
        <w:jc w:val="left"/>
      </w:pPr>
      <w:r>
        <w:rPr>
          <w:b/>
          <w:color w:val="000000"/>
          <w:sz w:val="24"/>
        </w:rPr>
        <w:t>IN WITNESS</w:t>
      </w:r>
      <w:r>
        <w:rPr>
          <w:color w:val="000000"/>
          <w:sz w:val="24"/>
        </w:rPr>
        <w:t xml:space="preserve"> whereof the parties hereto have caused this Agreement to be executed in accordance with their respective laws the day and year first above written. </w:t>
      </w:r>
    </w:p>
    <w:p w:rsidR="005309A8" w:rsidRDefault="007613E7">
      <w:pPr>
        <w:spacing w:after="3" w:line="270" w:lineRule="auto"/>
        <w:ind w:left="10" w:right="226" w:hanging="10"/>
        <w:jc w:val="left"/>
      </w:pPr>
      <w:r>
        <w:rPr>
          <w:color w:val="000000"/>
          <w:sz w:val="24"/>
        </w:rPr>
        <w:t xml:space="preserve">The common seal of </w:t>
      </w:r>
      <w:r w:rsidR="00697557">
        <w:rPr>
          <w:color w:val="000000"/>
          <w:sz w:val="24"/>
        </w:rPr>
        <w:t xml:space="preserve">Ahmed shahame </w:t>
      </w:r>
      <w:proofErr w:type="spellStart"/>
      <w:r w:rsidR="00697557">
        <w:rPr>
          <w:color w:val="000000"/>
          <w:sz w:val="24"/>
        </w:rPr>
        <w:t>mwidani</w:t>
      </w:r>
      <w:proofErr w:type="spellEnd"/>
      <w:r w:rsidR="00697557">
        <w:rPr>
          <w:color w:val="000000"/>
          <w:sz w:val="24"/>
        </w:rPr>
        <w:t xml:space="preserve"> </w:t>
      </w:r>
      <w:proofErr w:type="spellStart"/>
      <w:r w:rsidR="00697557">
        <w:rPr>
          <w:color w:val="000000"/>
          <w:sz w:val="24"/>
        </w:rPr>
        <w:t>tti</w:t>
      </w:r>
      <w:proofErr w:type="spellEnd"/>
    </w:p>
    <w:p w:rsidR="005309A8" w:rsidRDefault="007613E7">
      <w:pPr>
        <w:spacing w:after="162" w:line="259" w:lineRule="auto"/>
        <w:ind w:left="0" w:right="0" w:firstLine="0"/>
        <w:jc w:val="left"/>
      </w:pPr>
      <w:r>
        <w:rPr>
          <w:color w:val="000000"/>
          <w:sz w:val="20"/>
        </w:rPr>
        <w:t xml:space="preserve"> </w:t>
      </w:r>
    </w:p>
    <w:p w:rsidR="005309A8" w:rsidRDefault="007613E7">
      <w:pPr>
        <w:pStyle w:val="Heading5"/>
        <w:tabs>
          <w:tab w:val="center" w:pos="1145"/>
        </w:tabs>
        <w:spacing w:after="197" w:line="260" w:lineRule="auto"/>
        <w:ind w:left="0" w:firstLine="0"/>
      </w:pPr>
      <w:r>
        <w:rPr>
          <w:sz w:val="24"/>
        </w:rPr>
        <w:t>3.</w:t>
      </w:r>
      <w:r>
        <w:rPr>
          <w:rFonts w:ascii="Arial" w:eastAsia="Arial" w:hAnsi="Arial" w:cs="Arial"/>
          <w:sz w:val="24"/>
        </w:rPr>
        <w:t xml:space="preserve"> </w:t>
      </w:r>
      <w:r>
        <w:rPr>
          <w:rFonts w:ascii="Arial" w:eastAsia="Arial" w:hAnsi="Arial" w:cs="Arial"/>
          <w:sz w:val="24"/>
        </w:rPr>
        <w:tab/>
      </w:r>
      <w:r>
        <w:rPr>
          <w:sz w:val="24"/>
        </w:rPr>
        <w:t>Work Plan</w:t>
      </w:r>
      <w:r>
        <w:rPr>
          <w:color w:val="000000"/>
          <w:sz w:val="24"/>
        </w:rPr>
        <w:t xml:space="preserve"> </w:t>
      </w:r>
    </w:p>
    <w:p w:rsidR="005309A8" w:rsidRDefault="007613E7">
      <w:pPr>
        <w:spacing w:after="0"/>
        <w:ind w:left="113" w:right="93"/>
      </w:pPr>
      <w:r>
        <w:t>[Procuring Entity shall provide main features of the work plan that the Tenderer should provide in the tender for carrying out the contract, from beginning to the end].</w:t>
      </w:r>
      <w:r>
        <w:rPr>
          <w:color w:val="00000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162" w:line="259" w:lineRule="auto"/>
        <w:ind w:left="0" w:right="0" w:firstLine="0"/>
        <w:jc w:val="left"/>
      </w:pPr>
      <w:r>
        <w:rPr>
          <w:color w:val="000000"/>
          <w:sz w:val="20"/>
        </w:rPr>
        <w:t xml:space="preserve"> </w:t>
      </w:r>
    </w:p>
    <w:p w:rsidR="005309A8" w:rsidRDefault="007613E7">
      <w:pPr>
        <w:pStyle w:val="Heading5"/>
        <w:spacing w:after="32" w:line="260" w:lineRule="auto"/>
        <w:ind w:left="113" w:right="82"/>
      </w:pPr>
      <w:r>
        <w:rPr>
          <w:sz w:val="24"/>
        </w:rPr>
        <w:t>4.</w:t>
      </w:r>
      <w:r>
        <w:rPr>
          <w:rFonts w:ascii="Arial" w:eastAsia="Arial" w:hAnsi="Arial" w:cs="Arial"/>
          <w:sz w:val="24"/>
        </w:rPr>
        <w:t xml:space="preserve"> </w:t>
      </w:r>
      <w:r>
        <w:rPr>
          <w:sz w:val="24"/>
        </w:rPr>
        <w:t>Other Time Schedule</w:t>
      </w:r>
      <w:r>
        <w:rPr>
          <w:color w:val="000000"/>
          <w:sz w:val="24"/>
        </w:rPr>
        <w:t xml:space="preserve"> </w:t>
      </w:r>
    </w:p>
    <w:p w:rsidR="005309A8" w:rsidRDefault="007613E7">
      <w:pPr>
        <w:spacing w:after="0" w:line="259" w:lineRule="auto"/>
        <w:ind w:left="0" w:right="0" w:firstLine="0"/>
        <w:jc w:val="left"/>
      </w:pPr>
      <w:r>
        <w:rPr>
          <w:b/>
          <w:color w:val="000000"/>
          <w:sz w:val="30"/>
        </w:rPr>
        <w:t xml:space="preserve"> </w:t>
      </w:r>
    </w:p>
    <w:p w:rsidR="005309A8" w:rsidRDefault="007613E7">
      <w:pPr>
        <w:spacing w:after="4" w:line="251" w:lineRule="auto"/>
        <w:ind w:left="110" w:right="209" w:hanging="10"/>
        <w:jc w:val="left"/>
      </w:pPr>
      <w:r>
        <w:rPr>
          <w:b/>
          <w:i/>
        </w:rPr>
        <w:t>(</w:t>
      </w:r>
      <w:proofErr w:type="gramStart"/>
      <w:r>
        <w:rPr>
          <w:b/>
          <w:i/>
        </w:rPr>
        <w:t>to</w:t>
      </w:r>
      <w:proofErr w:type="gramEnd"/>
      <w:r>
        <w:rPr>
          <w:b/>
          <w:i/>
        </w:rPr>
        <w:t xml:space="preserve"> be used by Tenderer when alternative Time for Completion is invited in ITT14.2)</w:t>
      </w:r>
      <w:r>
        <w:rPr>
          <w:b/>
          <w:i/>
          <w:color w:val="00000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27"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5"/>
        </w:rPr>
        <w:t xml:space="preserve"> </w:t>
      </w:r>
    </w:p>
    <w:p w:rsidR="005309A8" w:rsidRDefault="007613E7">
      <w:pPr>
        <w:spacing w:after="0" w:line="259" w:lineRule="auto"/>
        <w:ind w:left="0" w:right="0" w:firstLine="0"/>
        <w:jc w:val="left"/>
      </w:pPr>
      <w:r>
        <w:rPr>
          <w:b/>
          <w:i/>
          <w:color w:val="000000"/>
          <w:sz w:val="20"/>
        </w:rPr>
        <w:t xml:space="preserve"> </w:t>
      </w:r>
    </w:p>
    <w:p w:rsidR="005309A8" w:rsidRDefault="007613E7">
      <w:pPr>
        <w:spacing w:after="155" w:line="259" w:lineRule="auto"/>
        <w:ind w:left="0" w:right="0" w:firstLine="0"/>
        <w:jc w:val="left"/>
      </w:pPr>
      <w:r>
        <w:rPr>
          <w:b/>
          <w:i/>
          <w:color w:val="000000"/>
          <w:sz w:val="20"/>
        </w:rPr>
        <w:t xml:space="preserve"> </w:t>
      </w:r>
    </w:p>
    <w:p w:rsidR="005309A8" w:rsidRDefault="007613E7">
      <w:pPr>
        <w:pStyle w:val="Heading5"/>
        <w:tabs>
          <w:tab w:val="center" w:pos="3191"/>
        </w:tabs>
        <w:spacing w:after="392" w:line="260" w:lineRule="auto"/>
        <w:ind w:left="0" w:firstLine="0"/>
      </w:pPr>
      <w:r>
        <w:rPr>
          <w:sz w:val="24"/>
        </w:rPr>
        <w:t>1.</w:t>
      </w:r>
      <w:r>
        <w:rPr>
          <w:rFonts w:ascii="Arial" w:eastAsia="Arial" w:hAnsi="Arial" w:cs="Arial"/>
          <w:sz w:val="24"/>
        </w:rPr>
        <w:t xml:space="preserve"> </w:t>
      </w:r>
      <w:r>
        <w:rPr>
          <w:rFonts w:ascii="Arial" w:eastAsia="Arial" w:hAnsi="Arial" w:cs="Arial"/>
          <w:sz w:val="24"/>
        </w:rPr>
        <w:tab/>
      </w:r>
      <w:r>
        <w:rPr>
          <w:sz w:val="24"/>
        </w:rPr>
        <w:t xml:space="preserve">NOTIFICATION OF INTENTION TO AWARD </w:t>
      </w:r>
      <w:r>
        <w:rPr>
          <w:b w:val="0"/>
          <w:color w:val="000000"/>
        </w:rPr>
        <w:t xml:space="preserve"> </w:t>
      </w:r>
    </w:p>
    <w:p w:rsidR="005309A8" w:rsidRDefault="007613E7">
      <w:pPr>
        <w:pStyle w:val="Heading6"/>
        <w:spacing w:after="4" w:line="481" w:lineRule="auto"/>
        <w:ind w:left="110" w:right="296"/>
      </w:pPr>
      <w:r>
        <w:t>[</w:t>
      </w:r>
      <w:r>
        <w:rPr>
          <w:i/>
        </w:rPr>
        <w:t>This Notification of Intention to Award shall be sent to each Tenderer that submitted a Tender.</w:t>
      </w:r>
      <w:r>
        <w:t>] [</w:t>
      </w:r>
      <w:r>
        <w:rPr>
          <w:i/>
        </w:rPr>
        <w:t>Send this Notification to the Tenderer's Authorized Representative named in the Tenderer Information Form</w:t>
      </w:r>
      <w:r>
        <w:t xml:space="preserve">] </w:t>
      </w:r>
      <w:r>
        <w:rPr>
          <w:b w:val="0"/>
        </w:rPr>
        <w:t>For the attention of Tenderer's Authorized Representative</w:t>
      </w:r>
      <w:r>
        <w:rPr>
          <w:b w:val="0"/>
          <w:color w:val="000000"/>
        </w:rPr>
        <w:t xml:space="preserve"> </w:t>
      </w:r>
    </w:p>
    <w:p w:rsidR="005309A8" w:rsidRDefault="007613E7">
      <w:pPr>
        <w:spacing w:after="91" w:line="249" w:lineRule="auto"/>
        <w:ind w:left="117" w:right="0" w:hanging="10"/>
        <w:jc w:val="left"/>
      </w:pPr>
      <w:r>
        <w:t xml:space="preserve">Name: </w:t>
      </w:r>
      <w:proofErr w:type="gramStart"/>
      <w:r>
        <w:rPr>
          <w:i/>
        </w:rPr>
        <w:t>.............................................................[</w:t>
      </w:r>
      <w:proofErr w:type="gramEnd"/>
      <w:r>
        <w:rPr>
          <w:i/>
        </w:rPr>
        <w:t>insert Authorized Representative's name]</w:t>
      </w:r>
      <w:r>
        <w:rPr>
          <w:i/>
          <w:color w:val="000000"/>
        </w:rPr>
        <w:t xml:space="preserve"> </w:t>
      </w:r>
    </w:p>
    <w:p w:rsidR="005309A8" w:rsidRDefault="007613E7">
      <w:pPr>
        <w:spacing w:after="98" w:line="249" w:lineRule="auto"/>
        <w:ind w:left="117" w:right="0" w:hanging="10"/>
        <w:jc w:val="left"/>
      </w:pPr>
      <w:r>
        <w:t xml:space="preserve">Address: </w:t>
      </w:r>
      <w:proofErr w:type="gramStart"/>
      <w:r>
        <w:rPr>
          <w:i/>
        </w:rPr>
        <w:t>.........................................................[</w:t>
      </w:r>
      <w:proofErr w:type="gramEnd"/>
      <w:r>
        <w:rPr>
          <w:i/>
        </w:rPr>
        <w:t>insert Authorized Representative's Address]</w:t>
      </w:r>
      <w:r>
        <w:rPr>
          <w:i/>
          <w:color w:val="000000"/>
        </w:rPr>
        <w:t xml:space="preserve"> </w:t>
      </w:r>
    </w:p>
    <w:p w:rsidR="005309A8" w:rsidRDefault="007613E7">
      <w:pPr>
        <w:spacing w:after="101" w:line="249" w:lineRule="auto"/>
        <w:ind w:left="117" w:right="0" w:hanging="10"/>
        <w:jc w:val="left"/>
      </w:pPr>
      <w:r>
        <w:t xml:space="preserve">Telephone numbers: </w:t>
      </w:r>
      <w:proofErr w:type="gramStart"/>
      <w:r>
        <w:rPr>
          <w:i/>
        </w:rPr>
        <w:t>........................................[</w:t>
      </w:r>
      <w:proofErr w:type="gramEnd"/>
      <w:r>
        <w:rPr>
          <w:i/>
        </w:rPr>
        <w:t>insert Authorized Representative's telephone/fax numbers]</w:t>
      </w:r>
      <w:r>
        <w:rPr>
          <w:i/>
          <w:color w:val="000000"/>
        </w:rPr>
        <w:t xml:space="preserve"> </w:t>
      </w:r>
    </w:p>
    <w:p w:rsidR="005309A8" w:rsidRDefault="007613E7">
      <w:pPr>
        <w:spacing w:after="252" w:line="249" w:lineRule="auto"/>
        <w:ind w:left="117" w:right="0" w:hanging="10"/>
        <w:jc w:val="left"/>
      </w:pPr>
      <w:r>
        <w:t>Email Address</w:t>
      </w:r>
      <w:proofErr w:type="gramStart"/>
      <w:r>
        <w:t>:</w:t>
      </w:r>
      <w:r>
        <w:rPr>
          <w:i/>
        </w:rPr>
        <w:t>...............................................</w:t>
      </w:r>
      <w:proofErr w:type="gramEnd"/>
      <w:r>
        <w:rPr>
          <w:i/>
        </w:rPr>
        <w:t xml:space="preserve"> [</w:t>
      </w:r>
      <w:proofErr w:type="gramStart"/>
      <w:r>
        <w:rPr>
          <w:i/>
        </w:rPr>
        <w:t>insert</w:t>
      </w:r>
      <w:proofErr w:type="gramEnd"/>
      <w:r>
        <w:rPr>
          <w:i/>
        </w:rPr>
        <w:t xml:space="preserve"> Authorized Representative's email address]</w:t>
      </w:r>
      <w:r>
        <w:rPr>
          <w:i/>
          <w:color w:val="000000"/>
        </w:rPr>
        <w:t xml:space="preserve"> </w:t>
      </w:r>
    </w:p>
    <w:p w:rsidR="005309A8" w:rsidRDefault="007613E7">
      <w:pPr>
        <w:pStyle w:val="Heading6"/>
        <w:spacing w:after="228" w:line="251" w:lineRule="auto"/>
        <w:ind w:left="110" w:right="388"/>
      </w:pPr>
      <w:r>
        <w:rPr>
          <w:i/>
        </w:rPr>
        <w:lastRenderedPageBreak/>
        <w:t>[IMPORTANT: insert the date that this Notification is transmitted to Tenderers. The Notification must be sent to all Tenderers simultaneously. This means on the same date and as close to the same time as possible.]</w:t>
      </w:r>
      <w:r>
        <w:rPr>
          <w:i/>
          <w:color w:val="000000"/>
        </w:rPr>
        <w:t xml:space="preserve"> </w:t>
      </w:r>
    </w:p>
    <w:p w:rsidR="005309A8" w:rsidRDefault="007613E7">
      <w:pPr>
        <w:spacing w:after="224" w:line="249" w:lineRule="auto"/>
        <w:ind w:left="117" w:right="0" w:hanging="10"/>
        <w:jc w:val="left"/>
      </w:pPr>
      <w:r>
        <w:rPr>
          <w:b/>
        </w:rPr>
        <w:t>DATE OF TRANSMISSION</w:t>
      </w:r>
      <w:proofErr w:type="gramStart"/>
      <w:r>
        <w:t>:</w:t>
      </w:r>
      <w:r>
        <w:rPr>
          <w:i/>
        </w:rPr>
        <w:t>.....................................</w:t>
      </w:r>
      <w:proofErr w:type="gramEnd"/>
      <w:r>
        <w:rPr>
          <w:i/>
        </w:rPr>
        <w:t xml:space="preserve"> </w:t>
      </w:r>
      <w:r>
        <w:t>This Notification is sent by: [</w:t>
      </w:r>
      <w:r>
        <w:rPr>
          <w:i/>
        </w:rPr>
        <w:t>email/fax</w:t>
      </w:r>
      <w:r>
        <w:t>] on [</w:t>
      </w:r>
      <w:r>
        <w:rPr>
          <w:i/>
        </w:rPr>
        <w:t>date</w:t>
      </w:r>
      <w:r>
        <w:t>] (local time)</w:t>
      </w:r>
      <w:r>
        <w:rPr>
          <w:color w:val="000000"/>
        </w:rPr>
        <w:t xml:space="preserve"> </w:t>
      </w:r>
    </w:p>
    <w:p w:rsidR="005309A8" w:rsidRDefault="007613E7">
      <w:pPr>
        <w:spacing w:after="224" w:line="249" w:lineRule="auto"/>
        <w:ind w:left="117" w:right="0" w:hanging="10"/>
        <w:jc w:val="left"/>
      </w:pPr>
      <w:r>
        <w:rPr>
          <w:b/>
        </w:rPr>
        <w:t xml:space="preserve">Procuring Entity: </w:t>
      </w:r>
      <w:proofErr w:type="gramStart"/>
      <w:r>
        <w:rPr>
          <w:i/>
        </w:rPr>
        <w:t>.......................................[</w:t>
      </w:r>
      <w:proofErr w:type="gramEnd"/>
      <w:r>
        <w:rPr>
          <w:i/>
        </w:rPr>
        <w:t>insert the name of the Procuring Entity]</w:t>
      </w:r>
      <w:r>
        <w:rPr>
          <w:i/>
          <w:color w:val="000000"/>
        </w:rPr>
        <w:t xml:space="preserve"> </w:t>
      </w:r>
    </w:p>
    <w:p w:rsidR="005309A8" w:rsidRDefault="007613E7">
      <w:pPr>
        <w:spacing w:after="224" w:line="249" w:lineRule="auto"/>
        <w:ind w:left="117" w:right="0" w:hanging="10"/>
        <w:jc w:val="left"/>
      </w:pPr>
      <w:r>
        <w:rPr>
          <w:b/>
        </w:rPr>
        <w:t>Contract title</w:t>
      </w:r>
      <w:proofErr w:type="gramStart"/>
      <w:r>
        <w:rPr>
          <w:b/>
        </w:rPr>
        <w:t>:</w:t>
      </w:r>
      <w:r>
        <w:rPr>
          <w:i/>
        </w:rPr>
        <w:t>.............................................</w:t>
      </w:r>
      <w:proofErr w:type="gramEnd"/>
      <w:r>
        <w:rPr>
          <w:i/>
        </w:rPr>
        <w:t xml:space="preserve"> [</w:t>
      </w:r>
      <w:proofErr w:type="gramStart"/>
      <w:r>
        <w:rPr>
          <w:i/>
        </w:rPr>
        <w:t>insert</w:t>
      </w:r>
      <w:proofErr w:type="gramEnd"/>
      <w:r>
        <w:rPr>
          <w:i/>
        </w:rPr>
        <w:t xml:space="preserve"> the name of the contract]</w:t>
      </w:r>
      <w:r>
        <w:rPr>
          <w:i/>
          <w:color w:val="000000"/>
        </w:rPr>
        <w:t xml:space="preserve"> </w:t>
      </w:r>
    </w:p>
    <w:p w:rsidR="005309A8" w:rsidRDefault="007613E7">
      <w:pPr>
        <w:spacing w:after="224" w:line="249" w:lineRule="auto"/>
        <w:ind w:left="117" w:right="0" w:hanging="10"/>
        <w:jc w:val="left"/>
      </w:pPr>
      <w:r>
        <w:rPr>
          <w:b/>
        </w:rPr>
        <w:t xml:space="preserve">ITT No: </w:t>
      </w:r>
      <w:proofErr w:type="gramStart"/>
      <w:r>
        <w:rPr>
          <w:i/>
        </w:rPr>
        <w:t>.......................................................[</w:t>
      </w:r>
      <w:proofErr w:type="gramEnd"/>
      <w:r>
        <w:rPr>
          <w:i/>
        </w:rPr>
        <w:t>insert ITT reference number from Procurement Plan]</w:t>
      </w:r>
      <w:r>
        <w:rPr>
          <w:i/>
          <w:color w:val="000000"/>
        </w:rPr>
        <w:t xml:space="preserve"> </w:t>
      </w:r>
    </w:p>
    <w:p w:rsidR="005309A8" w:rsidRDefault="007613E7">
      <w:pPr>
        <w:spacing w:after="137"/>
        <w:ind w:left="109" w:right="93"/>
      </w:pPr>
      <w:r>
        <w:t>This Notification of Intention to Award (Notification) notifies you of our decision to award the above contract. The transmission of this Notification begins the Standstill Period. During the Standstill Period you may:</w:t>
      </w:r>
      <w:r>
        <w:rPr>
          <w:color w:val="000000"/>
        </w:rPr>
        <w:t xml:space="preserve"> </w:t>
      </w:r>
    </w:p>
    <w:p w:rsidR="005309A8" w:rsidRDefault="007613E7">
      <w:pPr>
        <w:numPr>
          <w:ilvl w:val="0"/>
          <w:numId w:val="80"/>
        </w:numPr>
        <w:spacing w:after="105"/>
        <w:ind w:right="93" w:hanging="324"/>
      </w:pPr>
      <w:r>
        <w:t>Request a debriefing in relation to the evaluation of your Tender, and/or</w:t>
      </w:r>
      <w:r>
        <w:rPr>
          <w:color w:val="000000"/>
        </w:rPr>
        <w:t xml:space="preserve"> </w:t>
      </w:r>
    </w:p>
    <w:p w:rsidR="005309A8" w:rsidRDefault="007613E7">
      <w:pPr>
        <w:numPr>
          <w:ilvl w:val="0"/>
          <w:numId w:val="80"/>
        </w:numPr>
        <w:spacing w:after="71"/>
        <w:ind w:right="93" w:hanging="324"/>
      </w:pPr>
      <w:r>
        <w:t>Submit a Procurement-related Complaint in relation to the decision to award the contract.</w:t>
      </w:r>
      <w:r>
        <w:rPr>
          <w:color w:val="000000"/>
        </w:rPr>
        <w:t xml:space="preserve"> </w:t>
      </w:r>
    </w:p>
    <w:p w:rsidR="005309A8" w:rsidRDefault="007613E7">
      <w:pPr>
        <w:spacing w:after="0" w:line="259" w:lineRule="auto"/>
        <w:ind w:left="0" w:right="0" w:firstLine="0"/>
        <w:jc w:val="left"/>
      </w:pPr>
      <w:r>
        <w:rPr>
          <w:color w:val="000000"/>
          <w:sz w:val="30"/>
        </w:rPr>
        <w:t xml:space="preserve"> </w:t>
      </w:r>
    </w:p>
    <w:p w:rsidR="005309A8" w:rsidRDefault="007613E7">
      <w:pPr>
        <w:pStyle w:val="Heading6"/>
        <w:tabs>
          <w:tab w:val="center" w:pos="1674"/>
        </w:tabs>
        <w:spacing w:after="9"/>
        <w:ind w:left="0" w:firstLine="0"/>
      </w:pPr>
      <w:r>
        <w:t xml:space="preserve">I). </w:t>
      </w:r>
      <w:r>
        <w:tab/>
      </w:r>
      <w:proofErr w:type="gramStart"/>
      <w:r>
        <w:t>The</w:t>
      </w:r>
      <w:proofErr w:type="gramEnd"/>
      <w:r>
        <w:t xml:space="preserve"> successful Tenderer </w:t>
      </w:r>
    </w:p>
    <w:p w:rsidR="005309A8" w:rsidRDefault="007613E7">
      <w:pPr>
        <w:spacing w:after="0" w:line="259" w:lineRule="auto"/>
        <w:ind w:left="106" w:right="0" w:firstLine="0"/>
        <w:jc w:val="left"/>
      </w:pPr>
      <w:r>
        <w:rPr>
          <w:b/>
        </w:rPr>
        <w:t xml:space="preserve"> </w:t>
      </w:r>
    </w:p>
    <w:tbl>
      <w:tblPr>
        <w:tblStyle w:val="TableGrid"/>
        <w:tblW w:w="9069" w:type="dxa"/>
        <w:tblInd w:w="5" w:type="dxa"/>
        <w:tblCellMar>
          <w:left w:w="108" w:type="dxa"/>
          <w:right w:w="115" w:type="dxa"/>
        </w:tblCellMar>
        <w:tblLook w:val="04A0" w:firstRow="1" w:lastRow="0" w:firstColumn="1" w:lastColumn="0" w:noHBand="0" w:noVBand="1"/>
      </w:tblPr>
      <w:tblGrid>
        <w:gridCol w:w="2122"/>
        <w:gridCol w:w="6947"/>
      </w:tblGrid>
      <w:tr w:rsidR="005309A8">
        <w:trPr>
          <w:trHeight w:val="526"/>
        </w:trPr>
        <w:tc>
          <w:tcPr>
            <w:tcW w:w="2122"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b/>
                <w:color w:val="000000"/>
                <w:sz w:val="24"/>
              </w:rPr>
              <w:t xml:space="preserve">Name: </w:t>
            </w:r>
          </w:p>
        </w:tc>
        <w:tc>
          <w:tcPr>
            <w:tcW w:w="6947"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2" w:right="0" w:firstLine="0"/>
              <w:jc w:val="left"/>
            </w:pPr>
            <w:r>
              <w:rPr>
                <w:color w:val="000000"/>
                <w:sz w:val="24"/>
              </w:rPr>
              <w:t>[</w:t>
            </w:r>
            <w:r>
              <w:rPr>
                <w:i/>
                <w:color w:val="000000"/>
                <w:sz w:val="24"/>
              </w:rPr>
              <w:t>insert name</w:t>
            </w:r>
            <w:r>
              <w:rPr>
                <w:color w:val="000000"/>
                <w:sz w:val="24"/>
              </w:rPr>
              <w:t xml:space="preserve"> </w:t>
            </w:r>
            <w:r>
              <w:rPr>
                <w:i/>
                <w:color w:val="000000"/>
                <w:sz w:val="24"/>
              </w:rPr>
              <w:t>of successful Tenderer</w:t>
            </w:r>
            <w:r>
              <w:rPr>
                <w:color w:val="000000"/>
                <w:sz w:val="24"/>
              </w:rPr>
              <w:t xml:space="preserve">] </w:t>
            </w:r>
          </w:p>
        </w:tc>
      </w:tr>
      <w:tr w:rsidR="005309A8">
        <w:trPr>
          <w:trHeight w:val="529"/>
        </w:trPr>
        <w:tc>
          <w:tcPr>
            <w:tcW w:w="2122"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b/>
                <w:color w:val="000000"/>
                <w:sz w:val="24"/>
              </w:rPr>
              <w:t xml:space="preserve">Address: </w:t>
            </w:r>
          </w:p>
        </w:tc>
        <w:tc>
          <w:tcPr>
            <w:tcW w:w="6947"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2" w:right="0" w:firstLine="0"/>
              <w:jc w:val="left"/>
            </w:pPr>
            <w:r>
              <w:rPr>
                <w:color w:val="000000"/>
                <w:sz w:val="24"/>
              </w:rPr>
              <w:t>[</w:t>
            </w:r>
            <w:r>
              <w:rPr>
                <w:i/>
                <w:color w:val="000000"/>
                <w:sz w:val="24"/>
              </w:rPr>
              <w:t>insert address</w:t>
            </w:r>
            <w:r>
              <w:rPr>
                <w:color w:val="000000"/>
                <w:sz w:val="24"/>
              </w:rPr>
              <w:t xml:space="preserve"> </w:t>
            </w:r>
            <w:r>
              <w:rPr>
                <w:i/>
                <w:color w:val="000000"/>
                <w:sz w:val="24"/>
              </w:rPr>
              <w:t>of the successful Tenderer</w:t>
            </w:r>
            <w:r>
              <w:rPr>
                <w:color w:val="000000"/>
                <w:sz w:val="24"/>
              </w:rPr>
              <w:t xml:space="preserve">] </w:t>
            </w:r>
          </w:p>
        </w:tc>
      </w:tr>
      <w:tr w:rsidR="005309A8">
        <w:trPr>
          <w:trHeight w:val="526"/>
        </w:trPr>
        <w:tc>
          <w:tcPr>
            <w:tcW w:w="2122"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b/>
                <w:color w:val="000000"/>
                <w:sz w:val="24"/>
              </w:rPr>
              <w:t xml:space="preserve">Contract price: </w:t>
            </w:r>
          </w:p>
        </w:tc>
        <w:tc>
          <w:tcPr>
            <w:tcW w:w="6947"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2" w:right="0" w:firstLine="0"/>
              <w:jc w:val="left"/>
            </w:pPr>
            <w:r>
              <w:rPr>
                <w:color w:val="000000"/>
                <w:sz w:val="24"/>
              </w:rPr>
              <w:t>[</w:t>
            </w:r>
            <w:r>
              <w:rPr>
                <w:i/>
                <w:color w:val="000000"/>
                <w:sz w:val="24"/>
              </w:rPr>
              <w:t>insert contract price</w:t>
            </w:r>
            <w:r>
              <w:rPr>
                <w:color w:val="000000"/>
                <w:sz w:val="24"/>
              </w:rPr>
              <w:t xml:space="preserve"> </w:t>
            </w:r>
            <w:r>
              <w:rPr>
                <w:i/>
                <w:color w:val="000000"/>
                <w:sz w:val="24"/>
              </w:rPr>
              <w:t>of the successful Tender</w:t>
            </w:r>
            <w:r>
              <w:rPr>
                <w:color w:val="000000"/>
                <w:sz w:val="24"/>
              </w:rPr>
              <w:t xml:space="preserve">] </w:t>
            </w:r>
          </w:p>
        </w:tc>
      </w:tr>
    </w:tbl>
    <w:p w:rsidR="005309A8" w:rsidRDefault="007613E7">
      <w:pPr>
        <w:spacing w:after="0" w:line="259" w:lineRule="auto"/>
        <w:ind w:left="106" w:right="0" w:firstLine="0"/>
        <w:jc w:val="left"/>
      </w:pPr>
      <w:r>
        <w:rPr>
          <w:b/>
        </w:rPr>
        <w:t xml:space="preserve"> </w:t>
      </w:r>
    </w:p>
    <w:p w:rsidR="005309A8" w:rsidRDefault="007613E7">
      <w:pPr>
        <w:spacing w:after="215" w:line="259" w:lineRule="auto"/>
        <w:ind w:left="0" w:right="0" w:firstLine="0"/>
        <w:jc w:val="left"/>
      </w:pPr>
      <w:r>
        <w:rPr>
          <w:b/>
          <w:color w:val="000000"/>
          <w:sz w:val="20"/>
        </w:rPr>
        <w:t xml:space="preserve"> </w:t>
      </w:r>
    </w:p>
    <w:p w:rsidR="005309A8" w:rsidRDefault="007613E7">
      <w:pPr>
        <w:pStyle w:val="Heading7"/>
        <w:spacing w:after="4" w:line="251" w:lineRule="auto"/>
        <w:ind w:left="528" w:right="209" w:hanging="428"/>
      </w:pPr>
      <w:r>
        <w:rPr>
          <w:i/>
        </w:rPr>
        <w:t>ii).</w:t>
      </w:r>
      <w:r>
        <w:rPr>
          <w:rFonts w:ascii="Arial" w:eastAsia="Arial" w:hAnsi="Arial" w:cs="Arial"/>
          <w:i/>
        </w:rPr>
        <w:t xml:space="preserve"> </w:t>
      </w:r>
      <w:r>
        <w:t xml:space="preserve">Other Tenderers </w:t>
      </w:r>
      <w:r>
        <w:rPr>
          <w:i/>
        </w:rPr>
        <w:t xml:space="preserve">[INSTRUCTIONS: insert names of all Tenderers that submitted a Tender. If the Tender's price was evaluated include the evaluated price as well as the Tender price as read out.] </w:t>
      </w:r>
    </w:p>
    <w:p w:rsidR="005309A8" w:rsidRDefault="007613E7">
      <w:pPr>
        <w:spacing w:after="0" w:line="259" w:lineRule="auto"/>
        <w:ind w:left="0" w:right="0" w:firstLine="0"/>
        <w:jc w:val="left"/>
      </w:pPr>
      <w:r>
        <w:rPr>
          <w:b/>
          <w:i/>
          <w:color w:val="000000"/>
          <w:sz w:val="20"/>
        </w:rPr>
        <w:t xml:space="preserve"> </w:t>
      </w:r>
    </w:p>
    <w:p w:rsidR="005309A8" w:rsidRDefault="007613E7">
      <w:pPr>
        <w:spacing w:after="0" w:line="259" w:lineRule="auto"/>
        <w:ind w:left="0" w:right="0" w:firstLine="0"/>
        <w:jc w:val="left"/>
      </w:pPr>
      <w:r>
        <w:rPr>
          <w:b/>
          <w:i/>
          <w:color w:val="000000"/>
          <w:sz w:val="18"/>
        </w:rPr>
        <w:t xml:space="preserve"> </w:t>
      </w:r>
    </w:p>
    <w:tbl>
      <w:tblPr>
        <w:tblStyle w:val="TableGrid"/>
        <w:tblW w:w="9069" w:type="dxa"/>
        <w:tblInd w:w="5" w:type="dxa"/>
        <w:tblCellMar>
          <w:top w:w="15" w:type="dxa"/>
          <w:left w:w="108" w:type="dxa"/>
          <w:right w:w="115" w:type="dxa"/>
        </w:tblCellMar>
        <w:tblLook w:val="04A0" w:firstRow="1" w:lastRow="0" w:firstColumn="1" w:lastColumn="0" w:noHBand="0" w:noVBand="1"/>
      </w:tblPr>
      <w:tblGrid>
        <w:gridCol w:w="2266"/>
        <w:gridCol w:w="2341"/>
        <w:gridCol w:w="4462"/>
      </w:tblGrid>
      <w:tr w:rsidR="005309A8">
        <w:trPr>
          <w:trHeight w:val="240"/>
        </w:trPr>
        <w:tc>
          <w:tcPr>
            <w:tcW w:w="2266"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0" w:right="0" w:firstLine="0"/>
              <w:jc w:val="left"/>
            </w:pPr>
            <w:r>
              <w:rPr>
                <w:b/>
                <w:color w:val="000000"/>
                <w:sz w:val="20"/>
              </w:rPr>
              <w:t xml:space="preserve">Name of Tenderer </w:t>
            </w:r>
          </w:p>
        </w:tc>
        <w:tc>
          <w:tcPr>
            <w:tcW w:w="2341"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9" w:right="0" w:firstLine="0"/>
              <w:jc w:val="left"/>
            </w:pPr>
            <w:r>
              <w:rPr>
                <w:b/>
                <w:color w:val="000000"/>
                <w:sz w:val="20"/>
              </w:rPr>
              <w:t xml:space="preserve">Tender price </w:t>
            </w:r>
          </w:p>
        </w:tc>
        <w:tc>
          <w:tcPr>
            <w:tcW w:w="4463"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53" w:right="0" w:firstLine="0"/>
              <w:jc w:val="left"/>
            </w:pPr>
            <w:r>
              <w:rPr>
                <w:b/>
                <w:color w:val="000000"/>
                <w:sz w:val="20"/>
              </w:rPr>
              <w:t xml:space="preserve">Evaluated Tender price (if applicable) </w:t>
            </w:r>
          </w:p>
        </w:tc>
      </w:tr>
      <w:tr w:rsidR="005309A8">
        <w:trPr>
          <w:trHeight w:val="526"/>
        </w:trPr>
        <w:tc>
          <w:tcPr>
            <w:tcW w:w="2266"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color w:val="000000"/>
                <w:sz w:val="24"/>
              </w:rPr>
              <w:t>[</w:t>
            </w:r>
            <w:r>
              <w:rPr>
                <w:i/>
                <w:color w:val="000000"/>
                <w:sz w:val="24"/>
              </w:rPr>
              <w:t>insert name</w:t>
            </w:r>
            <w:r>
              <w:rPr>
                <w:color w:val="000000"/>
                <w:sz w:val="24"/>
              </w:rPr>
              <w:t xml:space="preserve">] </w:t>
            </w:r>
          </w:p>
        </w:tc>
        <w:tc>
          <w:tcPr>
            <w:tcW w:w="2341"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color w:val="000000"/>
                <w:sz w:val="24"/>
              </w:rPr>
              <w:t>[</w:t>
            </w:r>
            <w:r>
              <w:rPr>
                <w:i/>
                <w:color w:val="000000"/>
                <w:sz w:val="24"/>
              </w:rPr>
              <w:t>insert Tender price</w:t>
            </w:r>
            <w:r>
              <w:rPr>
                <w:color w:val="000000"/>
                <w:sz w:val="24"/>
              </w:rPr>
              <w:t xml:space="preserve">] </w:t>
            </w:r>
          </w:p>
        </w:tc>
        <w:tc>
          <w:tcPr>
            <w:tcW w:w="4463"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53" w:right="0" w:firstLine="0"/>
              <w:jc w:val="left"/>
            </w:pPr>
            <w:r>
              <w:rPr>
                <w:color w:val="000000"/>
                <w:sz w:val="24"/>
              </w:rPr>
              <w:t>[</w:t>
            </w:r>
            <w:r>
              <w:rPr>
                <w:i/>
                <w:color w:val="000000"/>
                <w:sz w:val="24"/>
              </w:rPr>
              <w:t>insert evaluated price</w:t>
            </w:r>
            <w:r>
              <w:rPr>
                <w:color w:val="000000"/>
                <w:sz w:val="24"/>
              </w:rPr>
              <w:t xml:space="preserve">] </w:t>
            </w:r>
          </w:p>
        </w:tc>
      </w:tr>
      <w:tr w:rsidR="005309A8">
        <w:trPr>
          <w:trHeight w:val="526"/>
        </w:trPr>
        <w:tc>
          <w:tcPr>
            <w:tcW w:w="2266"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color w:val="000000"/>
                <w:sz w:val="24"/>
              </w:rPr>
              <w:t>[</w:t>
            </w:r>
            <w:r>
              <w:rPr>
                <w:i/>
                <w:color w:val="000000"/>
                <w:sz w:val="24"/>
              </w:rPr>
              <w:t>insert name</w:t>
            </w:r>
            <w:r>
              <w:rPr>
                <w:color w:val="000000"/>
                <w:sz w:val="24"/>
              </w:rPr>
              <w:t xml:space="preserve">] </w:t>
            </w:r>
          </w:p>
        </w:tc>
        <w:tc>
          <w:tcPr>
            <w:tcW w:w="2341"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color w:val="000000"/>
                <w:sz w:val="24"/>
              </w:rPr>
              <w:t>[</w:t>
            </w:r>
            <w:r>
              <w:rPr>
                <w:i/>
                <w:color w:val="000000"/>
                <w:sz w:val="24"/>
              </w:rPr>
              <w:t>insert Tender price</w:t>
            </w:r>
            <w:r>
              <w:rPr>
                <w:color w:val="000000"/>
                <w:sz w:val="24"/>
              </w:rPr>
              <w:t xml:space="preserve">] </w:t>
            </w:r>
          </w:p>
        </w:tc>
        <w:tc>
          <w:tcPr>
            <w:tcW w:w="4463"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53" w:right="0" w:firstLine="0"/>
              <w:jc w:val="left"/>
            </w:pPr>
            <w:r>
              <w:rPr>
                <w:color w:val="000000"/>
                <w:sz w:val="24"/>
              </w:rPr>
              <w:t>[</w:t>
            </w:r>
            <w:r>
              <w:rPr>
                <w:i/>
                <w:color w:val="000000"/>
                <w:sz w:val="24"/>
              </w:rPr>
              <w:t>insert evaluated price</w:t>
            </w:r>
            <w:r>
              <w:rPr>
                <w:color w:val="000000"/>
                <w:sz w:val="24"/>
              </w:rPr>
              <w:t xml:space="preserve">] </w:t>
            </w:r>
          </w:p>
        </w:tc>
      </w:tr>
      <w:tr w:rsidR="005309A8">
        <w:trPr>
          <w:trHeight w:val="526"/>
        </w:trPr>
        <w:tc>
          <w:tcPr>
            <w:tcW w:w="2266"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color w:val="000000"/>
                <w:sz w:val="24"/>
              </w:rPr>
              <w:t>[</w:t>
            </w:r>
            <w:r>
              <w:rPr>
                <w:i/>
                <w:color w:val="000000"/>
                <w:sz w:val="24"/>
              </w:rPr>
              <w:t>insert name</w:t>
            </w:r>
            <w:r>
              <w:rPr>
                <w:color w:val="000000"/>
                <w:sz w:val="24"/>
              </w:rPr>
              <w:t xml:space="preserve">] </w:t>
            </w:r>
          </w:p>
        </w:tc>
        <w:tc>
          <w:tcPr>
            <w:tcW w:w="2341"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color w:val="000000"/>
                <w:sz w:val="24"/>
              </w:rPr>
              <w:t>[</w:t>
            </w:r>
            <w:r>
              <w:rPr>
                <w:i/>
                <w:color w:val="000000"/>
                <w:sz w:val="24"/>
              </w:rPr>
              <w:t>insert Tender price</w:t>
            </w:r>
            <w:r>
              <w:rPr>
                <w:color w:val="000000"/>
                <w:sz w:val="24"/>
              </w:rPr>
              <w:t xml:space="preserve">] </w:t>
            </w:r>
          </w:p>
        </w:tc>
        <w:tc>
          <w:tcPr>
            <w:tcW w:w="4463"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53" w:right="0" w:firstLine="0"/>
              <w:jc w:val="left"/>
            </w:pPr>
            <w:r>
              <w:rPr>
                <w:color w:val="000000"/>
                <w:sz w:val="24"/>
              </w:rPr>
              <w:t>[</w:t>
            </w:r>
            <w:r>
              <w:rPr>
                <w:i/>
                <w:color w:val="000000"/>
                <w:sz w:val="24"/>
              </w:rPr>
              <w:t>insert evaluated price</w:t>
            </w:r>
            <w:r>
              <w:rPr>
                <w:color w:val="000000"/>
                <w:sz w:val="24"/>
              </w:rPr>
              <w:t xml:space="preserve">] </w:t>
            </w:r>
          </w:p>
        </w:tc>
      </w:tr>
      <w:tr w:rsidR="005309A8">
        <w:trPr>
          <w:trHeight w:val="526"/>
        </w:trPr>
        <w:tc>
          <w:tcPr>
            <w:tcW w:w="2266"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color w:val="000000"/>
                <w:sz w:val="24"/>
              </w:rPr>
              <w:t>[</w:t>
            </w:r>
            <w:r>
              <w:rPr>
                <w:i/>
                <w:color w:val="000000"/>
                <w:sz w:val="24"/>
              </w:rPr>
              <w:t>insert name</w:t>
            </w:r>
            <w:r>
              <w:rPr>
                <w:color w:val="000000"/>
                <w:sz w:val="24"/>
              </w:rPr>
              <w:t xml:space="preserve">] </w:t>
            </w:r>
          </w:p>
        </w:tc>
        <w:tc>
          <w:tcPr>
            <w:tcW w:w="2341"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color w:val="000000"/>
                <w:sz w:val="24"/>
              </w:rPr>
              <w:t>[</w:t>
            </w:r>
            <w:r>
              <w:rPr>
                <w:i/>
                <w:color w:val="000000"/>
                <w:sz w:val="24"/>
              </w:rPr>
              <w:t>insert Tender price</w:t>
            </w:r>
            <w:r>
              <w:rPr>
                <w:color w:val="000000"/>
                <w:sz w:val="24"/>
              </w:rPr>
              <w:t xml:space="preserve">] </w:t>
            </w:r>
          </w:p>
        </w:tc>
        <w:tc>
          <w:tcPr>
            <w:tcW w:w="4463"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53" w:right="0" w:firstLine="0"/>
              <w:jc w:val="left"/>
            </w:pPr>
            <w:r>
              <w:rPr>
                <w:color w:val="000000"/>
                <w:sz w:val="24"/>
              </w:rPr>
              <w:t>[</w:t>
            </w:r>
            <w:r>
              <w:rPr>
                <w:i/>
                <w:color w:val="000000"/>
                <w:sz w:val="24"/>
              </w:rPr>
              <w:t>insert evaluated price</w:t>
            </w:r>
            <w:r>
              <w:rPr>
                <w:color w:val="000000"/>
                <w:sz w:val="24"/>
              </w:rPr>
              <w:t xml:space="preserve">] </w:t>
            </w:r>
          </w:p>
        </w:tc>
      </w:tr>
      <w:tr w:rsidR="005309A8">
        <w:trPr>
          <w:trHeight w:val="528"/>
        </w:trPr>
        <w:tc>
          <w:tcPr>
            <w:tcW w:w="2266"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color w:val="000000"/>
                <w:sz w:val="24"/>
              </w:rPr>
              <w:t>[</w:t>
            </w:r>
            <w:r>
              <w:rPr>
                <w:i/>
                <w:color w:val="000000"/>
                <w:sz w:val="24"/>
              </w:rPr>
              <w:t>insert name</w:t>
            </w:r>
            <w:r>
              <w:rPr>
                <w:color w:val="000000"/>
                <w:sz w:val="24"/>
              </w:rPr>
              <w:t xml:space="preserve">] </w:t>
            </w:r>
          </w:p>
        </w:tc>
        <w:tc>
          <w:tcPr>
            <w:tcW w:w="2341"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0" w:right="0" w:firstLine="0"/>
              <w:jc w:val="left"/>
            </w:pPr>
            <w:r>
              <w:rPr>
                <w:color w:val="000000"/>
                <w:sz w:val="24"/>
              </w:rPr>
              <w:t>[</w:t>
            </w:r>
            <w:r>
              <w:rPr>
                <w:i/>
                <w:color w:val="000000"/>
                <w:sz w:val="24"/>
              </w:rPr>
              <w:t>insert Tender price</w:t>
            </w:r>
            <w:r>
              <w:rPr>
                <w:color w:val="000000"/>
                <w:sz w:val="24"/>
              </w:rPr>
              <w:t xml:space="preserve">] </w:t>
            </w:r>
          </w:p>
        </w:tc>
        <w:tc>
          <w:tcPr>
            <w:tcW w:w="4463" w:type="dxa"/>
            <w:tcBorders>
              <w:top w:val="single" w:sz="4" w:space="0" w:color="000000"/>
              <w:left w:val="single" w:sz="4" w:space="0" w:color="000000"/>
              <w:bottom w:val="single" w:sz="4" w:space="0" w:color="000000"/>
              <w:right w:val="single" w:sz="4" w:space="0" w:color="000000"/>
            </w:tcBorders>
            <w:vAlign w:val="center"/>
          </w:tcPr>
          <w:p w:rsidR="005309A8" w:rsidRDefault="007613E7">
            <w:pPr>
              <w:spacing w:after="0" w:line="259" w:lineRule="auto"/>
              <w:ind w:left="53" w:right="0" w:firstLine="0"/>
              <w:jc w:val="left"/>
            </w:pPr>
            <w:r>
              <w:rPr>
                <w:color w:val="000000"/>
                <w:sz w:val="24"/>
              </w:rPr>
              <w:t>[</w:t>
            </w:r>
            <w:r>
              <w:rPr>
                <w:i/>
                <w:color w:val="000000"/>
                <w:sz w:val="24"/>
              </w:rPr>
              <w:t>insert evaluated price</w:t>
            </w:r>
            <w:r>
              <w:rPr>
                <w:color w:val="000000"/>
                <w:sz w:val="24"/>
              </w:rPr>
              <w:t xml:space="preserve">] </w:t>
            </w:r>
          </w:p>
        </w:tc>
      </w:tr>
    </w:tbl>
    <w:p w:rsidR="005309A8" w:rsidRDefault="005309A8">
      <w:pPr>
        <w:sectPr w:rsidR="005309A8">
          <w:headerReference w:type="even" r:id="rId76"/>
          <w:headerReference w:type="default" r:id="rId77"/>
          <w:footerReference w:type="even" r:id="rId78"/>
          <w:footerReference w:type="default" r:id="rId79"/>
          <w:headerReference w:type="first" r:id="rId80"/>
          <w:footerReference w:type="first" r:id="rId81"/>
          <w:pgSz w:w="11911" w:h="16841"/>
          <w:pgMar w:top="705" w:right="265" w:bottom="803" w:left="739" w:header="720" w:footer="4" w:gutter="0"/>
          <w:cols w:space="720"/>
          <w:titlePg/>
        </w:sectPr>
      </w:pPr>
    </w:p>
    <w:p w:rsidR="005309A8" w:rsidRDefault="007613E7">
      <w:pPr>
        <w:pStyle w:val="Heading6"/>
        <w:spacing w:after="227" w:line="260" w:lineRule="auto"/>
        <w:ind w:left="113" w:right="82"/>
      </w:pPr>
      <w:r>
        <w:rPr>
          <w:sz w:val="24"/>
        </w:rPr>
        <w:lastRenderedPageBreak/>
        <w:t>iii).</w:t>
      </w:r>
      <w:r>
        <w:rPr>
          <w:rFonts w:ascii="Arial" w:eastAsia="Arial" w:hAnsi="Arial" w:cs="Arial"/>
          <w:sz w:val="24"/>
        </w:rPr>
        <w:t xml:space="preserve"> </w:t>
      </w:r>
      <w:r>
        <w:rPr>
          <w:sz w:val="24"/>
        </w:rPr>
        <w:t xml:space="preserve">How to request a debriefing </w:t>
      </w:r>
    </w:p>
    <w:p w:rsidR="005309A8" w:rsidRDefault="007613E7">
      <w:pPr>
        <w:spacing w:after="244" w:line="249" w:lineRule="auto"/>
        <w:ind w:left="113" w:right="0" w:hanging="10"/>
        <w:jc w:val="left"/>
      </w:pPr>
      <w:r>
        <w:rPr>
          <w:b/>
        </w:rPr>
        <w:t>DEADLINE: The deadline to request a debriefing expires at midnight on [</w:t>
      </w:r>
      <w:r>
        <w:rPr>
          <w:b/>
          <w:i/>
        </w:rPr>
        <w:t>insert date</w:t>
      </w:r>
      <w:r>
        <w:rPr>
          <w:b/>
        </w:rPr>
        <w:t>] (local time).</w:t>
      </w:r>
      <w:r>
        <w:rPr>
          <w:b/>
          <w:color w:val="000000"/>
        </w:rPr>
        <w:t xml:space="preserve"> </w:t>
      </w:r>
    </w:p>
    <w:p w:rsidR="005309A8" w:rsidRDefault="007613E7">
      <w:pPr>
        <w:ind w:left="106" w:right="272"/>
      </w:pPr>
      <w:r>
        <w:t>You may request a debriefing in relation to the results of the evaluation of your Tender. If you decide to request a debriefing your written request must be made within three (3) Business Days of receipt of this Notification of Intention to Award.</w:t>
      </w:r>
      <w:r>
        <w:rPr>
          <w:color w:val="000000"/>
        </w:rPr>
        <w:t xml:space="preserve"> </w:t>
      </w:r>
    </w:p>
    <w:p w:rsidR="005309A8" w:rsidRDefault="007613E7">
      <w:pPr>
        <w:ind w:left="106" w:right="93"/>
      </w:pPr>
      <w:r>
        <w:t xml:space="preserve">Provide the contract name, reference number, name of the </w:t>
      </w:r>
      <w:proofErr w:type="gramStart"/>
      <w:r>
        <w:t>Tenderer</w:t>
      </w:r>
      <w:proofErr w:type="gramEnd"/>
      <w:r>
        <w:t>, contact details; and address the request for debriefing as follows:</w:t>
      </w:r>
      <w:r>
        <w:rPr>
          <w:color w:val="000000"/>
        </w:rPr>
        <w:t xml:space="preserve"> </w:t>
      </w:r>
    </w:p>
    <w:p w:rsidR="005309A8" w:rsidRDefault="007613E7">
      <w:pPr>
        <w:spacing w:after="76"/>
        <w:ind w:left="106" w:right="93"/>
      </w:pPr>
      <w:r>
        <w:rPr>
          <w:b/>
        </w:rPr>
        <w:t>Attention</w:t>
      </w:r>
      <w:r>
        <w:t xml:space="preserve">: </w:t>
      </w:r>
      <w:proofErr w:type="gramStart"/>
      <w:r>
        <w:t>...................................................[</w:t>
      </w:r>
      <w:proofErr w:type="gramEnd"/>
      <w:r>
        <w:rPr>
          <w:i/>
        </w:rPr>
        <w:t>insert full name of person, if applicable</w:t>
      </w:r>
      <w:r>
        <w:t>]</w:t>
      </w:r>
      <w:r>
        <w:rPr>
          <w:color w:val="000000"/>
        </w:rPr>
        <w:t xml:space="preserve"> </w:t>
      </w:r>
    </w:p>
    <w:p w:rsidR="005309A8" w:rsidRDefault="007613E7">
      <w:pPr>
        <w:spacing w:after="76"/>
        <w:ind w:left="106" w:right="93"/>
      </w:pPr>
      <w:r>
        <w:rPr>
          <w:b/>
        </w:rPr>
        <w:t>Title/position</w:t>
      </w:r>
      <w:r>
        <w:t xml:space="preserve">: </w:t>
      </w:r>
      <w:proofErr w:type="gramStart"/>
      <w:r>
        <w:t>.............................................[</w:t>
      </w:r>
      <w:proofErr w:type="gramEnd"/>
      <w:r>
        <w:rPr>
          <w:i/>
        </w:rPr>
        <w:t>insert title/position</w:t>
      </w:r>
      <w:r>
        <w:t>]</w:t>
      </w:r>
      <w:r>
        <w:rPr>
          <w:color w:val="000000"/>
        </w:rPr>
        <w:t xml:space="preserve"> </w:t>
      </w:r>
    </w:p>
    <w:p w:rsidR="005309A8" w:rsidRDefault="007613E7">
      <w:pPr>
        <w:spacing w:after="76"/>
        <w:ind w:left="106" w:right="93"/>
      </w:pPr>
      <w:r>
        <w:rPr>
          <w:b/>
        </w:rPr>
        <w:t>Agency</w:t>
      </w:r>
      <w:r>
        <w:t xml:space="preserve">: </w:t>
      </w:r>
      <w:proofErr w:type="gramStart"/>
      <w:r>
        <w:t>.......................................................[</w:t>
      </w:r>
      <w:proofErr w:type="gramEnd"/>
      <w:r>
        <w:rPr>
          <w:i/>
        </w:rPr>
        <w:t>insert name of Procuring Entity</w:t>
      </w:r>
      <w:r>
        <w:t>]</w:t>
      </w:r>
      <w:r>
        <w:rPr>
          <w:color w:val="000000"/>
        </w:rPr>
        <w:t xml:space="preserve"> </w:t>
      </w:r>
    </w:p>
    <w:p w:rsidR="005309A8" w:rsidRDefault="007613E7">
      <w:pPr>
        <w:ind w:left="106" w:right="93"/>
      </w:pPr>
      <w:r>
        <w:rPr>
          <w:b/>
        </w:rPr>
        <w:t>Email address</w:t>
      </w:r>
      <w:proofErr w:type="gramStart"/>
      <w:r>
        <w:t>:............................................</w:t>
      </w:r>
      <w:proofErr w:type="gramEnd"/>
      <w:r>
        <w:t xml:space="preserve"> [</w:t>
      </w:r>
      <w:proofErr w:type="gramStart"/>
      <w:r>
        <w:rPr>
          <w:i/>
        </w:rPr>
        <w:t>insert</w:t>
      </w:r>
      <w:proofErr w:type="gramEnd"/>
      <w:r>
        <w:rPr>
          <w:i/>
        </w:rPr>
        <w:t xml:space="preserve"> email address</w:t>
      </w:r>
      <w:r>
        <w:t>]</w:t>
      </w:r>
      <w:r>
        <w:rPr>
          <w:color w:val="000000"/>
        </w:rPr>
        <w:t xml:space="preserve"> </w:t>
      </w:r>
    </w:p>
    <w:p w:rsidR="005309A8" w:rsidRDefault="007613E7">
      <w:pPr>
        <w:spacing w:after="256"/>
        <w:ind w:left="106" w:right="267"/>
      </w:pPr>
      <w:r>
        <w:t>If your request for a debriefing is received within the3Business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w:t>
      </w:r>
      <w:r>
        <w:rPr>
          <w:color w:val="000000"/>
        </w:rPr>
        <w:t xml:space="preserve"> </w:t>
      </w:r>
    </w:p>
    <w:p w:rsidR="005309A8" w:rsidRDefault="007613E7">
      <w:pPr>
        <w:ind w:left="106" w:right="93"/>
      </w:pPr>
      <w:r>
        <w:t>The debriefing may be in writing, by phone, video conference call or in person. We shall promptly advise you in writing how the debriefing will take place and confirm the date and time.</w:t>
      </w:r>
      <w:r>
        <w:rPr>
          <w:color w:val="000000"/>
        </w:rPr>
        <w:t xml:space="preserve"> </w:t>
      </w:r>
    </w:p>
    <w:p w:rsidR="005309A8" w:rsidRDefault="007613E7">
      <w:pPr>
        <w:spacing w:after="147" w:line="319" w:lineRule="auto"/>
        <w:ind w:left="106" w:right="266"/>
      </w:pPr>
      <w:r>
        <w:t xml:space="preserve">If the deadline to request a debriefing has expired, you may still request a debriefing. In this case, we will provide the debriefing as soon as practicable, </w:t>
      </w:r>
      <w:proofErr w:type="gramStart"/>
      <w:r>
        <w:t>and</w:t>
      </w:r>
      <w:proofErr w:type="gramEnd"/>
      <w:r>
        <w:t xml:space="preserve"> normally no later than fifteen (15) Business Days from the date of publication of the Contract Award Notice.</w:t>
      </w:r>
      <w:r>
        <w:rPr>
          <w:color w:val="000000"/>
        </w:rPr>
        <w:t xml:space="preserve"> </w:t>
      </w:r>
      <w:r>
        <w:rPr>
          <w:b/>
        </w:rPr>
        <w:t>iv.</w:t>
      </w:r>
      <w:r>
        <w:rPr>
          <w:rFonts w:ascii="Arial" w:eastAsia="Arial" w:hAnsi="Arial" w:cs="Arial"/>
          <w:b/>
        </w:rPr>
        <w:t xml:space="preserve"> </w:t>
      </w:r>
      <w:r>
        <w:rPr>
          <w:b/>
        </w:rPr>
        <w:t>How to make a complaint</w:t>
      </w:r>
      <w:r>
        <w:rPr>
          <w:b/>
          <w:color w:val="000000"/>
        </w:rPr>
        <w:t xml:space="preserve"> </w:t>
      </w:r>
    </w:p>
    <w:p w:rsidR="005309A8" w:rsidRDefault="007613E7">
      <w:pPr>
        <w:spacing w:after="220" w:line="249" w:lineRule="auto"/>
        <w:ind w:left="113" w:right="0" w:hanging="10"/>
        <w:jc w:val="left"/>
      </w:pPr>
      <w:r>
        <w:rPr>
          <w:b/>
        </w:rPr>
        <w:t>Period: Procurement-related Complaint challenging the decision to award shall be submitted by [</w:t>
      </w:r>
      <w:r>
        <w:rPr>
          <w:b/>
          <w:i/>
        </w:rPr>
        <w:t>insert date and time</w:t>
      </w:r>
      <w:r>
        <w:rPr>
          <w:b/>
        </w:rPr>
        <w:t>].</w:t>
      </w:r>
      <w:r>
        <w:rPr>
          <w:b/>
          <w:color w:val="000000"/>
        </w:rPr>
        <w:t xml:space="preserve"> </w:t>
      </w:r>
    </w:p>
    <w:p w:rsidR="005309A8" w:rsidRDefault="007613E7">
      <w:pPr>
        <w:ind w:left="106" w:right="93"/>
      </w:pPr>
      <w:r>
        <w:t xml:space="preserve">Provide the contract name, reference number, name of the </w:t>
      </w:r>
      <w:proofErr w:type="gramStart"/>
      <w:r>
        <w:t>Tenderer</w:t>
      </w:r>
      <w:proofErr w:type="gramEnd"/>
      <w:r>
        <w:t>, contact details; and address the Procurement- related Complaint as follows:</w:t>
      </w:r>
      <w:r>
        <w:rPr>
          <w:color w:val="000000"/>
        </w:rPr>
        <w:t xml:space="preserve"> </w:t>
      </w:r>
    </w:p>
    <w:p w:rsidR="005309A8" w:rsidRDefault="007613E7">
      <w:pPr>
        <w:spacing w:after="74" w:line="249" w:lineRule="auto"/>
        <w:ind w:left="117" w:right="0" w:hanging="10"/>
        <w:jc w:val="left"/>
      </w:pPr>
      <w:r>
        <w:rPr>
          <w:b/>
        </w:rPr>
        <w:t>Attention</w:t>
      </w:r>
      <w:r>
        <w:t>:</w:t>
      </w:r>
      <w:proofErr w:type="gramStart"/>
      <w:r>
        <w:t>....................................[</w:t>
      </w:r>
      <w:proofErr w:type="gramEnd"/>
      <w:r>
        <w:rPr>
          <w:i/>
        </w:rPr>
        <w:t>insert full name of person, if applicable</w:t>
      </w:r>
      <w:r>
        <w:t>]</w:t>
      </w:r>
      <w:r>
        <w:rPr>
          <w:color w:val="000000"/>
        </w:rPr>
        <w:t xml:space="preserve"> </w:t>
      </w:r>
    </w:p>
    <w:p w:rsidR="005309A8" w:rsidRDefault="007613E7">
      <w:pPr>
        <w:spacing w:after="76"/>
        <w:ind w:left="106" w:right="93"/>
      </w:pPr>
      <w:r>
        <w:rPr>
          <w:b/>
        </w:rPr>
        <w:t>Title/position</w:t>
      </w:r>
      <w:proofErr w:type="gramStart"/>
      <w:r>
        <w:t>:....................................</w:t>
      </w:r>
      <w:proofErr w:type="gramEnd"/>
      <w:r>
        <w:t xml:space="preserve"> [</w:t>
      </w:r>
      <w:proofErr w:type="gramStart"/>
      <w:r>
        <w:rPr>
          <w:i/>
        </w:rPr>
        <w:t>insert</w:t>
      </w:r>
      <w:proofErr w:type="gramEnd"/>
      <w:r>
        <w:rPr>
          <w:i/>
        </w:rPr>
        <w:t xml:space="preserve"> title/position</w:t>
      </w:r>
      <w:r>
        <w:t>]</w:t>
      </w:r>
      <w:r>
        <w:rPr>
          <w:color w:val="000000"/>
        </w:rPr>
        <w:t xml:space="preserve"> </w:t>
      </w:r>
    </w:p>
    <w:p w:rsidR="005309A8" w:rsidRDefault="007613E7">
      <w:pPr>
        <w:spacing w:after="76"/>
        <w:ind w:left="106" w:right="93"/>
      </w:pPr>
      <w:r>
        <w:rPr>
          <w:b/>
        </w:rPr>
        <w:t>Agency</w:t>
      </w:r>
      <w:r>
        <w:t xml:space="preserve">: </w:t>
      </w:r>
      <w:proofErr w:type="gramStart"/>
      <w:r>
        <w:t>....................................[</w:t>
      </w:r>
      <w:proofErr w:type="gramEnd"/>
      <w:r>
        <w:rPr>
          <w:i/>
        </w:rPr>
        <w:t>insert name of Procuring Entity</w:t>
      </w:r>
      <w:r>
        <w:t>]</w:t>
      </w:r>
      <w:r>
        <w:rPr>
          <w:color w:val="000000"/>
        </w:rPr>
        <w:t xml:space="preserve"> </w:t>
      </w:r>
    </w:p>
    <w:p w:rsidR="005309A8" w:rsidRDefault="007613E7">
      <w:pPr>
        <w:ind w:left="106" w:right="93"/>
      </w:pPr>
      <w:r>
        <w:rPr>
          <w:b/>
        </w:rPr>
        <w:t>Email address</w:t>
      </w:r>
      <w:proofErr w:type="gramStart"/>
      <w:r>
        <w:t>:....................................</w:t>
      </w:r>
      <w:proofErr w:type="gramEnd"/>
      <w:r>
        <w:t xml:space="preserve"> [</w:t>
      </w:r>
      <w:proofErr w:type="gramStart"/>
      <w:r>
        <w:rPr>
          <w:i/>
        </w:rPr>
        <w:t>insert</w:t>
      </w:r>
      <w:proofErr w:type="gramEnd"/>
      <w:r>
        <w:rPr>
          <w:i/>
        </w:rPr>
        <w:t xml:space="preserve"> email address</w:t>
      </w:r>
      <w:r>
        <w:t>]</w:t>
      </w:r>
      <w:r>
        <w:rPr>
          <w:color w:val="000000"/>
        </w:rPr>
        <w:t xml:space="preserve"> </w:t>
      </w:r>
    </w:p>
    <w:p w:rsidR="005309A8" w:rsidRDefault="007613E7">
      <w:pPr>
        <w:spacing w:after="11"/>
        <w:ind w:left="106" w:right="93"/>
      </w:pPr>
      <w:r>
        <w:t xml:space="preserve">At this point in the procurement process, you may submit a Procurement-related Complaint challenging the decision to award the contract. You do not need to have requested, or received, a debriefing before making this complaint. </w:t>
      </w:r>
    </w:p>
    <w:p w:rsidR="005309A8" w:rsidRDefault="007613E7">
      <w:pPr>
        <w:spacing w:after="77"/>
        <w:ind w:left="106" w:right="93"/>
      </w:pPr>
      <w:r>
        <w:t>Your complaint must be submitted within the Stand still Period and received by us before the Stand still Period ends.</w:t>
      </w:r>
      <w:r>
        <w:rPr>
          <w:color w:val="000000"/>
        </w:rPr>
        <w:t xml:space="preserve"> </w:t>
      </w:r>
      <w:r>
        <w:t>In summary, there are four essential requirements:</w:t>
      </w:r>
      <w:r>
        <w:rPr>
          <w:color w:val="000000"/>
        </w:rPr>
        <w:t xml:space="preserve"> </w:t>
      </w:r>
    </w:p>
    <w:p w:rsidR="005309A8" w:rsidRDefault="007613E7">
      <w:pPr>
        <w:spacing w:after="0" w:line="259" w:lineRule="auto"/>
        <w:ind w:left="0" w:right="0" w:firstLine="0"/>
        <w:jc w:val="left"/>
      </w:pPr>
      <w:r>
        <w:rPr>
          <w:color w:val="000000"/>
          <w:sz w:val="31"/>
        </w:rPr>
        <w:t xml:space="preserve"> </w:t>
      </w:r>
    </w:p>
    <w:p w:rsidR="005309A8" w:rsidRDefault="007613E7">
      <w:pPr>
        <w:numPr>
          <w:ilvl w:val="0"/>
          <w:numId w:val="81"/>
        </w:numPr>
        <w:spacing w:after="101"/>
        <w:ind w:right="93" w:hanging="368"/>
      </w:pPr>
      <w:r>
        <w:t>You must be an 'interested party'. In this case, that means a Tenderer who submitted a Tender in this tendering process, and is the recipient of a Notification of Intention to Award.</w:t>
      </w:r>
      <w:r>
        <w:rPr>
          <w:color w:val="000000"/>
        </w:rPr>
        <w:t xml:space="preserve"> </w:t>
      </w:r>
    </w:p>
    <w:p w:rsidR="005309A8" w:rsidRDefault="007613E7">
      <w:pPr>
        <w:numPr>
          <w:ilvl w:val="0"/>
          <w:numId w:val="81"/>
        </w:numPr>
        <w:spacing w:after="111"/>
        <w:ind w:right="93" w:hanging="368"/>
      </w:pPr>
      <w:r>
        <w:t>The complaint can only challenge the decision to award the contract.</w:t>
      </w:r>
      <w:r>
        <w:rPr>
          <w:color w:val="000000"/>
        </w:rPr>
        <w:t xml:space="preserve"> </w:t>
      </w:r>
    </w:p>
    <w:p w:rsidR="005309A8" w:rsidRDefault="007613E7">
      <w:pPr>
        <w:numPr>
          <w:ilvl w:val="0"/>
          <w:numId w:val="81"/>
        </w:numPr>
        <w:spacing w:after="109"/>
        <w:ind w:right="93" w:hanging="368"/>
      </w:pPr>
      <w:r>
        <w:t>You must submit the complaint within the period stated above.</w:t>
      </w:r>
      <w:r>
        <w:rPr>
          <w:color w:val="000000"/>
        </w:rPr>
        <w:t xml:space="preserve"> </w:t>
      </w:r>
    </w:p>
    <w:p w:rsidR="005309A8" w:rsidRDefault="007613E7">
      <w:pPr>
        <w:numPr>
          <w:ilvl w:val="0"/>
          <w:numId w:val="81"/>
        </w:numPr>
        <w:spacing w:after="87"/>
        <w:ind w:right="93" w:hanging="368"/>
      </w:pPr>
      <w:r>
        <w:t>You must include, in your complaint, all of the information required to support the complaint.</w:t>
      </w:r>
      <w:r>
        <w:rPr>
          <w:color w:val="000000"/>
        </w:rPr>
        <w:t xml:space="preserve"> </w:t>
      </w:r>
    </w:p>
    <w:p w:rsidR="005309A8" w:rsidRDefault="007613E7">
      <w:pPr>
        <w:numPr>
          <w:ilvl w:val="0"/>
          <w:numId w:val="81"/>
        </w:numPr>
        <w:spacing w:after="240" w:line="236" w:lineRule="auto"/>
        <w:ind w:right="93" w:hanging="368"/>
      </w:pPr>
      <w:r>
        <w:t>The application must be accompanied by the fees set out in the Procurement Regulations, which shall not be</w:t>
      </w:r>
      <w:r>
        <w:rPr>
          <w:color w:val="000000"/>
        </w:rPr>
        <w:t xml:space="preserve"> </w:t>
      </w:r>
      <w:r>
        <w:t xml:space="preserve">refundable (information available from the Public Procurement Authority at </w:t>
      </w:r>
      <w:r>
        <w:tab/>
      </w:r>
      <w:r>
        <w:rPr>
          <w:color w:val="0000FF"/>
          <w:u w:val="single" w:color="0000FF"/>
        </w:rPr>
        <w:t>info@ppra.go.ke</w:t>
      </w:r>
      <w:r>
        <w:rPr>
          <w:color w:val="0000C4"/>
          <w:u w:val="single" w:color="0000FF"/>
        </w:rPr>
        <w:t xml:space="preserve">  </w:t>
      </w:r>
      <w:r>
        <w:t>or</w:t>
      </w:r>
      <w:r>
        <w:rPr>
          <w:color w:val="000000"/>
        </w:rPr>
        <w:t xml:space="preserve"> </w:t>
      </w:r>
      <w:r>
        <w:rPr>
          <w:color w:val="0000FF"/>
          <w:u w:val="single" w:color="0000FF"/>
        </w:rPr>
        <w:t>complaints@ppra.go.ke</w:t>
      </w:r>
      <w:r>
        <w:rPr>
          <w:color w:val="000000"/>
        </w:rPr>
        <w:t xml:space="preserve"> </w:t>
      </w:r>
    </w:p>
    <w:p w:rsidR="005309A8" w:rsidRDefault="007613E7">
      <w:pPr>
        <w:pStyle w:val="Heading7"/>
        <w:ind w:left="116"/>
      </w:pPr>
      <w:r>
        <w:lastRenderedPageBreak/>
        <w:t>v). Standstill Period</w:t>
      </w:r>
      <w:r>
        <w:rPr>
          <w:color w:val="000000"/>
        </w:rPr>
        <w:t xml:space="preserve"> </w:t>
      </w:r>
    </w:p>
    <w:p w:rsidR="005309A8" w:rsidRDefault="007613E7">
      <w:pPr>
        <w:spacing w:after="21" w:line="249" w:lineRule="auto"/>
        <w:ind w:left="116" w:right="0" w:hanging="10"/>
        <w:jc w:val="left"/>
      </w:pPr>
      <w:r>
        <w:rPr>
          <w:b/>
        </w:rPr>
        <w:t>DEADLINE: The Standstill Period is due to end at midnight on [</w:t>
      </w:r>
      <w:r>
        <w:rPr>
          <w:b/>
          <w:i/>
        </w:rPr>
        <w:t>insert date</w:t>
      </w:r>
      <w:r>
        <w:rPr>
          <w:b/>
        </w:rPr>
        <w:t>] (local time).</w:t>
      </w:r>
      <w:r>
        <w:rPr>
          <w:b/>
          <w:color w:val="000000"/>
        </w:rPr>
        <w:t xml:space="preserve"> </w:t>
      </w:r>
    </w:p>
    <w:p w:rsidR="005309A8" w:rsidRDefault="007613E7">
      <w:pPr>
        <w:ind w:left="109" w:right="93"/>
      </w:pPr>
      <w:r>
        <w:t>The Standstill Period lasts ten (10) Business Days after the date of transmission of this Notification of Intention to Award.</w:t>
      </w:r>
      <w:r>
        <w:rPr>
          <w:color w:val="000000"/>
        </w:rPr>
        <w:t xml:space="preserve"> </w:t>
      </w:r>
    </w:p>
    <w:p w:rsidR="005309A8" w:rsidRDefault="007613E7">
      <w:pPr>
        <w:ind w:left="109" w:right="2992"/>
      </w:pPr>
      <w:r>
        <w:t>The   Standstill   Period   may   be   extended   as   stated   in   Section   4   above.    If you have any questions regarding this Notification please do not hesitate to contact us.</w:t>
      </w:r>
      <w:r>
        <w:rPr>
          <w:color w:val="000000"/>
        </w:rPr>
        <w:t xml:space="preserve"> </w:t>
      </w:r>
    </w:p>
    <w:p w:rsidR="005309A8" w:rsidRDefault="007613E7">
      <w:pPr>
        <w:ind w:left="109" w:right="93"/>
      </w:pPr>
      <w:r>
        <w:t>On behalf of the Procuring Entity:</w:t>
      </w:r>
      <w:r>
        <w:rPr>
          <w:color w:val="000000"/>
        </w:rPr>
        <w:t xml:space="preserve"> </w:t>
      </w:r>
    </w:p>
    <w:p w:rsidR="005309A8" w:rsidRDefault="007613E7">
      <w:pPr>
        <w:tabs>
          <w:tab w:val="center" w:pos="6498"/>
        </w:tabs>
        <w:spacing w:after="80" w:line="249" w:lineRule="auto"/>
        <w:ind w:left="0" w:right="0" w:firstLine="0"/>
        <w:jc w:val="left"/>
      </w:pPr>
      <w:r>
        <w:rPr>
          <w:b/>
        </w:rPr>
        <w:t>Signature:</w:t>
      </w:r>
      <w:r>
        <w:rPr>
          <w:b/>
          <w:u w:val="single" w:color="221E1F"/>
        </w:rPr>
        <w:t xml:space="preserve"> </w:t>
      </w:r>
      <w:r>
        <w:rPr>
          <w:b/>
          <w:u w:val="single" w:color="221E1F"/>
        </w:rPr>
        <w:tab/>
        <w:t xml:space="preserve"> </w:t>
      </w:r>
      <w:r>
        <w:rPr>
          <w:b/>
        </w:rPr>
        <w:t xml:space="preserve"> </w:t>
      </w:r>
    </w:p>
    <w:p w:rsidR="005309A8" w:rsidRDefault="007613E7">
      <w:pPr>
        <w:tabs>
          <w:tab w:val="center" w:pos="6498"/>
        </w:tabs>
        <w:spacing w:after="81" w:line="249" w:lineRule="auto"/>
        <w:ind w:left="0" w:right="0" w:firstLine="0"/>
        <w:jc w:val="left"/>
      </w:pPr>
      <w:r>
        <w:rPr>
          <w:b/>
        </w:rPr>
        <w:t>Name:</w:t>
      </w:r>
      <w:r>
        <w:rPr>
          <w:b/>
          <w:u w:val="single" w:color="221E1F"/>
        </w:rPr>
        <w:t xml:space="preserve"> </w:t>
      </w:r>
      <w:r>
        <w:rPr>
          <w:b/>
          <w:u w:val="single" w:color="221E1F"/>
        </w:rPr>
        <w:tab/>
      </w:r>
      <w:r>
        <w:rPr>
          <w:b/>
        </w:rPr>
        <w:t xml:space="preserve"> </w:t>
      </w:r>
    </w:p>
    <w:p w:rsidR="005309A8" w:rsidRDefault="007613E7">
      <w:pPr>
        <w:tabs>
          <w:tab w:val="center" w:pos="6498"/>
        </w:tabs>
        <w:spacing w:after="315" w:line="249" w:lineRule="auto"/>
        <w:ind w:left="0" w:right="0" w:firstLine="0"/>
        <w:jc w:val="left"/>
      </w:pPr>
      <w:r>
        <w:rPr>
          <w:b/>
        </w:rPr>
        <w:t>Title/position:</w:t>
      </w:r>
      <w:r>
        <w:rPr>
          <w:b/>
          <w:u w:val="single" w:color="221E1F"/>
        </w:rPr>
        <w:t xml:space="preserve"> </w:t>
      </w:r>
      <w:r>
        <w:rPr>
          <w:b/>
          <w:u w:val="single" w:color="221E1F"/>
        </w:rPr>
        <w:tab/>
      </w:r>
      <w:r>
        <w:rPr>
          <w:b/>
        </w:rPr>
        <w:t xml:space="preserve"> </w:t>
      </w:r>
    </w:p>
    <w:p w:rsidR="005309A8" w:rsidRDefault="007613E7">
      <w:pPr>
        <w:tabs>
          <w:tab w:val="center" w:pos="6498"/>
        </w:tabs>
        <w:spacing w:after="80" w:line="249" w:lineRule="auto"/>
        <w:ind w:left="0" w:right="0" w:firstLine="0"/>
        <w:jc w:val="left"/>
      </w:pPr>
      <w:r>
        <w:rPr>
          <w:b/>
        </w:rPr>
        <w:t>Telephone:</w:t>
      </w:r>
      <w:r>
        <w:rPr>
          <w:b/>
          <w:u w:val="single" w:color="221E1F"/>
        </w:rPr>
        <w:t xml:space="preserve"> </w:t>
      </w:r>
      <w:r>
        <w:rPr>
          <w:b/>
          <w:u w:val="single" w:color="221E1F"/>
        </w:rPr>
        <w:tab/>
        <w:t xml:space="preserve">  </w:t>
      </w:r>
      <w:r>
        <w:rPr>
          <w:b/>
        </w:rPr>
        <w:t xml:space="preserve"> </w:t>
      </w:r>
    </w:p>
    <w:p w:rsidR="005309A8" w:rsidRDefault="007613E7">
      <w:pPr>
        <w:tabs>
          <w:tab w:val="center" w:pos="6498"/>
        </w:tabs>
        <w:spacing w:after="58" w:line="249" w:lineRule="auto"/>
        <w:ind w:left="0" w:right="0" w:firstLine="0"/>
        <w:jc w:val="left"/>
      </w:pPr>
      <w:r>
        <w:rPr>
          <w:b/>
        </w:rPr>
        <w:t xml:space="preserve">Email:  </w:t>
      </w:r>
      <w:r>
        <w:rPr>
          <w:u w:val="single" w:color="221E1F"/>
        </w:rPr>
        <w:t xml:space="preserve"> </w:t>
      </w:r>
      <w:r>
        <w:rPr>
          <w:u w:val="single" w:color="221E1F"/>
        </w:rPr>
        <w:tab/>
        <w:t xml:space="preserve">   </w:t>
      </w:r>
      <w:r>
        <w:rPr>
          <w:b/>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lastRenderedPageBreak/>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88" w:line="259" w:lineRule="auto"/>
        <w:ind w:left="0" w:right="0" w:firstLine="0"/>
        <w:jc w:val="left"/>
      </w:pPr>
      <w:r>
        <w:rPr>
          <w:color w:val="000000"/>
          <w:sz w:val="28"/>
        </w:rPr>
        <w:t xml:space="preserve"> </w:t>
      </w:r>
    </w:p>
    <w:p w:rsidR="005309A8" w:rsidRDefault="007613E7">
      <w:pPr>
        <w:pStyle w:val="Heading5"/>
        <w:tabs>
          <w:tab w:val="center" w:pos="1812"/>
        </w:tabs>
        <w:spacing w:after="0" w:line="259" w:lineRule="auto"/>
        <w:ind w:left="0" w:firstLine="0"/>
      </w:pPr>
      <w:r>
        <w:rPr>
          <w:sz w:val="24"/>
        </w:rPr>
        <w:t>2.</w:t>
      </w:r>
      <w:r>
        <w:rPr>
          <w:rFonts w:ascii="Arial" w:eastAsia="Arial" w:hAnsi="Arial" w:cs="Arial"/>
          <w:sz w:val="24"/>
        </w:rPr>
        <w:t xml:space="preserve"> </w:t>
      </w:r>
      <w:r>
        <w:rPr>
          <w:rFonts w:ascii="Arial" w:eastAsia="Arial" w:hAnsi="Arial" w:cs="Arial"/>
          <w:sz w:val="24"/>
        </w:rPr>
        <w:tab/>
      </w:r>
      <w:r>
        <w:rPr>
          <w:color w:val="000000"/>
        </w:rPr>
        <w:t xml:space="preserve">REQUEST FOR REVIEW </w:t>
      </w:r>
    </w:p>
    <w:p w:rsidR="005309A8" w:rsidRDefault="007613E7">
      <w:pPr>
        <w:spacing w:after="159" w:line="259" w:lineRule="auto"/>
        <w:ind w:left="288" w:right="0" w:firstLine="0"/>
        <w:jc w:val="left"/>
      </w:pPr>
      <w:r>
        <w:rPr>
          <w:b/>
          <w:color w:val="000000"/>
          <w:sz w:val="20"/>
        </w:rPr>
        <w:t xml:space="preserve"> </w:t>
      </w:r>
    </w:p>
    <w:p w:rsidR="005309A8" w:rsidRDefault="007613E7">
      <w:pPr>
        <w:spacing w:after="156" w:line="259" w:lineRule="auto"/>
        <w:ind w:left="1064" w:right="0" w:hanging="10"/>
        <w:jc w:val="center"/>
      </w:pPr>
      <w:r>
        <w:rPr>
          <w:b/>
          <w:color w:val="000000"/>
          <w:sz w:val="20"/>
        </w:rPr>
        <w:t>FORM FOR REVIEW (</w:t>
      </w:r>
      <w:proofErr w:type="gramStart"/>
      <w:r>
        <w:rPr>
          <w:b/>
          <w:color w:val="000000"/>
          <w:sz w:val="20"/>
        </w:rPr>
        <w:t>r.203(</w:t>
      </w:r>
      <w:proofErr w:type="gramEnd"/>
      <w:r>
        <w:rPr>
          <w:b/>
          <w:color w:val="000000"/>
          <w:sz w:val="20"/>
        </w:rPr>
        <w:t xml:space="preserve">1))  </w:t>
      </w:r>
    </w:p>
    <w:p w:rsidR="005309A8" w:rsidRDefault="007613E7">
      <w:pPr>
        <w:spacing w:after="159" w:line="259" w:lineRule="auto"/>
        <w:ind w:left="87" w:right="0" w:firstLine="0"/>
        <w:jc w:val="center"/>
      </w:pPr>
      <w:r>
        <w:rPr>
          <w:b/>
          <w:color w:val="000000"/>
          <w:sz w:val="20"/>
        </w:rPr>
        <w:t xml:space="preserve"> </w:t>
      </w:r>
    </w:p>
    <w:p w:rsidR="005309A8" w:rsidRDefault="007613E7">
      <w:pPr>
        <w:spacing w:after="201" w:line="259" w:lineRule="auto"/>
        <w:ind w:left="1064" w:right="1022" w:hanging="10"/>
        <w:jc w:val="center"/>
      </w:pPr>
      <w:r>
        <w:rPr>
          <w:b/>
          <w:color w:val="000000"/>
          <w:sz w:val="20"/>
        </w:rPr>
        <w:t xml:space="preserve">PUBLIC PROCUREMENT ADMINISTRATIVE REVIEW BOARD </w:t>
      </w:r>
    </w:p>
    <w:p w:rsidR="005309A8" w:rsidRDefault="007613E7">
      <w:pPr>
        <w:spacing w:after="42" w:line="424" w:lineRule="auto"/>
        <w:ind w:left="2457" w:right="2360" w:hanging="10"/>
        <w:jc w:val="center"/>
      </w:pPr>
      <w:r>
        <w:rPr>
          <w:b/>
          <w:color w:val="000000"/>
          <w:sz w:val="20"/>
        </w:rPr>
        <w:t xml:space="preserve">APPLICATION NO…………….OF……….….20……... BETWEEN </w:t>
      </w:r>
    </w:p>
    <w:p w:rsidR="005309A8" w:rsidRDefault="007613E7">
      <w:pPr>
        <w:spacing w:after="156" w:line="259" w:lineRule="auto"/>
        <w:ind w:left="1064" w:right="1021" w:hanging="10"/>
        <w:jc w:val="center"/>
      </w:pPr>
      <w:r>
        <w:rPr>
          <w:b/>
          <w:color w:val="000000"/>
          <w:sz w:val="20"/>
        </w:rPr>
        <w:t xml:space="preserve">…………………………...……………………………….APPLICANT  </w:t>
      </w:r>
    </w:p>
    <w:p w:rsidR="005309A8" w:rsidRDefault="007613E7">
      <w:pPr>
        <w:spacing w:after="202" w:line="259" w:lineRule="auto"/>
        <w:ind w:left="1064" w:right="1017" w:hanging="10"/>
        <w:jc w:val="center"/>
      </w:pPr>
      <w:r>
        <w:rPr>
          <w:b/>
          <w:color w:val="000000"/>
          <w:sz w:val="20"/>
        </w:rPr>
        <w:t xml:space="preserve">AND </w:t>
      </w:r>
    </w:p>
    <w:p w:rsidR="005309A8" w:rsidRDefault="007613E7">
      <w:pPr>
        <w:spacing w:after="156" w:line="259" w:lineRule="auto"/>
        <w:ind w:left="1064" w:right="1023" w:hanging="10"/>
        <w:jc w:val="center"/>
      </w:pPr>
      <w:r>
        <w:rPr>
          <w:b/>
          <w:color w:val="000000"/>
          <w:sz w:val="20"/>
        </w:rPr>
        <w:t xml:space="preserve">…………………………………RESPONDENT (Procuring Entity) </w:t>
      </w:r>
    </w:p>
    <w:p w:rsidR="005309A8" w:rsidRDefault="007613E7">
      <w:pPr>
        <w:spacing w:after="161" w:line="259" w:lineRule="auto"/>
        <w:ind w:left="0" w:right="0" w:firstLine="0"/>
        <w:jc w:val="left"/>
      </w:pPr>
      <w:r>
        <w:rPr>
          <w:color w:val="000000"/>
          <w:sz w:val="20"/>
        </w:rPr>
        <w:t xml:space="preserve"> </w:t>
      </w:r>
    </w:p>
    <w:p w:rsidR="005309A8" w:rsidRDefault="007613E7">
      <w:pPr>
        <w:spacing w:after="168" w:line="249" w:lineRule="auto"/>
        <w:ind w:left="-5" w:right="80" w:hanging="10"/>
        <w:jc w:val="left"/>
      </w:pPr>
      <w:r>
        <w:rPr>
          <w:color w:val="000000"/>
          <w:sz w:val="20"/>
        </w:rPr>
        <w:t xml:space="preserve">Request for review of the decision of the…………… (Name of the Procuring </w:t>
      </w:r>
      <w:proofErr w:type="gramStart"/>
      <w:r>
        <w:rPr>
          <w:color w:val="000000"/>
          <w:sz w:val="20"/>
        </w:rPr>
        <w:t>Entity  of</w:t>
      </w:r>
      <w:proofErr w:type="gramEnd"/>
      <w:r>
        <w:rPr>
          <w:color w:val="000000"/>
          <w:sz w:val="20"/>
        </w:rPr>
        <w:t xml:space="preserve"> ……………dated the…day of ………….20……….in the matter of Tender No………..…of …………..20….. for .........(Tender description). </w:t>
      </w:r>
    </w:p>
    <w:p w:rsidR="005309A8" w:rsidRDefault="007613E7">
      <w:pPr>
        <w:spacing w:after="0" w:line="462" w:lineRule="auto"/>
        <w:ind w:left="-15" w:right="1253" w:firstLine="4088"/>
        <w:jc w:val="left"/>
      </w:pPr>
      <w:r>
        <w:rPr>
          <w:b/>
          <w:color w:val="000000"/>
          <w:sz w:val="20"/>
        </w:rPr>
        <w:t xml:space="preserve">REQUEST FOR REVIEW </w:t>
      </w:r>
      <w:r>
        <w:rPr>
          <w:color w:val="000000"/>
          <w:sz w:val="20"/>
        </w:rPr>
        <w:t xml:space="preserve"> I/We……………………………,the above named Applicant(s), of address: Physical address…………….P. O. Box  </w:t>
      </w:r>
    </w:p>
    <w:p w:rsidR="005309A8" w:rsidRDefault="007613E7">
      <w:pPr>
        <w:spacing w:after="111" w:line="249" w:lineRule="auto"/>
        <w:ind w:left="-5" w:right="80" w:hanging="10"/>
        <w:jc w:val="left"/>
      </w:pPr>
      <w:r>
        <w:rPr>
          <w:color w:val="000000"/>
          <w:sz w:val="20"/>
        </w:rPr>
        <w:t xml:space="preserve">No…………. Tel. No……..Email ……………, hereby request the Public Procurement Administrative Review Board to review the whole/part of the above mentioned decision on the following grounds , namely: </w:t>
      </w:r>
    </w:p>
    <w:p w:rsidR="005309A8" w:rsidRDefault="007613E7">
      <w:pPr>
        <w:spacing w:after="111" w:line="249" w:lineRule="auto"/>
        <w:ind w:left="-5" w:right="80" w:hanging="10"/>
        <w:jc w:val="left"/>
      </w:pPr>
      <w:r>
        <w:rPr>
          <w:color w:val="000000"/>
          <w:sz w:val="20"/>
        </w:rPr>
        <w:t xml:space="preserve">1.  </w:t>
      </w:r>
    </w:p>
    <w:p w:rsidR="005309A8" w:rsidRDefault="007613E7">
      <w:pPr>
        <w:spacing w:after="111" w:line="249" w:lineRule="auto"/>
        <w:ind w:left="-5" w:right="80" w:hanging="10"/>
        <w:jc w:val="left"/>
      </w:pPr>
      <w:r>
        <w:rPr>
          <w:color w:val="000000"/>
          <w:sz w:val="20"/>
        </w:rPr>
        <w:t xml:space="preserve">2.  </w:t>
      </w:r>
    </w:p>
    <w:p w:rsidR="005309A8" w:rsidRDefault="007613E7">
      <w:pPr>
        <w:spacing w:after="111" w:line="249" w:lineRule="auto"/>
        <w:ind w:left="-5" w:right="80" w:hanging="10"/>
        <w:jc w:val="left"/>
      </w:pPr>
      <w:r>
        <w:rPr>
          <w:color w:val="000000"/>
          <w:sz w:val="20"/>
        </w:rPr>
        <w:t xml:space="preserve">By this memorandum, the Applicant requests the Board for an order/orders that:  </w:t>
      </w:r>
    </w:p>
    <w:p w:rsidR="005309A8" w:rsidRDefault="007613E7">
      <w:pPr>
        <w:spacing w:after="111" w:line="249" w:lineRule="auto"/>
        <w:ind w:left="-5" w:right="80" w:hanging="10"/>
        <w:jc w:val="left"/>
      </w:pPr>
      <w:r>
        <w:rPr>
          <w:color w:val="000000"/>
          <w:sz w:val="20"/>
        </w:rPr>
        <w:t xml:space="preserve">1.  </w:t>
      </w:r>
    </w:p>
    <w:p w:rsidR="005309A8" w:rsidRDefault="007613E7">
      <w:pPr>
        <w:spacing w:after="148" w:line="249" w:lineRule="auto"/>
        <w:ind w:left="-5" w:right="80" w:hanging="10"/>
        <w:jc w:val="left"/>
      </w:pPr>
      <w:r>
        <w:rPr>
          <w:color w:val="000000"/>
          <w:sz w:val="20"/>
        </w:rPr>
        <w:t xml:space="preserve">2.  </w:t>
      </w:r>
    </w:p>
    <w:p w:rsidR="005309A8" w:rsidRDefault="007613E7">
      <w:pPr>
        <w:spacing w:after="111" w:line="249" w:lineRule="auto"/>
        <w:ind w:left="-5" w:right="80" w:hanging="10"/>
        <w:jc w:val="left"/>
      </w:pPr>
      <w:r>
        <w:rPr>
          <w:color w:val="000000"/>
          <w:sz w:val="20"/>
        </w:rPr>
        <w:t>SIGNED ………………</w:t>
      </w:r>
      <w:proofErr w:type="gramStart"/>
      <w:r>
        <w:rPr>
          <w:color w:val="000000"/>
          <w:sz w:val="20"/>
        </w:rPr>
        <w:t>.(</w:t>
      </w:r>
      <w:proofErr w:type="gramEnd"/>
      <w:r>
        <w:rPr>
          <w:color w:val="000000"/>
          <w:sz w:val="20"/>
        </w:rPr>
        <w:t xml:space="preserve">Applicant) Dated on…………….day of ……………/…20…… </w:t>
      </w:r>
    </w:p>
    <w:p w:rsidR="005309A8" w:rsidRDefault="007613E7">
      <w:pPr>
        <w:spacing w:after="130" w:line="216" w:lineRule="auto"/>
        <w:ind w:left="-15" w:right="0" w:firstLine="0"/>
      </w:pPr>
      <w:r>
        <w:rPr>
          <w:b/>
          <w:color w:val="000000"/>
          <w:sz w:val="20"/>
          <w:u w:val="single" w:color="000000"/>
        </w:rPr>
        <w:t>___________________________________________________________________________</w:t>
      </w:r>
      <w:r>
        <w:rPr>
          <w:color w:val="000000"/>
          <w:sz w:val="20"/>
        </w:rPr>
        <w:t xml:space="preserve"> </w:t>
      </w:r>
    </w:p>
    <w:p w:rsidR="005309A8" w:rsidRDefault="007613E7">
      <w:pPr>
        <w:spacing w:after="28" w:line="249" w:lineRule="auto"/>
        <w:ind w:left="-5" w:right="80" w:hanging="10"/>
        <w:jc w:val="left"/>
      </w:pPr>
      <w:r>
        <w:rPr>
          <w:color w:val="000000"/>
          <w:sz w:val="20"/>
        </w:rPr>
        <w:t xml:space="preserve">FOR OFFICIAL USE ONLY Lodged with the Secretary Public Procurement Administrative Review Board on…………day of </w:t>
      </w:r>
    </w:p>
    <w:p w:rsidR="005309A8" w:rsidRDefault="007613E7">
      <w:pPr>
        <w:spacing w:after="111" w:line="249" w:lineRule="auto"/>
        <w:ind w:left="-5" w:right="80" w:hanging="10"/>
        <w:jc w:val="left"/>
      </w:pPr>
      <w:r>
        <w:rPr>
          <w:color w:val="000000"/>
          <w:sz w:val="20"/>
        </w:rPr>
        <w:t xml:space="preserve">………....20….……… </w:t>
      </w:r>
    </w:p>
    <w:p w:rsidR="005309A8" w:rsidRDefault="007613E7">
      <w:pPr>
        <w:spacing w:after="99" w:line="259" w:lineRule="auto"/>
        <w:ind w:left="-5" w:right="0" w:hanging="10"/>
        <w:jc w:val="left"/>
      </w:pPr>
      <w:r>
        <w:rPr>
          <w:b/>
          <w:color w:val="000000"/>
          <w:sz w:val="20"/>
        </w:rPr>
        <w:t xml:space="preserve">SIGNED  </w:t>
      </w:r>
    </w:p>
    <w:p w:rsidR="005309A8" w:rsidRDefault="007613E7">
      <w:pPr>
        <w:spacing w:after="197" w:line="259" w:lineRule="auto"/>
        <w:ind w:left="-5" w:right="0" w:hanging="10"/>
        <w:jc w:val="left"/>
      </w:pPr>
      <w:r>
        <w:rPr>
          <w:b/>
          <w:color w:val="000000"/>
          <w:sz w:val="20"/>
        </w:rPr>
        <w:t xml:space="preserve">Board Secretary </w:t>
      </w:r>
    </w:p>
    <w:p w:rsidR="005309A8" w:rsidRDefault="007613E7">
      <w:pPr>
        <w:spacing w:after="105" w:line="259" w:lineRule="auto"/>
        <w:ind w:left="113" w:right="0" w:firstLine="0"/>
        <w:jc w:val="left"/>
      </w:pPr>
      <w:r>
        <w:rPr>
          <w:b/>
          <w:color w:val="000000"/>
          <w:sz w:val="24"/>
        </w:rPr>
        <w:t xml:space="preserve"> </w:t>
      </w:r>
    </w:p>
    <w:p w:rsidR="005309A8" w:rsidRDefault="007613E7">
      <w:pPr>
        <w:spacing w:after="103" w:line="259" w:lineRule="auto"/>
        <w:ind w:left="113" w:right="0" w:firstLine="0"/>
        <w:jc w:val="left"/>
      </w:pPr>
      <w:r>
        <w:rPr>
          <w:b/>
          <w:color w:val="000000"/>
          <w:sz w:val="24"/>
        </w:rPr>
        <w:t xml:space="preserve"> </w:t>
      </w:r>
    </w:p>
    <w:p w:rsidR="005309A8" w:rsidRDefault="007613E7">
      <w:pPr>
        <w:spacing w:after="105" w:line="259" w:lineRule="auto"/>
        <w:ind w:left="113" w:right="0" w:firstLine="0"/>
        <w:jc w:val="left"/>
      </w:pPr>
      <w:r>
        <w:rPr>
          <w:b/>
          <w:color w:val="000000"/>
          <w:sz w:val="24"/>
        </w:rPr>
        <w:t xml:space="preserve"> </w:t>
      </w:r>
    </w:p>
    <w:p w:rsidR="005309A8" w:rsidRDefault="007613E7">
      <w:pPr>
        <w:spacing w:after="105" w:line="259" w:lineRule="auto"/>
        <w:ind w:left="113" w:right="0" w:firstLine="0"/>
        <w:jc w:val="left"/>
      </w:pPr>
      <w:r>
        <w:rPr>
          <w:b/>
          <w:color w:val="000000"/>
          <w:sz w:val="24"/>
        </w:rPr>
        <w:t xml:space="preserve"> </w:t>
      </w:r>
    </w:p>
    <w:p w:rsidR="005309A8" w:rsidRDefault="007613E7">
      <w:pPr>
        <w:spacing w:after="105" w:line="259" w:lineRule="auto"/>
        <w:ind w:left="113" w:right="0" w:firstLine="0"/>
        <w:jc w:val="left"/>
      </w:pPr>
      <w:r>
        <w:rPr>
          <w:b/>
          <w:color w:val="000000"/>
          <w:sz w:val="24"/>
        </w:rPr>
        <w:lastRenderedPageBreak/>
        <w:t xml:space="preserve"> </w:t>
      </w:r>
    </w:p>
    <w:p w:rsidR="005309A8" w:rsidRDefault="007613E7">
      <w:pPr>
        <w:spacing w:after="103" w:line="259" w:lineRule="auto"/>
        <w:ind w:left="113" w:right="0" w:firstLine="0"/>
        <w:jc w:val="left"/>
      </w:pPr>
      <w:r>
        <w:rPr>
          <w:b/>
          <w:color w:val="000000"/>
          <w:sz w:val="24"/>
        </w:rPr>
        <w:t xml:space="preserve"> </w:t>
      </w:r>
    </w:p>
    <w:p w:rsidR="005309A8" w:rsidRDefault="007613E7">
      <w:pPr>
        <w:spacing w:after="106" w:line="259" w:lineRule="auto"/>
        <w:ind w:left="113" w:right="0" w:firstLine="0"/>
        <w:jc w:val="left"/>
      </w:pPr>
      <w:r>
        <w:rPr>
          <w:b/>
          <w:color w:val="000000"/>
          <w:sz w:val="24"/>
        </w:rPr>
        <w:t xml:space="preserve"> </w:t>
      </w:r>
    </w:p>
    <w:p w:rsidR="005309A8" w:rsidRDefault="007613E7">
      <w:pPr>
        <w:spacing w:after="105" w:line="259" w:lineRule="auto"/>
        <w:ind w:left="113" w:right="0" w:firstLine="0"/>
        <w:jc w:val="left"/>
      </w:pPr>
      <w:r>
        <w:rPr>
          <w:b/>
          <w:color w:val="000000"/>
          <w:sz w:val="24"/>
        </w:rPr>
        <w:t xml:space="preserve"> </w:t>
      </w:r>
    </w:p>
    <w:p w:rsidR="005309A8" w:rsidRDefault="007613E7">
      <w:pPr>
        <w:spacing w:after="105" w:line="259" w:lineRule="auto"/>
        <w:ind w:left="113" w:right="0" w:firstLine="0"/>
        <w:jc w:val="left"/>
      </w:pPr>
      <w:r>
        <w:rPr>
          <w:b/>
          <w:color w:val="000000"/>
          <w:sz w:val="24"/>
        </w:rPr>
        <w:t xml:space="preserve"> </w:t>
      </w:r>
    </w:p>
    <w:p w:rsidR="005309A8" w:rsidRDefault="007613E7">
      <w:pPr>
        <w:spacing w:after="103" w:line="259" w:lineRule="auto"/>
        <w:ind w:left="113" w:right="0" w:firstLine="0"/>
        <w:jc w:val="left"/>
      </w:pPr>
      <w:r>
        <w:rPr>
          <w:b/>
          <w:color w:val="000000"/>
          <w:sz w:val="24"/>
        </w:rPr>
        <w:t xml:space="preserve"> </w:t>
      </w:r>
    </w:p>
    <w:p w:rsidR="005309A8" w:rsidRDefault="007613E7">
      <w:pPr>
        <w:spacing w:after="105" w:line="259" w:lineRule="auto"/>
        <w:ind w:left="113" w:right="0" w:firstLine="0"/>
        <w:jc w:val="left"/>
      </w:pPr>
      <w:r>
        <w:rPr>
          <w:b/>
          <w:color w:val="000000"/>
          <w:sz w:val="24"/>
        </w:rPr>
        <w:t xml:space="preserve"> </w:t>
      </w:r>
    </w:p>
    <w:p w:rsidR="005309A8" w:rsidRDefault="007613E7">
      <w:pPr>
        <w:spacing w:after="0" w:line="259" w:lineRule="auto"/>
        <w:ind w:left="113" w:right="0" w:firstLine="0"/>
        <w:jc w:val="left"/>
      </w:pPr>
      <w:r>
        <w:rPr>
          <w:b/>
          <w:color w:val="000000"/>
          <w:sz w:val="24"/>
        </w:rPr>
        <w:t xml:space="preserve"> </w:t>
      </w:r>
    </w:p>
    <w:p w:rsidR="005309A8" w:rsidRDefault="007613E7">
      <w:pPr>
        <w:spacing w:after="103" w:line="259" w:lineRule="auto"/>
        <w:ind w:left="113" w:right="0" w:firstLine="0"/>
        <w:jc w:val="left"/>
      </w:pPr>
      <w:r>
        <w:rPr>
          <w:b/>
          <w:color w:val="000000"/>
          <w:sz w:val="24"/>
        </w:rPr>
        <w:t xml:space="preserve"> </w:t>
      </w:r>
    </w:p>
    <w:p w:rsidR="005309A8" w:rsidRDefault="007613E7">
      <w:pPr>
        <w:spacing w:after="109" w:line="259" w:lineRule="auto"/>
        <w:ind w:left="113" w:right="0" w:firstLine="0"/>
        <w:jc w:val="left"/>
      </w:pPr>
      <w:r>
        <w:rPr>
          <w:b/>
          <w:color w:val="000000"/>
          <w:sz w:val="24"/>
        </w:rPr>
        <w:t xml:space="preserve"> </w:t>
      </w:r>
    </w:p>
    <w:p w:rsidR="005309A8" w:rsidRDefault="007613E7">
      <w:pPr>
        <w:pStyle w:val="Heading6"/>
        <w:tabs>
          <w:tab w:val="center" w:pos="1700"/>
        </w:tabs>
        <w:spacing w:after="197" w:line="260" w:lineRule="auto"/>
        <w:ind w:left="0" w:firstLine="0"/>
      </w:pPr>
      <w:r>
        <w:rPr>
          <w:sz w:val="24"/>
        </w:rPr>
        <w:t>3.</w:t>
      </w:r>
      <w:r>
        <w:rPr>
          <w:rFonts w:ascii="Arial" w:eastAsia="Arial" w:hAnsi="Arial" w:cs="Arial"/>
          <w:sz w:val="24"/>
        </w:rPr>
        <w:t xml:space="preserve"> </w:t>
      </w:r>
      <w:r>
        <w:rPr>
          <w:rFonts w:ascii="Arial" w:eastAsia="Arial" w:hAnsi="Arial" w:cs="Arial"/>
          <w:sz w:val="24"/>
        </w:rPr>
        <w:tab/>
      </w:r>
      <w:r>
        <w:rPr>
          <w:sz w:val="24"/>
        </w:rPr>
        <w:t>LETTER OF AWARD</w:t>
      </w:r>
      <w:r>
        <w:rPr>
          <w:color w:val="000000"/>
          <w:sz w:val="24"/>
        </w:rPr>
        <w:t xml:space="preserve"> </w:t>
      </w:r>
    </w:p>
    <w:p w:rsidR="005309A8" w:rsidRDefault="007613E7">
      <w:pPr>
        <w:spacing w:after="224" w:line="249" w:lineRule="auto"/>
        <w:ind w:left="117" w:right="0" w:hanging="10"/>
        <w:jc w:val="left"/>
      </w:pPr>
      <w:r>
        <w:rPr>
          <w:i/>
        </w:rPr>
        <w:t>[Form head paper of the Procuring Entity]</w:t>
      </w:r>
      <w:r>
        <w:rPr>
          <w:i/>
          <w:color w:val="000000"/>
        </w:rPr>
        <w:t xml:space="preserve"> </w:t>
      </w:r>
    </w:p>
    <w:p w:rsidR="005309A8" w:rsidRDefault="007613E7">
      <w:pPr>
        <w:spacing w:after="224" w:line="249" w:lineRule="auto"/>
        <w:ind w:left="117" w:right="0" w:hanging="10"/>
        <w:jc w:val="left"/>
      </w:pPr>
      <w:proofErr w:type="gramStart"/>
      <w:r>
        <w:rPr>
          <w:i/>
        </w:rPr>
        <w:t>.......................................................................[</w:t>
      </w:r>
      <w:proofErr w:type="gramEnd"/>
      <w:r>
        <w:rPr>
          <w:i/>
        </w:rPr>
        <w:t>date]</w:t>
      </w:r>
      <w:r>
        <w:rPr>
          <w:i/>
          <w:color w:val="000000"/>
        </w:rPr>
        <w:t xml:space="preserve"> </w:t>
      </w:r>
    </w:p>
    <w:p w:rsidR="005309A8" w:rsidRDefault="007613E7">
      <w:pPr>
        <w:ind w:left="116" w:right="93"/>
      </w:pPr>
      <w:r>
        <w:t>To:</w:t>
      </w:r>
      <w:proofErr w:type="gramStart"/>
      <w:r>
        <w:t>...................................................................</w:t>
      </w:r>
      <w:r>
        <w:rPr>
          <w:i/>
        </w:rPr>
        <w:t>[</w:t>
      </w:r>
      <w:proofErr w:type="gramEnd"/>
      <w:r>
        <w:rPr>
          <w:i/>
        </w:rPr>
        <w:t>name and address of the Service Provider]</w:t>
      </w:r>
      <w:r>
        <w:rPr>
          <w:i/>
          <w:color w:val="000000"/>
        </w:rPr>
        <w:t xml:space="preserve"> </w:t>
      </w:r>
    </w:p>
    <w:p w:rsidR="005309A8" w:rsidRDefault="007613E7">
      <w:pPr>
        <w:ind w:left="116" w:right="268"/>
      </w:pPr>
      <w:r>
        <w:t>This is to notify you that your Tender dated</w:t>
      </w:r>
      <w:r>
        <w:rPr>
          <w:i/>
        </w:rPr>
        <w:t>[date]</w:t>
      </w:r>
      <w:r>
        <w:t>forexecutionofthe</w:t>
      </w:r>
      <w:r>
        <w:rPr>
          <w:i/>
        </w:rPr>
        <w:t xml:space="preserve">[nameoftheContractandidentificationnumber, as given in the Special Conditions of Contract] </w:t>
      </w:r>
      <w:r>
        <w:t xml:space="preserve">for the Contract Price of the equivalent of </w:t>
      </w:r>
      <w:r>
        <w:rPr>
          <w:i/>
        </w:rPr>
        <w:t>[amount in numbers and words] [name of currency]</w:t>
      </w:r>
      <w:r>
        <w:t>, as corrected and modified in accordance with the Instructions to Tenderers is hereby accepted by us (Procuring Entity).</w:t>
      </w:r>
      <w:r>
        <w:rPr>
          <w:color w:val="000000"/>
        </w:rPr>
        <w:t xml:space="preserve"> </w:t>
      </w:r>
    </w:p>
    <w:p w:rsidR="005309A8" w:rsidRDefault="007613E7">
      <w:pPr>
        <w:ind w:left="116" w:right="271"/>
      </w:pPr>
      <w:r>
        <w:t>You are requested to furnish the Performance Security within 28days in accordance with the Conditions of Contract, using, for that purpose, one of the Performance Security Forms included in Section VIII, Contract Forms, of the tender document.</w:t>
      </w:r>
      <w:r>
        <w:rPr>
          <w:color w:val="000000"/>
        </w:rPr>
        <w:t xml:space="preserve"> </w:t>
      </w:r>
    </w:p>
    <w:p w:rsidR="005309A8" w:rsidRDefault="007613E7">
      <w:pPr>
        <w:ind w:left="116" w:right="93"/>
      </w:pPr>
      <w:r>
        <w:t xml:space="preserve">Please     return     the     attached     Contract      dully      signed </w:t>
      </w:r>
    </w:p>
    <w:p w:rsidR="005309A8" w:rsidRDefault="007613E7">
      <w:pPr>
        <w:ind w:left="116" w:right="93"/>
      </w:pPr>
      <w:r>
        <w:t>AuthorizedSignature</w:t>
      </w:r>
      <w:proofErr w:type="gramStart"/>
      <w:r>
        <w:t>:......................................................................................</w:t>
      </w:r>
      <w:proofErr w:type="gramEnd"/>
      <w:r>
        <w:rPr>
          <w:color w:val="000000"/>
        </w:rPr>
        <w:t xml:space="preserve"> </w:t>
      </w:r>
    </w:p>
    <w:p w:rsidR="005309A8" w:rsidRDefault="007613E7">
      <w:pPr>
        <w:spacing w:after="0" w:line="455" w:lineRule="auto"/>
        <w:ind w:left="116" w:right="3143"/>
      </w:pPr>
      <w:r>
        <w:t>Name and Title of Signatory</w:t>
      </w:r>
      <w:proofErr w:type="gramStart"/>
      <w:r>
        <w:t>:............................................................................</w:t>
      </w:r>
      <w:proofErr w:type="gramEnd"/>
      <w:r>
        <w:rPr>
          <w:color w:val="000000"/>
        </w:rPr>
        <w:t xml:space="preserve"> </w:t>
      </w:r>
      <w:r>
        <w:t>Name of Agency</w:t>
      </w:r>
      <w:proofErr w:type="gramStart"/>
      <w:r>
        <w:t>:..............................................................................................</w:t>
      </w:r>
      <w:proofErr w:type="gramEnd"/>
      <w:r>
        <w:rPr>
          <w:color w:val="000000"/>
        </w:rPr>
        <w:t xml:space="preserve"> </w:t>
      </w:r>
    </w:p>
    <w:p w:rsidR="005309A8" w:rsidRDefault="007613E7">
      <w:pPr>
        <w:spacing w:after="0" w:line="259" w:lineRule="auto"/>
        <w:ind w:left="0" w:right="0" w:firstLine="0"/>
        <w:jc w:val="left"/>
      </w:pPr>
      <w:r>
        <w:rPr>
          <w:color w:val="000000"/>
          <w:sz w:val="41"/>
        </w:rPr>
        <w:t xml:space="preserve"> </w:t>
      </w:r>
    </w:p>
    <w:p w:rsidR="005309A8" w:rsidRDefault="007613E7">
      <w:pPr>
        <w:pStyle w:val="Heading2"/>
        <w:ind w:left="116" w:right="93"/>
      </w:pPr>
      <w:r>
        <w:t>Attachment: Contract</w:t>
      </w:r>
      <w:r>
        <w:rPr>
          <w:color w:val="000000"/>
        </w:rPr>
        <w:t xml:space="preserve"> </w:t>
      </w:r>
    </w:p>
    <w:p w:rsidR="005309A8" w:rsidRDefault="005309A8">
      <w:pPr>
        <w:sectPr w:rsidR="005309A8">
          <w:headerReference w:type="even" r:id="rId82"/>
          <w:headerReference w:type="default" r:id="rId83"/>
          <w:footerReference w:type="even" r:id="rId84"/>
          <w:footerReference w:type="default" r:id="rId85"/>
          <w:headerReference w:type="first" r:id="rId86"/>
          <w:footerReference w:type="first" r:id="rId87"/>
          <w:pgSz w:w="11911" w:h="16841"/>
          <w:pgMar w:top="705" w:right="579" w:bottom="795" w:left="739" w:header="720" w:footer="4" w:gutter="0"/>
          <w:cols w:space="720"/>
        </w:sectPr>
      </w:pPr>
    </w:p>
    <w:p w:rsidR="005309A8" w:rsidRDefault="007613E7">
      <w:pPr>
        <w:pStyle w:val="Heading6"/>
        <w:tabs>
          <w:tab w:val="center" w:pos="1849"/>
        </w:tabs>
        <w:spacing w:after="197" w:line="260" w:lineRule="auto"/>
        <w:ind w:left="0" w:firstLine="0"/>
      </w:pPr>
      <w:r>
        <w:rPr>
          <w:sz w:val="24"/>
        </w:rPr>
        <w:lastRenderedPageBreak/>
        <w:t>4.</w:t>
      </w:r>
      <w:r>
        <w:rPr>
          <w:rFonts w:ascii="Arial" w:eastAsia="Arial" w:hAnsi="Arial" w:cs="Arial"/>
          <w:sz w:val="24"/>
        </w:rPr>
        <w:t xml:space="preserve"> </w:t>
      </w:r>
      <w:r>
        <w:rPr>
          <w:rFonts w:ascii="Arial" w:eastAsia="Arial" w:hAnsi="Arial" w:cs="Arial"/>
          <w:sz w:val="24"/>
        </w:rPr>
        <w:tab/>
      </w:r>
      <w:r>
        <w:rPr>
          <w:sz w:val="24"/>
        </w:rPr>
        <w:t xml:space="preserve">FORM OF CONTRACT  </w:t>
      </w:r>
    </w:p>
    <w:p w:rsidR="005309A8" w:rsidRDefault="007613E7">
      <w:pPr>
        <w:spacing w:after="224" w:line="249" w:lineRule="auto"/>
        <w:ind w:left="117" w:right="0" w:hanging="10"/>
        <w:jc w:val="left"/>
      </w:pPr>
      <w:r>
        <w:rPr>
          <w:i/>
        </w:rPr>
        <w:t xml:space="preserve">[Form head paper of the Procuring </w:t>
      </w:r>
    </w:p>
    <w:p w:rsidR="005309A8" w:rsidRDefault="007613E7">
      <w:pPr>
        <w:pStyle w:val="Heading7"/>
        <w:spacing w:after="22" w:line="453" w:lineRule="auto"/>
        <w:ind w:left="120" w:right="6649"/>
      </w:pPr>
      <w:r>
        <w:rPr>
          <w:b w:val="0"/>
          <w:i/>
        </w:rPr>
        <w:t xml:space="preserve">Entity] </w:t>
      </w:r>
      <w:r>
        <w:t>LUMP SUM REMUNERATION</w:t>
      </w:r>
      <w:r>
        <w:rPr>
          <w:color w:val="000000"/>
        </w:rPr>
        <w:t xml:space="preserve"> </w:t>
      </w:r>
    </w:p>
    <w:p w:rsidR="005309A8" w:rsidRDefault="007613E7">
      <w:pPr>
        <w:spacing w:after="255"/>
        <w:ind w:left="113" w:right="213"/>
      </w:pPr>
      <w:r>
        <w:t xml:space="preserve">This CONTRACT(herein after called the “Contract”) is made the </w:t>
      </w:r>
      <w:r>
        <w:rPr>
          <w:i/>
        </w:rPr>
        <w:t xml:space="preserve">[day] </w:t>
      </w:r>
      <w:r>
        <w:t>day of the month of</w:t>
      </w:r>
      <w:r>
        <w:rPr>
          <w:i/>
        </w:rPr>
        <w:t>[month]</w:t>
      </w:r>
      <w:r>
        <w:t>,</w:t>
      </w:r>
      <w:r>
        <w:rPr>
          <w:i/>
        </w:rPr>
        <w:t>[year]</w:t>
      </w:r>
      <w:r>
        <w:t>, between, on the one hand,</w:t>
      </w:r>
      <w:r>
        <w:rPr>
          <w:i/>
        </w:rPr>
        <w:t>[name of Procuring Entity]</w:t>
      </w:r>
      <w:r>
        <w:t xml:space="preserve">(herein after called the “Procuring Entity”) and, on the other hand, </w:t>
      </w:r>
      <w:r>
        <w:rPr>
          <w:i/>
        </w:rPr>
        <w:t>[name of Service Provider]</w:t>
      </w:r>
      <w:r>
        <w:t>(hereinafter called the“ Service Provider”).</w:t>
      </w:r>
      <w:r>
        <w:rPr>
          <w:color w:val="000000"/>
        </w:rPr>
        <w:t xml:space="preserve"> </w:t>
      </w:r>
    </w:p>
    <w:p w:rsidR="005309A8" w:rsidRDefault="007613E7">
      <w:pPr>
        <w:ind w:left="113" w:right="215"/>
      </w:pPr>
      <w:r>
        <w:t>[</w:t>
      </w:r>
      <w:r>
        <w:rPr>
          <w:b/>
          <w:i/>
        </w:rPr>
        <w:t>Note</w:t>
      </w:r>
      <w:r>
        <w:rPr>
          <w:i/>
        </w:rPr>
        <w:t>: In the text below text in brackets is optional; all notes should be deleted in final text</w:t>
      </w:r>
      <w:r>
        <w:t xml:space="preserve">. </w:t>
      </w:r>
      <w:r>
        <w:rPr>
          <w:i/>
        </w:rPr>
        <w:t>If the Service Provider consist of more than one entity, the above should be partially amended to read as follows:</w:t>
      </w:r>
      <w:r>
        <w:t xml:space="preserve">“…(herein after called the “Procuring Entity”) and, on the other hand, a joint venture consisting of the following entities, each of which will be jointly and severally liable to the Procuring Entity for all the Service Provider's obligations under this Contract, namely, </w:t>
      </w:r>
      <w:r>
        <w:rPr>
          <w:i/>
        </w:rPr>
        <w:t>[name of Service Provider]</w:t>
      </w:r>
      <w:r>
        <w:t>and</w:t>
      </w:r>
      <w:r>
        <w:rPr>
          <w:i/>
        </w:rPr>
        <w:t>[name of Service Provider]</w:t>
      </w:r>
      <w:r>
        <w:t>(herein after called the “Service Provider”).]</w:t>
      </w:r>
      <w:r>
        <w:rPr>
          <w:color w:val="000000"/>
        </w:rPr>
        <w:t xml:space="preserve"> </w:t>
      </w:r>
    </w:p>
    <w:p w:rsidR="005309A8" w:rsidRDefault="007613E7">
      <w:pPr>
        <w:spacing w:after="114"/>
        <w:ind w:left="113" w:right="93"/>
      </w:pPr>
      <w:r>
        <w:t>WHEREAS</w:t>
      </w:r>
      <w:r>
        <w:rPr>
          <w:color w:val="000000"/>
        </w:rPr>
        <w:t xml:space="preserve"> </w:t>
      </w:r>
    </w:p>
    <w:p w:rsidR="005309A8" w:rsidRDefault="007613E7">
      <w:pPr>
        <w:numPr>
          <w:ilvl w:val="0"/>
          <w:numId w:val="82"/>
        </w:numPr>
        <w:spacing w:after="21"/>
        <w:ind w:right="158" w:firstLine="404"/>
      </w:pPr>
      <w:r>
        <w:t xml:space="preserve">The Procuring Entity has requested the Service Provider to provide certain Services as defined in the </w:t>
      </w:r>
    </w:p>
    <w:p w:rsidR="005309A8" w:rsidRDefault="007613E7">
      <w:pPr>
        <w:spacing w:after="105"/>
        <w:ind w:left="860" w:right="93"/>
      </w:pPr>
      <w:r>
        <w:t>General Conditions of Contract attached to this Contract (herein after called the “Services”);</w:t>
      </w:r>
      <w:r>
        <w:rPr>
          <w:color w:val="000000"/>
        </w:rPr>
        <w:t xml:space="preserve"> </w:t>
      </w:r>
    </w:p>
    <w:p w:rsidR="005309A8" w:rsidRDefault="007613E7">
      <w:pPr>
        <w:numPr>
          <w:ilvl w:val="0"/>
          <w:numId w:val="82"/>
        </w:numPr>
        <w:spacing w:after="152" w:line="317" w:lineRule="auto"/>
        <w:ind w:right="158" w:firstLine="404"/>
      </w:pPr>
      <w:r>
        <w:t>the Service Provider, having represented to the Procuring Entity that they have the required professional skills, and personnel and technical resources, have agreed to provide the Services on the terms and conditions set forth in this Contract at a contract price of……………………;</w:t>
      </w:r>
      <w:r>
        <w:rPr>
          <w:color w:val="000000"/>
        </w:rPr>
        <w:t xml:space="preserve"> </w:t>
      </w:r>
      <w:r>
        <w:t>NOW THEREFORE the parties hereto hereby agree as follows:</w:t>
      </w:r>
      <w:r>
        <w:rPr>
          <w:color w:val="000000"/>
        </w:rPr>
        <w:t xml:space="preserve"> </w:t>
      </w:r>
    </w:p>
    <w:p w:rsidR="005309A8" w:rsidRDefault="007613E7">
      <w:pPr>
        <w:numPr>
          <w:ilvl w:val="0"/>
          <w:numId w:val="83"/>
        </w:numPr>
        <w:spacing w:after="70" w:line="236" w:lineRule="auto"/>
        <w:ind w:left="566" w:right="277" w:hanging="456"/>
        <w:jc w:val="left"/>
      </w:pPr>
      <w:r>
        <w:t>The following documents shall be deemed to form and be read and construed as part of this Agreement, and the priority of the documents shall be as follows:</w:t>
      </w:r>
      <w:r>
        <w:rPr>
          <w:color w:val="000000"/>
        </w:rPr>
        <w:t xml:space="preserve"> </w:t>
      </w:r>
      <w:r>
        <w:t>a)</w:t>
      </w:r>
      <w:r>
        <w:rPr>
          <w:rFonts w:ascii="Arial" w:eastAsia="Arial" w:hAnsi="Arial" w:cs="Arial"/>
        </w:rPr>
        <w:t xml:space="preserve"> </w:t>
      </w:r>
      <w:r>
        <w:rPr>
          <w:rFonts w:ascii="Arial" w:eastAsia="Arial" w:hAnsi="Arial" w:cs="Arial"/>
        </w:rPr>
        <w:tab/>
      </w:r>
      <w:r>
        <w:t>The Form of Acceptance;</w:t>
      </w:r>
      <w:r>
        <w:rPr>
          <w:color w:val="000000"/>
        </w:rPr>
        <w:t xml:space="preserve"> </w:t>
      </w:r>
    </w:p>
    <w:p w:rsidR="005309A8" w:rsidRDefault="007613E7">
      <w:pPr>
        <w:numPr>
          <w:ilvl w:val="1"/>
          <w:numId w:val="83"/>
        </w:numPr>
        <w:spacing w:after="61"/>
        <w:ind w:right="93" w:hanging="444"/>
      </w:pPr>
      <w:r>
        <w:t>The Service Provider's Tender</w:t>
      </w:r>
      <w:r>
        <w:rPr>
          <w:color w:val="000000"/>
        </w:rPr>
        <w:t xml:space="preserve"> </w:t>
      </w:r>
    </w:p>
    <w:p w:rsidR="005309A8" w:rsidRDefault="007613E7">
      <w:pPr>
        <w:numPr>
          <w:ilvl w:val="1"/>
          <w:numId w:val="83"/>
        </w:numPr>
        <w:spacing w:after="61"/>
        <w:ind w:right="93" w:hanging="444"/>
      </w:pPr>
      <w:r>
        <w:t>The Special Conditions of Contract;</w:t>
      </w:r>
      <w:r>
        <w:rPr>
          <w:color w:val="000000"/>
        </w:rPr>
        <w:t xml:space="preserve"> </w:t>
      </w:r>
    </w:p>
    <w:p w:rsidR="005309A8" w:rsidRDefault="007613E7">
      <w:pPr>
        <w:numPr>
          <w:ilvl w:val="1"/>
          <w:numId w:val="83"/>
        </w:numPr>
        <w:spacing w:after="98"/>
        <w:ind w:right="93" w:hanging="444"/>
      </w:pPr>
      <w:r>
        <w:t>The General Conditions of Contract;</w:t>
      </w:r>
      <w:r>
        <w:rPr>
          <w:color w:val="000000"/>
        </w:rPr>
        <w:t xml:space="preserve"> </w:t>
      </w:r>
    </w:p>
    <w:p w:rsidR="005309A8" w:rsidRDefault="007613E7">
      <w:pPr>
        <w:numPr>
          <w:ilvl w:val="1"/>
          <w:numId w:val="83"/>
        </w:numPr>
        <w:spacing w:after="60"/>
        <w:ind w:right="93" w:hanging="444"/>
      </w:pPr>
      <w:r>
        <w:t>The Specifications;</w:t>
      </w:r>
      <w:r>
        <w:rPr>
          <w:color w:val="000000"/>
        </w:rPr>
        <w:t xml:space="preserve"> </w:t>
      </w:r>
    </w:p>
    <w:p w:rsidR="005309A8" w:rsidRDefault="007613E7">
      <w:pPr>
        <w:numPr>
          <w:ilvl w:val="1"/>
          <w:numId w:val="83"/>
        </w:numPr>
        <w:spacing w:after="77"/>
        <w:ind w:right="93" w:hanging="444"/>
      </w:pPr>
      <w:r>
        <w:t>The Priced Activity Schedule; and</w:t>
      </w:r>
      <w:r>
        <w:rPr>
          <w:color w:val="000000"/>
        </w:rPr>
        <w:t xml:space="preserve"> </w:t>
      </w:r>
    </w:p>
    <w:p w:rsidR="005309A8" w:rsidRDefault="007613E7">
      <w:pPr>
        <w:numPr>
          <w:ilvl w:val="1"/>
          <w:numId w:val="83"/>
        </w:numPr>
        <w:spacing w:after="0" w:line="249" w:lineRule="auto"/>
        <w:ind w:right="93" w:hanging="444"/>
      </w:pPr>
      <w:r>
        <w:t>The following Appendices: [</w:t>
      </w:r>
      <w:r>
        <w:rPr>
          <w:b/>
          <w:i/>
        </w:rPr>
        <w:t>Note</w:t>
      </w:r>
      <w:r>
        <w:rPr>
          <w:i/>
        </w:rPr>
        <w:t xml:space="preserve">: If any of these Appendices are not used, the words “Not Used” should be inserted below next to the title of the Appendix and on the sheet attached hereto carrying the title of that </w:t>
      </w:r>
    </w:p>
    <w:p w:rsidR="005309A8" w:rsidRDefault="007613E7">
      <w:pPr>
        <w:spacing w:after="224" w:line="249" w:lineRule="auto"/>
        <w:ind w:left="1026" w:right="0" w:hanging="10"/>
        <w:jc w:val="left"/>
      </w:pPr>
      <w:r>
        <w:rPr>
          <w:i/>
        </w:rPr>
        <w:t>Appendix</w:t>
      </w:r>
      <w:r>
        <w:t>.]</w:t>
      </w:r>
      <w:r>
        <w:rPr>
          <w:color w:val="000000"/>
        </w:rPr>
        <w:t xml:space="preserve"> </w:t>
      </w:r>
    </w:p>
    <w:p w:rsidR="005309A8" w:rsidRDefault="007613E7">
      <w:pPr>
        <w:spacing w:after="11"/>
        <w:ind w:left="570" w:right="93"/>
      </w:pPr>
      <w:r>
        <w:t xml:space="preserve">Appendix A: Description of the Services </w:t>
      </w:r>
    </w:p>
    <w:p w:rsidR="005309A8" w:rsidRDefault="007613E7">
      <w:pPr>
        <w:spacing w:after="11"/>
        <w:ind w:left="570" w:right="93"/>
      </w:pPr>
      <w:r>
        <w:t xml:space="preserve">Appendix B: Schedule of Payments </w:t>
      </w:r>
    </w:p>
    <w:p w:rsidR="005309A8" w:rsidRDefault="007613E7">
      <w:pPr>
        <w:spacing w:after="11"/>
        <w:ind w:left="570" w:right="93"/>
      </w:pPr>
      <w:r>
        <w:t xml:space="preserve">Appendix    C:    Subcontractors </w:t>
      </w:r>
    </w:p>
    <w:p w:rsidR="005309A8" w:rsidRDefault="007613E7">
      <w:pPr>
        <w:spacing w:after="11"/>
        <w:ind w:left="570" w:right="93"/>
      </w:pPr>
      <w:r>
        <w:t xml:space="preserve">Appendix D: Breakdown of Contract </w:t>
      </w:r>
    </w:p>
    <w:p w:rsidR="005309A8" w:rsidRDefault="007613E7">
      <w:pPr>
        <w:spacing w:after="11"/>
        <w:ind w:left="570" w:right="93"/>
      </w:pPr>
      <w:r>
        <w:t>Price</w:t>
      </w:r>
      <w:r>
        <w:rPr>
          <w:color w:val="000000"/>
        </w:rPr>
        <w:t xml:space="preserve"> </w:t>
      </w:r>
    </w:p>
    <w:p w:rsidR="005309A8" w:rsidRDefault="007613E7">
      <w:pPr>
        <w:ind w:left="570" w:right="93"/>
      </w:pPr>
      <w:r>
        <w:t>Appendix E: Services and Facilities Provided by the Procuring Entity</w:t>
      </w:r>
      <w:r>
        <w:rPr>
          <w:color w:val="000000"/>
        </w:rPr>
        <w:t xml:space="preserve"> </w:t>
      </w:r>
    </w:p>
    <w:p w:rsidR="005309A8" w:rsidRDefault="007613E7">
      <w:pPr>
        <w:numPr>
          <w:ilvl w:val="0"/>
          <w:numId w:val="83"/>
        </w:numPr>
        <w:spacing w:after="82"/>
        <w:ind w:left="566" w:right="277" w:hanging="456"/>
        <w:jc w:val="left"/>
      </w:pPr>
      <w:r>
        <w:t>The mutual rights and obligations of the Procuring Entity and the Service Provider shall be as set forth in the Contract, in particular:</w:t>
      </w:r>
      <w:r>
        <w:rPr>
          <w:color w:val="000000"/>
        </w:rPr>
        <w:t xml:space="preserve"> </w:t>
      </w:r>
    </w:p>
    <w:p w:rsidR="005309A8" w:rsidRDefault="007613E7">
      <w:pPr>
        <w:numPr>
          <w:ilvl w:val="1"/>
          <w:numId w:val="84"/>
        </w:numPr>
        <w:spacing w:after="85"/>
        <w:ind w:right="93" w:hanging="449"/>
      </w:pPr>
      <w:r>
        <w:t>The Service Provider shall carry out the Services in accordance with the provisions of the Contract; and</w:t>
      </w:r>
      <w:r>
        <w:rPr>
          <w:color w:val="000000"/>
        </w:rPr>
        <w:t xml:space="preserve"> </w:t>
      </w:r>
    </w:p>
    <w:p w:rsidR="005309A8" w:rsidRDefault="007613E7">
      <w:pPr>
        <w:numPr>
          <w:ilvl w:val="1"/>
          <w:numId w:val="84"/>
        </w:numPr>
        <w:ind w:right="93" w:hanging="449"/>
      </w:pPr>
      <w:r>
        <w:t>The Procuring Entity shall make payments to the Service Provider in accordance with the provisions of the Contract.</w:t>
      </w:r>
      <w:r>
        <w:rPr>
          <w:color w:val="000000"/>
        </w:rPr>
        <w:t xml:space="preserve"> </w:t>
      </w:r>
    </w:p>
    <w:p w:rsidR="005309A8" w:rsidRDefault="007613E7">
      <w:pPr>
        <w:ind w:left="570" w:right="93"/>
      </w:pPr>
      <w:r>
        <w:t xml:space="preserve">INWITNESSWHERE OF, the Parties here to have caused this Contract to be signed in their respective names as </w:t>
      </w:r>
      <w:proofErr w:type="gramStart"/>
      <w:r>
        <w:t>of  the</w:t>
      </w:r>
      <w:proofErr w:type="gramEnd"/>
      <w:r>
        <w:t xml:space="preserve"> day and year first above written.</w:t>
      </w:r>
      <w:r>
        <w:rPr>
          <w:color w:val="000000"/>
        </w:rPr>
        <w:t xml:space="preserve"> </w:t>
      </w:r>
    </w:p>
    <w:p w:rsidR="005309A8" w:rsidRDefault="007613E7">
      <w:pPr>
        <w:tabs>
          <w:tab w:val="center" w:pos="1465"/>
          <w:tab w:val="center" w:pos="7804"/>
        </w:tabs>
        <w:spacing w:after="224" w:line="249" w:lineRule="auto"/>
        <w:ind w:left="0" w:right="0" w:firstLine="0"/>
        <w:jc w:val="left"/>
      </w:pPr>
      <w:r>
        <w:rPr>
          <w:rFonts w:ascii="Calibri" w:eastAsia="Calibri" w:hAnsi="Calibri" w:cs="Calibri"/>
          <w:color w:val="000000"/>
        </w:rPr>
        <w:tab/>
      </w:r>
      <w:r>
        <w:t>For and on behalf of</w:t>
      </w:r>
      <w:r>
        <w:rPr>
          <w:u w:val="single" w:color="221E1F"/>
        </w:rPr>
        <w:t xml:space="preserve"> </w:t>
      </w:r>
      <w:r>
        <w:rPr>
          <w:u w:val="single" w:color="221E1F"/>
        </w:rPr>
        <w:tab/>
      </w:r>
      <w:r>
        <w:rPr>
          <w:i/>
        </w:rPr>
        <w:t>[name of Procuring Entity]</w:t>
      </w:r>
      <w:r>
        <w:rPr>
          <w:i/>
          <w:color w:val="000000"/>
        </w:rPr>
        <w:t xml:space="preserve"> </w:t>
      </w:r>
    </w:p>
    <w:p w:rsidR="005309A8" w:rsidRDefault="007613E7">
      <w:pPr>
        <w:tabs>
          <w:tab w:val="center" w:pos="567"/>
          <w:tab w:val="center" w:pos="7208"/>
        </w:tabs>
        <w:spacing w:after="10" w:line="249" w:lineRule="auto"/>
        <w:ind w:left="0" w:right="0" w:firstLine="0"/>
        <w:jc w:val="left"/>
      </w:pPr>
      <w:r>
        <w:rPr>
          <w:rFonts w:ascii="Calibri" w:eastAsia="Calibri" w:hAnsi="Calibri" w:cs="Calibri"/>
          <w:color w:val="000000"/>
        </w:rPr>
        <w:tab/>
      </w:r>
      <w:r>
        <w:rPr>
          <w:i/>
          <w:u w:val="single" w:color="221E1F"/>
        </w:rPr>
        <w:t xml:space="preserve"> </w:t>
      </w:r>
      <w:r>
        <w:rPr>
          <w:i/>
          <w:u w:val="single" w:color="221E1F"/>
        </w:rPr>
        <w:tab/>
      </w:r>
      <w:r>
        <w:rPr>
          <w:i/>
        </w:rPr>
        <w:t>[Authorized Representative]</w:t>
      </w:r>
      <w:r>
        <w:rPr>
          <w:i/>
          <w:color w:val="000000"/>
        </w:rPr>
        <w:t xml:space="preserve"> </w:t>
      </w:r>
    </w:p>
    <w:p w:rsidR="005309A8" w:rsidRDefault="007613E7">
      <w:pPr>
        <w:spacing w:after="224" w:line="249" w:lineRule="auto"/>
        <w:ind w:left="577" w:right="0" w:hanging="10"/>
        <w:jc w:val="left"/>
      </w:pPr>
      <w:r>
        <w:lastRenderedPageBreak/>
        <w:t xml:space="preserve">For and on behalf of </w:t>
      </w:r>
      <w:r>
        <w:rPr>
          <w:i/>
        </w:rPr>
        <w:t>[name of Service Provider]</w:t>
      </w:r>
      <w:r>
        <w:rPr>
          <w:i/>
          <w:color w:val="000000"/>
        </w:rPr>
        <w:t xml:space="preserve"> </w:t>
      </w:r>
    </w:p>
    <w:p w:rsidR="005309A8" w:rsidRDefault="007613E7">
      <w:pPr>
        <w:tabs>
          <w:tab w:val="center" w:pos="572"/>
          <w:tab w:val="center" w:pos="7652"/>
        </w:tabs>
        <w:spacing w:after="224" w:line="249" w:lineRule="auto"/>
        <w:ind w:left="0" w:right="0" w:firstLine="0"/>
        <w:jc w:val="left"/>
      </w:pPr>
      <w:r>
        <w:rPr>
          <w:rFonts w:ascii="Calibri" w:eastAsia="Calibri" w:hAnsi="Calibri" w:cs="Calibri"/>
          <w:color w:val="000000"/>
        </w:rPr>
        <w:tab/>
      </w:r>
      <w:r>
        <w:rPr>
          <w:i/>
          <w:u w:val="single" w:color="221E1F"/>
        </w:rPr>
        <w:t xml:space="preserve"> </w:t>
      </w:r>
      <w:r>
        <w:rPr>
          <w:i/>
          <w:u w:val="single" w:color="221E1F"/>
        </w:rPr>
        <w:tab/>
      </w:r>
      <w:r>
        <w:rPr>
          <w:i/>
        </w:rPr>
        <w:t>[Authorized Representative]</w:t>
      </w:r>
      <w:r>
        <w:rPr>
          <w:i/>
          <w:color w:val="000000"/>
        </w:rPr>
        <w:t xml:space="preserve"> </w:t>
      </w:r>
    </w:p>
    <w:p w:rsidR="005309A8" w:rsidRDefault="007613E7">
      <w:pPr>
        <w:spacing w:after="224" w:line="249" w:lineRule="auto"/>
        <w:ind w:left="582" w:right="0" w:hanging="10"/>
        <w:jc w:val="left"/>
      </w:pPr>
      <w:r>
        <w:t>[</w:t>
      </w:r>
      <w:proofErr w:type="gramStart"/>
      <w:r>
        <w:rPr>
          <w:b/>
          <w:i/>
        </w:rPr>
        <w:t xml:space="preserve">Note </w:t>
      </w:r>
      <w:r>
        <w:rPr>
          <w:i/>
        </w:rPr>
        <w:t>:If</w:t>
      </w:r>
      <w:proofErr w:type="gramEnd"/>
      <w:r>
        <w:rPr>
          <w:i/>
        </w:rPr>
        <w:t xml:space="preserve"> the Service Provider consists of more than one entity, all these entities should appear as signatories, e.g., in the following manner</w:t>
      </w:r>
      <w:r>
        <w:t>:]</w:t>
      </w:r>
      <w:r>
        <w:rPr>
          <w:color w:val="000000"/>
        </w:rPr>
        <w:t xml:space="preserve"> </w:t>
      </w:r>
    </w:p>
    <w:p w:rsidR="005309A8" w:rsidRDefault="007613E7">
      <w:pPr>
        <w:spacing w:after="263"/>
        <w:ind w:left="575" w:right="93"/>
      </w:pPr>
      <w:r>
        <w:t>For and on behalf of each of the Members of the Service Provider</w:t>
      </w:r>
      <w:r>
        <w:rPr>
          <w:color w:val="000000"/>
        </w:rPr>
        <w:t xml:space="preserve"> </w:t>
      </w:r>
    </w:p>
    <w:p w:rsidR="005309A8" w:rsidRDefault="007613E7">
      <w:pPr>
        <w:spacing w:after="230" w:line="259" w:lineRule="auto"/>
        <w:ind w:left="595" w:right="0" w:hanging="10"/>
        <w:jc w:val="left"/>
      </w:pPr>
      <w:proofErr w:type="gramStart"/>
      <w:r>
        <w:rPr>
          <w:i/>
          <w:sz w:val="24"/>
        </w:rPr>
        <w:t>..............................................................................[</w:t>
      </w:r>
      <w:proofErr w:type="gramEnd"/>
      <w:r>
        <w:rPr>
          <w:i/>
          <w:sz w:val="24"/>
        </w:rPr>
        <w:t>name of member]</w:t>
      </w:r>
      <w:r>
        <w:rPr>
          <w:i/>
          <w:color w:val="000000"/>
          <w:sz w:val="24"/>
        </w:rPr>
        <w:t xml:space="preserve"> </w:t>
      </w:r>
    </w:p>
    <w:p w:rsidR="005309A8" w:rsidRDefault="007613E7">
      <w:pPr>
        <w:spacing w:line="259" w:lineRule="auto"/>
        <w:ind w:left="595" w:right="0" w:hanging="10"/>
        <w:jc w:val="left"/>
      </w:pPr>
      <w:proofErr w:type="gramStart"/>
      <w:r>
        <w:rPr>
          <w:i/>
          <w:sz w:val="24"/>
        </w:rPr>
        <w:t>..............................................................................[</w:t>
      </w:r>
      <w:proofErr w:type="gramEnd"/>
      <w:r>
        <w:rPr>
          <w:i/>
          <w:sz w:val="24"/>
        </w:rPr>
        <w:t>Authorized Representative]</w:t>
      </w:r>
      <w:r>
        <w:rPr>
          <w:i/>
          <w:color w:val="000000"/>
          <w:sz w:val="24"/>
        </w:rPr>
        <w:t xml:space="preserve"> </w:t>
      </w:r>
    </w:p>
    <w:p w:rsidR="005309A8" w:rsidRDefault="007613E7">
      <w:pPr>
        <w:spacing w:after="230" w:line="259" w:lineRule="auto"/>
        <w:ind w:left="595" w:right="0" w:hanging="10"/>
        <w:jc w:val="left"/>
      </w:pPr>
      <w:r>
        <w:rPr>
          <w:i/>
          <w:sz w:val="24"/>
        </w:rPr>
        <w:t>.............................................................................. [</w:t>
      </w:r>
      <w:proofErr w:type="gramStart"/>
      <w:r>
        <w:rPr>
          <w:i/>
          <w:sz w:val="24"/>
        </w:rPr>
        <w:t>name</w:t>
      </w:r>
      <w:proofErr w:type="gramEnd"/>
      <w:r>
        <w:rPr>
          <w:i/>
          <w:sz w:val="24"/>
        </w:rPr>
        <w:t xml:space="preserve"> of member]</w:t>
      </w:r>
      <w:r>
        <w:rPr>
          <w:i/>
          <w:color w:val="000000"/>
          <w:sz w:val="24"/>
        </w:rPr>
        <w:t xml:space="preserve"> </w:t>
      </w:r>
    </w:p>
    <w:p w:rsidR="005309A8" w:rsidRDefault="007613E7">
      <w:pPr>
        <w:spacing w:after="0" w:line="259" w:lineRule="auto"/>
        <w:ind w:left="595" w:right="0" w:hanging="10"/>
        <w:jc w:val="left"/>
      </w:pPr>
      <w:proofErr w:type="gramStart"/>
      <w:r>
        <w:rPr>
          <w:i/>
          <w:sz w:val="24"/>
        </w:rPr>
        <w:t>..............................................................................[</w:t>
      </w:r>
      <w:proofErr w:type="gramEnd"/>
      <w:r>
        <w:rPr>
          <w:i/>
          <w:sz w:val="24"/>
        </w:rPr>
        <w:t>Authorized Representative]</w:t>
      </w:r>
      <w:r>
        <w:rPr>
          <w:i/>
          <w:color w:val="000000"/>
          <w:sz w:val="24"/>
        </w:rPr>
        <w:t xml:space="preserve"> </w:t>
      </w:r>
    </w:p>
    <w:p w:rsidR="005309A8" w:rsidRDefault="007613E7">
      <w:pPr>
        <w:spacing w:after="0" w:line="259" w:lineRule="auto"/>
        <w:ind w:left="0" w:right="0" w:firstLine="0"/>
        <w:jc w:val="left"/>
      </w:pPr>
      <w:r>
        <w:rPr>
          <w:i/>
          <w:color w:val="000000"/>
          <w:sz w:val="20"/>
        </w:rPr>
        <w:t xml:space="preserve"> </w:t>
      </w:r>
      <w:r>
        <w:br w:type="page"/>
      </w:r>
    </w:p>
    <w:p w:rsidR="005309A8" w:rsidRDefault="007613E7">
      <w:pPr>
        <w:tabs>
          <w:tab w:val="center" w:pos="4464"/>
        </w:tabs>
        <w:spacing w:after="224" w:line="249" w:lineRule="auto"/>
        <w:ind w:left="0" w:right="0" w:firstLine="0"/>
        <w:jc w:val="left"/>
      </w:pPr>
      <w:r>
        <w:rPr>
          <w:b/>
          <w:i/>
          <w:sz w:val="24"/>
        </w:rPr>
        <w:lastRenderedPageBreak/>
        <w:t>4.</w:t>
      </w:r>
      <w:r>
        <w:rPr>
          <w:rFonts w:ascii="Arial" w:eastAsia="Arial" w:hAnsi="Arial" w:cs="Arial"/>
          <w:b/>
          <w:i/>
          <w:sz w:val="24"/>
        </w:rPr>
        <w:t xml:space="preserve"> </w:t>
      </w:r>
      <w:r>
        <w:rPr>
          <w:rFonts w:ascii="Arial" w:eastAsia="Arial" w:hAnsi="Arial" w:cs="Arial"/>
          <w:b/>
          <w:i/>
          <w:sz w:val="24"/>
        </w:rPr>
        <w:tab/>
      </w:r>
      <w:r>
        <w:rPr>
          <w:b/>
          <w:sz w:val="24"/>
        </w:rPr>
        <w:t xml:space="preserve">FORM OF TENDER SECURITY </w:t>
      </w:r>
      <w:r>
        <w:rPr>
          <w:sz w:val="24"/>
        </w:rPr>
        <w:t xml:space="preserve">(Bank Guarantee) </w:t>
      </w:r>
      <w:r>
        <w:rPr>
          <w:i/>
        </w:rPr>
        <w:t xml:space="preserve">[The bank shall fill in this </w:t>
      </w:r>
    </w:p>
    <w:p w:rsidR="005309A8" w:rsidRDefault="007613E7">
      <w:pPr>
        <w:spacing w:after="68" w:line="488" w:lineRule="auto"/>
        <w:ind w:left="117" w:right="2139" w:hanging="10"/>
        <w:jc w:val="left"/>
      </w:pPr>
      <w:r>
        <w:rPr>
          <w:i/>
        </w:rPr>
        <w:t>Bank Guarantee Form in accordance with the instructions indicated.] [Guarantor Form head or SWIFT identifier code]</w:t>
      </w:r>
      <w:r>
        <w:rPr>
          <w:i/>
          <w:color w:val="000000"/>
        </w:rPr>
        <w:t xml:space="preserve"> </w:t>
      </w:r>
    </w:p>
    <w:p w:rsidR="005309A8" w:rsidRDefault="007613E7">
      <w:pPr>
        <w:spacing w:after="74" w:line="249" w:lineRule="auto"/>
        <w:ind w:left="117" w:right="0" w:hanging="10"/>
        <w:jc w:val="left"/>
      </w:pPr>
      <w:r>
        <w:rPr>
          <w:b/>
        </w:rPr>
        <w:t>Beneficiary:</w:t>
      </w:r>
      <w:proofErr w:type="gramStart"/>
      <w:r>
        <w:rPr>
          <w:i/>
        </w:rPr>
        <w:t>....................................[</w:t>
      </w:r>
      <w:proofErr w:type="gramEnd"/>
      <w:r>
        <w:rPr>
          <w:i/>
        </w:rPr>
        <w:t>Procuring Entity to insert its name and address]</w:t>
      </w:r>
      <w:r>
        <w:rPr>
          <w:i/>
          <w:color w:val="000000"/>
        </w:rPr>
        <w:t xml:space="preserve"> </w:t>
      </w:r>
    </w:p>
    <w:p w:rsidR="005309A8" w:rsidRDefault="007613E7">
      <w:pPr>
        <w:spacing w:after="99" w:line="249" w:lineRule="auto"/>
        <w:ind w:left="117" w:right="0" w:hanging="10"/>
        <w:jc w:val="left"/>
      </w:pPr>
      <w:r>
        <w:rPr>
          <w:b/>
        </w:rPr>
        <w:t>ITT No.:</w:t>
      </w:r>
      <w:proofErr w:type="gramStart"/>
      <w:r>
        <w:rPr>
          <w:i/>
        </w:rPr>
        <w:t>...........................................[</w:t>
      </w:r>
      <w:proofErr w:type="gramEnd"/>
      <w:r>
        <w:rPr>
          <w:i/>
        </w:rPr>
        <w:t>Procuring Entity to insert reference number for the Request for Tenders]</w:t>
      </w:r>
      <w:r>
        <w:rPr>
          <w:i/>
          <w:color w:val="000000"/>
        </w:rPr>
        <w:t xml:space="preserve"> </w:t>
      </w:r>
    </w:p>
    <w:p w:rsidR="005309A8" w:rsidRDefault="007613E7">
      <w:pPr>
        <w:spacing w:after="146" w:line="320" w:lineRule="auto"/>
        <w:ind w:left="117" w:right="1710" w:hanging="10"/>
        <w:jc w:val="left"/>
      </w:pPr>
      <w:r>
        <w:rPr>
          <w:b/>
        </w:rPr>
        <w:t>Alternative No</w:t>
      </w:r>
      <w:r>
        <w:rPr>
          <w:i/>
        </w:rPr>
        <w:t xml:space="preserve">.: </w:t>
      </w:r>
      <w:proofErr w:type="gramStart"/>
      <w:r>
        <w:rPr>
          <w:i/>
        </w:rPr>
        <w:t>................................[</w:t>
      </w:r>
      <w:proofErr w:type="gramEnd"/>
      <w:r>
        <w:rPr>
          <w:i/>
        </w:rPr>
        <w:t xml:space="preserve">Insert identification No if this is a Tender for an alternative] </w:t>
      </w:r>
      <w:r>
        <w:rPr>
          <w:b/>
        </w:rPr>
        <w:t>Date:</w:t>
      </w:r>
      <w:r>
        <w:rPr>
          <w:i/>
        </w:rPr>
        <w:t xml:space="preserve"> .................................................[Insert date of issue]</w:t>
      </w:r>
      <w:r>
        <w:rPr>
          <w:i/>
          <w:color w:val="000000"/>
        </w:rPr>
        <w:t xml:space="preserve"> </w:t>
      </w:r>
    </w:p>
    <w:p w:rsidR="005309A8" w:rsidRDefault="007613E7">
      <w:pPr>
        <w:spacing w:after="224" w:line="249" w:lineRule="auto"/>
        <w:ind w:left="117" w:right="0" w:hanging="10"/>
        <w:jc w:val="left"/>
      </w:pPr>
      <w:r>
        <w:rPr>
          <w:b/>
        </w:rPr>
        <w:t>TENDER GUARANTEE No.:</w:t>
      </w:r>
      <w:proofErr w:type="gramStart"/>
      <w:r>
        <w:rPr>
          <w:i/>
        </w:rPr>
        <w:t>.........................................................[</w:t>
      </w:r>
      <w:proofErr w:type="gramEnd"/>
      <w:r>
        <w:rPr>
          <w:i/>
        </w:rPr>
        <w:t>Insert guarantee reference number]</w:t>
      </w:r>
      <w:r>
        <w:rPr>
          <w:i/>
          <w:color w:val="000000"/>
        </w:rPr>
        <w:t xml:space="preserve"> </w:t>
      </w:r>
    </w:p>
    <w:p w:rsidR="005309A8" w:rsidRDefault="007613E7">
      <w:pPr>
        <w:spacing w:after="224" w:line="249" w:lineRule="auto"/>
        <w:ind w:left="117" w:right="0" w:hanging="10"/>
        <w:jc w:val="left"/>
      </w:pPr>
      <w:r>
        <w:rPr>
          <w:b/>
        </w:rPr>
        <w:t xml:space="preserve">Guarantor: </w:t>
      </w:r>
      <w:proofErr w:type="gramStart"/>
      <w:r>
        <w:rPr>
          <w:i/>
        </w:rPr>
        <w:t>.................................[</w:t>
      </w:r>
      <w:proofErr w:type="gramEnd"/>
      <w:r>
        <w:rPr>
          <w:i/>
        </w:rPr>
        <w:t>Insert name and address of place of issue, unless indicated in the Form head]</w:t>
      </w:r>
      <w:r>
        <w:rPr>
          <w:i/>
          <w:color w:val="000000"/>
        </w:rPr>
        <w:t xml:space="preserve"> </w:t>
      </w:r>
    </w:p>
    <w:p w:rsidR="005309A8" w:rsidRDefault="007613E7">
      <w:pPr>
        <w:ind w:left="121" w:right="217"/>
      </w:pPr>
      <w:r>
        <w:t xml:space="preserve">We have been informed </w:t>
      </w:r>
      <w:proofErr w:type="gramStart"/>
      <w:r>
        <w:t>that</w:t>
      </w:r>
      <w:r>
        <w:rPr>
          <w:u w:val="single" w:color="221E1F"/>
        </w:rPr>
        <w:t xml:space="preserve">  </w:t>
      </w:r>
      <w:r>
        <w:rPr>
          <w:i/>
        </w:rPr>
        <w:t>[</w:t>
      </w:r>
      <w:proofErr w:type="gramEnd"/>
      <w:r>
        <w:rPr>
          <w:i/>
        </w:rPr>
        <w:t>insert name of the Tenderer, which in the case of a joint venture shall be the name of the joint venture (whether legally constituted or prospective) or the names of all members there of]</w:t>
      </w:r>
      <w:r>
        <w:t>(hereinafter called "the Applicant") has submitted or will submit to the Beneficiary its Tender (hereinafter called "the Tender") for the execution of</w:t>
      </w:r>
      <w:r>
        <w:rPr>
          <w:u w:val="single" w:color="221E1F"/>
        </w:rPr>
        <w:t xml:space="preserve"> </w:t>
      </w:r>
      <w:r>
        <w:t>under Request for Tenders No.</w:t>
      </w:r>
      <w:r>
        <w:rPr>
          <w:u w:val="single" w:color="221E1F"/>
        </w:rPr>
        <w:t xml:space="preserve"> </w:t>
      </w:r>
      <w:r>
        <w:t>(“The ITT”).</w:t>
      </w:r>
      <w:r>
        <w:rPr>
          <w:color w:val="000000"/>
        </w:rPr>
        <w:t xml:space="preserve"> </w:t>
      </w:r>
    </w:p>
    <w:p w:rsidR="005309A8" w:rsidRDefault="007613E7">
      <w:pPr>
        <w:ind w:left="121" w:right="93"/>
      </w:pPr>
      <w:r>
        <w:t>Furthermore, we understand that, according to the Beneficiary's conditions, Tenders must be supported by a Tender guarantee.</w:t>
      </w:r>
      <w:r>
        <w:rPr>
          <w:color w:val="000000"/>
        </w:rPr>
        <w:t xml:space="preserve"> </w:t>
      </w:r>
    </w:p>
    <w:p w:rsidR="005309A8" w:rsidRDefault="007613E7">
      <w:pPr>
        <w:ind w:left="121" w:right="221"/>
      </w:pPr>
      <w:r>
        <w:t xml:space="preserve">At the request of the Applicant, we, as Guarantor, hereby irrevocably undertake to pay the Beneficiary any sum or sums not exceeding in total an amount of </w:t>
      </w:r>
      <w:r>
        <w:rPr>
          <w:rFonts w:ascii="Calibri" w:eastAsia="Calibri" w:hAnsi="Calibri" w:cs="Calibri"/>
          <w:noProof/>
          <w:color w:val="000000"/>
        </w:rPr>
        <mc:AlternateContent>
          <mc:Choice Requires="wpg">
            <w:drawing>
              <wp:inline distT="0" distB="0" distL="0" distR="0">
                <wp:extent cx="470916" cy="6096"/>
                <wp:effectExtent l="0" t="0" r="0" b="0"/>
                <wp:docPr id="199164" name="Group 199164"/>
                <wp:cNvGraphicFramePr/>
                <a:graphic xmlns:a="http://schemas.openxmlformats.org/drawingml/2006/main">
                  <a:graphicData uri="http://schemas.microsoft.com/office/word/2010/wordprocessingGroup">
                    <wpg:wgp>
                      <wpg:cNvGrpSpPr/>
                      <wpg:grpSpPr>
                        <a:xfrm>
                          <a:off x="0" y="0"/>
                          <a:ext cx="470916" cy="6096"/>
                          <a:chOff x="0" y="0"/>
                          <a:chExt cx="470916" cy="6096"/>
                        </a:xfrm>
                      </wpg:grpSpPr>
                      <wps:wsp>
                        <wps:cNvPr id="235181" name="Shape 235181"/>
                        <wps:cNvSpPr/>
                        <wps:spPr>
                          <a:xfrm>
                            <a:off x="0" y="0"/>
                            <a:ext cx="470916" cy="9144"/>
                          </a:xfrm>
                          <a:custGeom>
                            <a:avLst/>
                            <a:gdLst/>
                            <a:ahLst/>
                            <a:cxnLst/>
                            <a:rect l="0" t="0" r="0" b="0"/>
                            <a:pathLst>
                              <a:path w="470916" h="9144">
                                <a:moveTo>
                                  <a:pt x="0" y="0"/>
                                </a:moveTo>
                                <a:lnTo>
                                  <a:pt x="470916" y="0"/>
                                </a:lnTo>
                                <a:lnTo>
                                  <a:pt x="470916"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370DCA0D" id="Group 199164" o:spid="_x0000_s1026" style="width:37.1pt;height:.5pt;mso-position-horizontal-relative:char;mso-position-vertical-relative:line" coordsize="47091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">
                <v:shape id="Shape 235181" o:spid="_x0000_s1027" style="position:absolute;width:470916;height:9144;visibility:visible;mso-wrap-style:square;v-text-anchor:top" coordsize="4709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" path="m,l470916,r,9144l,9144,,e" fillcolor="#221e1f" stroked="f" strokeweight="0">
                  <v:stroke miterlimit="83231f" joinstyle="miter"/>
                  <v:path arrowok="t" textboxrect="0,0,470916,9144"/>
                </v:shape>
                <w10:anchorlock/>
              </v:group>
            </w:pict>
          </mc:Fallback>
        </mc:AlternateContent>
      </w:r>
      <w:r>
        <w:t>(</w:t>
      </w:r>
      <w:r>
        <w:rPr>
          <w:u w:val="single" w:color="221E1F"/>
        </w:rPr>
        <w:t xml:space="preserve"> </w:t>
      </w:r>
      <w:r>
        <w:t>) upon receipt by us of the Beneficiary's complying demand, supported by the Beneficiary's statement, whether in the demand itself or a separate signed document accompanying or identifying the demand, stating that either the Applicant:</w:t>
      </w:r>
      <w:r>
        <w:rPr>
          <w:color w:val="000000"/>
        </w:rPr>
        <w:t xml:space="preserve"> </w:t>
      </w:r>
    </w:p>
    <w:p w:rsidR="005309A8" w:rsidRDefault="007613E7">
      <w:pPr>
        <w:numPr>
          <w:ilvl w:val="0"/>
          <w:numId w:val="85"/>
        </w:numPr>
        <w:spacing w:after="18"/>
        <w:ind w:right="155" w:hanging="540"/>
      </w:pPr>
      <w:r>
        <w:t xml:space="preserve">Has withdrawn its Tender during the period of Tender validity set forth in the Applicant's Form of Tender </w:t>
      </w:r>
    </w:p>
    <w:p w:rsidR="005309A8" w:rsidRDefault="007613E7">
      <w:pPr>
        <w:spacing w:after="108"/>
        <w:ind w:left="661" w:right="93"/>
      </w:pPr>
      <w:r>
        <w:t>(“</w:t>
      </w:r>
      <w:proofErr w:type="gramStart"/>
      <w:r>
        <w:t>the</w:t>
      </w:r>
      <w:proofErr w:type="gramEnd"/>
      <w:r>
        <w:t xml:space="preserve"> Tender Validity Period”), or any extension there to provide by the Applicant; or</w:t>
      </w:r>
      <w:r>
        <w:rPr>
          <w:color w:val="000000"/>
        </w:rPr>
        <w:t xml:space="preserve"> </w:t>
      </w:r>
    </w:p>
    <w:p w:rsidR="005309A8" w:rsidRDefault="007613E7">
      <w:pPr>
        <w:numPr>
          <w:ilvl w:val="0"/>
          <w:numId w:val="85"/>
        </w:numPr>
        <w:ind w:right="155" w:hanging="540"/>
      </w:pPr>
      <w:r>
        <w:t>Having been notified of the acceptance of its Tender by the Beneficiary during the Tender Validity Period or any extension thereto provided by the Applicant, (</w:t>
      </w:r>
      <w:proofErr w:type="spellStart"/>
      <w:r>
        <w:t>i</w:t>
      </w:r>
      <w:proofErr w:type="spellEnd"/>
      <w:r>
        <w:t>) has failed to sign the contract agreement, or (ii) has failed to furnish the performance security, in accordance with the Instructions to Tenderers (“ITT”) of the Beneficiary's tendering document.</w:t>
      </w:r>
      <w:r>
        <w:rPr>
          <w:color w:val="000000"/>
        </w:rPr>
        <w:t xml:space="preserve"> </w:t>
      </w:r>
    </w:p>
    <w:p w:rsidR="005309A8" w:rsidRDefault="007613E7">
      <w:pPr>
        <w:spacing w:after="170" w:line="298" w:lineRule="auto"/>
        <w:ind w:left="121" w:right="220"/>
      </w:pPr>
      <w:r>
        <w:t>This guarantee will expire: (a) if the Applicant is the successful Tenderer, upon our receipt of copies of the Contract agreementsignedbytheApplicantandtheperformancesecurityissuedtothe Beneficiary in relation to such Contract agreement; or (b) if the Applicant is not the successful Tenderer, upon the earlier of (</w:t>
      </w:r>
      <w:proofErr w:type="spellStart"/>
      <w:r>
        <w:t>i</w:t>
      </w:r>
      <w:proofErr w:type="spellEnd"/>
      <w:r>
        <w:t>) our receipt of a copy of the Beneficiary's notification to the Applicant of the results of the Tendering process; or (ii) twenty-eight days after the  end of the Tender Validity Period.</w:t>
      </w:r>
      <w:r>
        <w:rPr>
          <w:color w:val="000000"/>
        </w:rPr>
        <w:t xml:space="preserve"> </w:t>
      </w:r>
    </w:p>
    <w:p w:rsidR="005309A8" w:rsidRDefault="007613E7">
      <w:pPr>
        <w:ind w:left="121" w:right="93"/>
      </w:pPr>
      <w:r>
        <w:t>Consequently, any demand for payment under this guarantee must be received by us at the office indicated above on or before that date.</w:t>
      </w:r>
      <w:r>
        <w:rPr>
          <w:color w:val="000000"/>
        </w:rPr>
        <w:t xml:space="preserve"> </w:t>
      </w:r>
    </w:p>
    <w:p w:rsidR="005309A8" w:rsidRDefault="007613E7">
      <w:pPr>
        <w:spacing w:after="0"/>
        <w:ind w:left="118" w:right="93"/>
      </w:pPr>
      <w:r>
        <w:t>This guarantee is subject to the Uniform Rules for Demand Guarantees (URDG) 2010 Revision, ICC Publication No. 758.</w:t>
      </w:r>
      <w:r>
        <w:rPr>
          <w:color w:val="000000"/>
        </w:rPr>
        <w:t xml:space="preserve"> </w:t>
      </w:r>
    </w:p>
    <w:p w:rsidR="005309A8" w:rsidRDefault="007613E7">
      <w:pPr>
        <w:spacing w:after="0" w:line="243" w:lineRule="auto"/>
        <w:ind w:left="0" w:right="10484" w:firstLine="0"/>
        <w:jc w:val="left"/>
      </w:pPr>
      <w:r>
        <w:rPr>
          <w:color w:val="000000"/>
          <w:sz w:val="20"/>
        </w:rPr>
        <w:t xml:space="preserve"> </w:t>
      </w:r>
      <w:r>
        <w:rPr>
          <w:color w:val="000000"/>
          <w:sz w:val="18"/>
        </w:rPr>
        <w:t xml:space="preserve"> </w:t>
      </w:r>
    </w:p>
    <w:p w:rsidR="005309A8" w:rsidRDefault="007613E7">
      <w:pPr>
        <w:spacing w:after="34" w:line="259" w:lineRule="auto"/>
        <w:ind w:left="118" w:right="0" w:firstLine="0"/>
        <w:jc w:val="left"/>
      </w:pPr>
      <w:r>
        <w:rPr>
          <w:rFonts w:ascii="Calibri" w:eastAsia="Calibri" w:hAnsi="Calibri" w:cs="Calibri"/>
          <w:noProof/>
          <w:color w:val="000000"/>
        </w:rPr>
        <mc:AlternateContent>
          <mc:Choice Requires="wpg">
            <w:drawing>
              <wp:inline distT="0" distB="0" distL="0" distR="0">
                <wp:extent cx="3771900" cy="8801"/>
                <wp:effectExtent l="0" t="0" r="0" b="0"/>
                <wp:docPr id="199165" name="Group 199165"/>
                <wp:cNvGraphicFramePr/>
                <a:graphic xmlns:a="http://schemas.openxmlformats.org/drawingml/2006/main">
                  <a:graphicData uri="http://schemas.microsoft.com/office/word/2010/wordprocessingGroup">
                    <wpg:wgp>
                      <wpg:cNvGrpSpPr/>
                      <wpg:grpSpPr>
                        <a:xfrm>
                          <a:off x="0" y="0"/>
                          <a:ext cx="3771900" cy="8801"/>
                          <a:chOff x="0" y="0"/>
                          <a:chExt cx="3771900" cy="8801"/>
                        </a:xfrm>
                      </wpg:grpSpPr>
                      <wps:wsp>
                        <wps:cNvPr id="22869" name="Shape 22869"/>
                        <wps:cNvSpPr/>
                        <wps:spPr>
                          <a:xfrm>
                            <a:off x="0" y="0"/>
                            <a:ext cx="3771900" cy="0"/>
                          </a:xfrm>
                          <a:custGeom>
                            <a:avLst/>
                            <a:gdLst/>
                            <a:ahLst/>
                            <a:cxnLst/>
                            <a:rect l="0" t="0" r="0" b="0"/>
                            <a:pathLst>
                              <a:path w="3771900">
                                <a:moveTo>
                                  <a:pt x="0" y="0"/>
                                </a:moveTo>
                                <a:lnTo>
                                  <a:pt x="3771900" y="0"/>
                                </a:lnTo>
                              </a:path>
                            </a:pathLst>
                          </a:custGeom>
                          <a:ln w="8801"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w:pict>
              <v:group w14:anchorId="65DE2B76" id="Group 199165" o:spid="_x0000_s1026" style="width:297pt;height:.7pt;mso-position-horizontal-relative:char;mso-position-vertical-relative:line" coordsize="3771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">
                <v:shape id="Shape 22869" o:spid="_x0000_s1027" style="position:absolute;width:37719;height:0;visibility:visible;mso-wrap-style:square;v-text-anchor:top" coordsize="377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" path="m,l3771900,e" filled="f" strokecolor="#221e1f" strokeweight=".24447mm">
                  <v:path arrowok="t" textboxrect="0,0,3771900,0"/>
                </v:shape>
                <w10:anchorlock/>
              </v:group>
            </w:pict>
          </mc:Fallback>
        </mc:AlternateContent>
      </w:r>
    </w:p>
    <w:p w:rsidR="005309A8" w:rsidRDefault="007613E7">
      <w:pPr>
        <w:spacing w:after="175" w:line="249" w:lineRule="auto"/>
        <w:ind w:left="117" w:right="0" w:hanging="10"/>
        <w:jc w:val="left"/>
      </w:pPr>
      <w:r>
        <w:rPr>
          <w:i/>
        </w:rPr>
        <w:t>[Signature(s)]</w:t>
      </w:r>
      <w:r>
        <w:rPr>
          <w:i/>
          <w:color w:val="000000"/>
        </w:rPr>
        <w:t xml:space="preserve"> </w:t>
      </w:r>
    </w:p>
    <w:p w:rsidR="005309A8" w:rsidRDefault="007613E7">
      <w:pPr>
        <w:spacing w:after="0" w:line="259" w:lineRule="auto"/>
        <w:ind w:left="0" w:right="0" w:firstLine="0"/>
        <w:jc w:val="left"/>
      </w:pPr>
      <w:r>
        <w:rPr>
          <w:i/>
          <w:color w:val="000000"/>
          <w:sz w:val="41"/>
        </w:rPr>
        <w:t xml:space="preserve"> </w:t>
      </w:r>
    </w:p>
    <w:p w:rsidR="005309A8" w:rsidRDefault="007613E7">
      <w:pPr>
        <w:spacing w:after="4" w:line="251" w:lineRule="auto"/>
        <w:ind w:left="110" w:right="209" w:hanging="10"/>
        <w:jc w:val="left"/>
      </w:pPr>
      <w:r>
        <w:rPr>
          <w:b/>
          <w:i/>
        </w:rPr>
        <w:t>Note: All italicized text is for use in preparing this form and shall be deleted from the final product.</w:t>
      </w:r>
      <w:r>
        <w:rPr>
          <w:b/>
          <w:i/>
          <w:color w:val="000000"/>
        </w:rPr>
        <w:t xml:space="preserve"> </w:t>
      </w:r>
    </w:p>
    <w:p w:rsidR="005309A8" w:rsidRDefault="007613E7" w:rsidP="00573F29">
      <w:pPr>
        <w:pStyle w:val="Heading7"/>
        <w:tabs>
          <w:tab w:val="center" w:pos="4295"/>
        </w:tabs>
        <w:spacing w:after="197" w:line="260" w:lineRule="auto"/>
        <w:ind w:left="0" w:firstLine="0"/>
      </w:pPr>
      <w:r>
        <w:rPr>
          <w:sz w:val="24"/>
        </w:rPr>
        <w:t>5.</w:t>
      </w:r>
      <w:r>
        <w:rPr>
          <w:rFonts w:ascii="Arial" w:eastAsia="Arial" w:hAnsi="Arial" w:cs="Arial"/>
          <w:sz w:val="24"/>
        </w:rPr>
        <w:t xml:space="preserve"> </w:t>
      </w:r>
      <w:r>
        <w:rPr>
          <w:rFonts w:ascii="Arial" w:eastAsia="Arial" w:hAnsi="Arial" w:cs="Arial"/>
          <w:sz w:val="24"/>
        </w:rPr>
        <w:tab/>
      </w: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lastRenderedPageBreak/>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70" w:line="259" w:lineRule="auto"/>
        <w:ind w:left="0" w:right="0" w:firstLine="0"/>
        <w:jc w:val="left"/>
      </w:pPr>
      <w:r>
        <w:rPr>
          <w:color w:val="000000"/>
          <w:sz w:val="20"/>
        </w:rPr>
        <w:t xml:space="preserve"> </w:t>
      </w:r>
    </w:p>
    <w:p w:rsidR="005309A8" w:rsidRDefault="007613E7">
      <w:pPr>
        <w:spacing w:after="158" w:line="259" w:lineRule="auto"/>
        <w:ind w:left="0" w:right="0" w:firstLine="0"/>
        <w:jc w:val="left"/>
      </w:pPr>
      <w:r>
        <w:rPr>
          <w:color w:val="000000"/>
          <w:sz w:val="29"/>
        </w:rPr>
        <w:t xml:space="preserve"> </w:t>
      </w:r>
    </w:p>
    <w:p w:rsidR="005309A8" w:rsidRDefault="007613E7">
      <w:pPr>
        <w:spacing w:after="0" w:line="238" w:lineRule="auto"/>
        <w:ind w:left="3371" w:right="0" w:hanging="1827"/>
        <w:jc w:val="left"/>
      </w:pPr>
      <w:r>
        <w:rPr>
          <w:b/>
          <w:color w:val="000000"/>
          <w:sz w:val="48"/>
        </w:rPr>
        <w:t xml:space="preserve">PART II – PROCURING ENTITY'S REQUIREMENTS </w:t>
      </w:r>
      <w:r>
        <w:br w:type="page"/>
      </w:r>
    </w:p>
    <w:p w:rsidR="005309A8" w:rsidRDefault="007613E7">
      <w:pPr>
        <w:pStyle w:val="Heading5"/>
        <w:spacing w:after="20" w:line="260" w:lineRule="auto"/>
        <w:ind w:left="118" w:right="82"/>
      </w:pPr>
      <w:r>
        <w:rPr>
          <w:sz w:val="24"/>
        </w:rPr>
        <w:lastRenderedPageBreak/>
        <w:t>SECTION V - ACTIVITY SCHEDULE</w:t>
      </w:r>
      <w:r>
        <w:rPr>
          <w:color w:val="000000"/>
          <w:sz w:val="24"/>
        </w:rPr>
        <w:t xml:space="preserve"> </w:t>
      </w:r>
    </w:p>
    <w:p w:rsidR="005309A8" w:rsidRDefault="007613E7">
      <w:pPr>
        <w:spacing w:after="0" w:line="259" w:lineRule="auto"/>
        <w:ind w:left="0" w:right="0" w:firstLine="0"/>
        <w:jc w:val="left"/>
      </w:pPr>
      <w:r>
        <w:rPr>
          <w:b/>
          <w:color w:val="000000"/>
          <w:sz w:val="28"/>
        </w:rPr>
        <w:t xml:space="preserve"> </w:t>
      </w:r>
    </w:p>
    <w:p w:rsidR="005309A8" w:rsidRDefault="007613E7">
      <w:pPr>
        <w:pStyle w:val="Heading6"/>
        <w:ind w:left="118"/>
      </w:pPr>
      <w:r>
        <w:t>Objectives</w:t>
      </w:r>
      <w:r>
        <w:rPr>
          <w:color w:val="000000"/>
        </w:rPr>
        <w:t xml:space="preserve"> </w:t>
      </w:r>
    </w:p>
    <w:p w:rsidR="005309A8" w:rsidRDefault="007613E7">
      <w:pPr>
        <w:spacing w:after="139"/>
        <w:ind w:left="111" w:right="93"/>
      </w:pPr>
      <w:r>
        <w:t>The objectives of the Activity Schedule are</w:t>
      </w:r>
      <w:r>
        <w:rPr>
          <w:color w:val="000000"/>
        </w:rPr>
        <w:t xml:space="preserve"> </w:t>
      </w:r>
    </w:p>
    <w:p w:rsidR="005309A8" w:rsidRDefault="007613E7">
      <w:pPr>
        <w:numPr>
          <w:ilvl w:val="0"/>
          <w:numId w:val="88"/>
        </w:numPr>
        <w:spacing w:after="101"/>
        <w:ind w:right="93" w:hanging="336"/>
      </w:pPr>
      <w:r>
        <w:t>to provide sufficient information on the quantities of Services to be performed to enable Tenders to be prepared efficiently and accurately; and</w:t>
      </w:r>
      <w:r>
        <w:rPr>
          <w:color w:val="000000"/>
        </w:rPr>
        <w:t xml:space="preserve"> </w:t>
      </w:r>
    </w:p>
    <w:p w:rsidR="005309A8" w:rsidRDefault="007613E7">
      <w:pPr>
        <w:numPr>
          <w:ilvl w:val="0"/>
          <w:numId w:val="88"/>
        </w:numPr>
        <w:ind w:right="93" w:hanging="336"/>
      </w:pPr>
      <w:proofErr w:type="gramStart"/>
      <w:r>
        <w:t>when</w:t>
      </w:r>
      <w:proofErr w:type="gramEnd"/>
      <w:r>
        <w:t xml:space="preserve"> a Contract has been entered into, to provide a priced Activity Schedule for use in the periodic valuation of Services executed.</w:t>
      </w:r>
      <w:r>
        <w:rPr>
          <w:color w:val="000000"/>
        </w:rPr>
        <w:t xml:space="preserve"> </w:t>
      </w:r>
    </w:p>
    <w:p w:rsidR="005309A8" w:rsidRDefault="007613E7">
      <w:pPr>
        <w:ind w:left="111" w:right="219"/>
      </w:pPr>
      <w:r>
        <w:t>In order to attain these objectives, Services should be itemized in the Activity Schedule in sufficient detail to distinguish between the different classes of Services, or between Services of the same nature carried out in different locations or in other circumstances which may give rise to different considerations of cost. Consistent with these requirements, the layout and content of the Activity Schedule should be as simple and brief as possible.</w:t>
      </w:r>
      <w:r>
        <w:rPr>
          <w:color w:val="000000"/>
        </w:rPr>
        <w:t xml:space="preserve"> </w:t>
      </w:r>
    </w:p>
    <w:p w:rsidR="005309A8" w:rsidRDefault="007613E7">
      <w:pPr>
        <w:pStyle w:val="Heading6"/>
        <w:ind w:left="118"/>
      </w:pPr>
      <w:r>
        <w:t>Day work Schedule</w:t>
      </w:r>
      <w:r>
        <w:rPr>
          <w:color w:val="000000"/>
        </w:rPr>
        <w:t xml:space="preserve"> </w:t>
      </w:r>
    </w:p>
    <w:p w:rsidR="005309A8" w:rsidRDefault="007613E7">
      <w:pPr>
        <w:spacing w:after="110"/>
        <w:ind w:left="111" w:right="217"/>
      </w:pPr>
      <w:r>
        <w:t>A Day work Schedule should be included only if the probability of unforeseen work, outside the items included in the Activity Schedule, is high. To facilitate checking by the Procuring Entity of the realism of rates quoted by the Tenderers, the Day work Schedule should normally comprise the following:</w:t>
      </w:r>
      <w:r>
        <w:rPr>
          <w:color w:val="000000"/>
        </w:rPr>
        <w:t xml:space="preserve"> </w:t>
      </w:r>
    </w:p>
    <w:p w:rsidR="005309A8" w:rsidRDefault="007613E7">
      <w:pPr>
        <w:numPr>
          <w:ilvl w:val="0"/>
          <w:numId w:val="89"/>
        </w:numPr>
        <w:spacing w:after="107"/>
        <w:ind w:right="209" w:hanging="336"/>
      </w:pPr>
      <w:r>
        <w:t>A list of the various classes of Services, labor, materials, and plant for which basic day work rates or prices are to be inserted by the Tenderer, together with a statement of the conditions under which the Service Provider will be paid for services delivered on a day work basis.</w:t>
      </w:r>
      <w:r>
        <w:rPr>
          <w:color w:val="000000"/>
        </w:rPr>
        <w:t xml:space="preserve"> </w:t>
      </w:r>
    </w:p>
    <w:p w:rsidR="005309A8" w:rsidRDefault="007613E7">
      <w:pPr>
        <w:numPr>
          <w:ilvl w:val="0"/>
          <w:numId w:val="89"/>
        </w:numPr>
        <w:spacing w:after="3" w:line="259" w:lineRule="auto"/>
        <w:ind w:right="209" w:hanging="336"/>
      </w:pPr>
      <w:r>
        <w:t xml:space="preserve">Nominal quantities for each item of Day work, to be priced by each Tenderer at Day work rates as Tender. </w:t>
      </w:r>
    </w:p>
    <w:p w:rsidR="005309A8" w:rsidRDefault="007613E7">
      <w:pPr>
        <w:ind w:left="860" w:right="93"/>
      </w:pPr>
      <w:r>
        <w:t>The rate to be entered by the Tenderer against each basic Day work item should include the Service Provider's profit, over heads, supervision, and other charges.</w:t>
      </w:r>
      <w:r>
        <w:rPr>
          <w:color w:val="000000"/>
        </w:rPr>
        <w:t xml:space="preserve"> </w:t>
      </w:r>
    </w:p>
    <w:p w:rsidR="005309A8" w:rsidRDefault="007613E7">
      <w:pPr>
        <w:pStyle w:val="Heading6"/>
        <w:ind w:left="118"/>
      </w:pPr>
      <w:r>
        <w:t>Provisional Sums</w:t>
      </w:r>
      <w:r>
        <w:rPr>
          <w:color w:val="000000"/>
        </w:rPr>
        <w:t xml:space="preserve"> </w:t>
      </w:r>
    </w:p>
    <w:p w:rsidR="005309A8" w:rsidRDefault="007613E7">
      <w:pPr>
        <w:spacing w:after="188"/>
        <w:ind w:left="111" w:right="209"/>
      </w:pPr>
      <w:r>
        <w:t>The estimated cost of specialized services to be carried out, or of special goods to be supplied, by other Service Providers should be indicated in the relevant part of the Activity Schedule as a particular provisional sum with an appropriate brief description. A separate procurement procedure is normally carried out by the Procuring Entity to select such specialized Service Providers. To provide an element of competition among the Tenderers in respect of any facilities, amenities, attendance, etc., to be provided by the successful Tenderer as prime Service Provider for the use and convenience of the specialist contractors, each related provisional sum should be followed by an item in the Activity Schedule inviting the Tenderer to quote a sum for such amenities, facilities, attendance, etc.</w:t>
      </w:r>
      <w:r>
        <w:rPr>
          <w:color w:val="000000"/>
        </w:rPr>
        <w:t xml:space="preserve"> </w:t>
      </w:r>
    </w:p>
    <w:p w:rsidR="005309A8" w:rsidRDefault="007613E7">
      <w:pPr>
        <w:spacing w:after="0" w:line="259" w:lineRule="auto"/>
        <w:ind w:left="0" w:right="0" w:firstLine="0"/>
        <w:jc w:val="left"/>
      </w:pPr>
      <w:r>
        <w:rPr>
          <w:color w:val="000000"/>
          <w:sz w:val="42"/>
        </w:rPr>
        <w:t xml:space="preserve"> </w:t>
      </w:r>
    </w:p>
    <w:p w:rsidR="005309A8" w:rsidRDefault="007613E7">
      <w:pPr>
        <w:spacing w:after="224" w:line="249" w:lineRule="auto"/>
        <w:ind w:left="117" w:right="0" w:hanging="10"/>
        <w:jc w:val="left"/>
      </w:pPr>
      <w:r>
        <w:rPr>
          <w:i/>
        </w:rPr>
        <w:t>These Notes for Preparing an Activity Schedule are intended only as information for the Procuring Entity or the person drafting the tendering document. They should not be included in the final documents.</w:t>
      </w:r>
      <w:r>
        <w:rPr>
          <w:i/>
          <w:color w:val="000000"/>
        </w:rPr>
        <w:t xml:space="preserve"> </w:t>
      </w:r>
    </w:p>
    <w:p w:rsidR="005309A8" w:rsidRDefault="007613E7">
      <w:pPr>
        <w:pStyle w:val="Heading5"/>
        <w:spacing w:after="197" w:line="260" w:lineRule="auto"/>
        <w:ind w:left="118" w:right="82"/>
      </w:pPr>
      <w:r>
        <w:rPr>
          <w:sz w:val="24"/>
        </w:rPr>
        <w:t>PERFORMANCE SPECIFICATIONS AND DRAWINGS</w:t>
      </w:r>
      <w:r>
        <w:rPr>
          <w:color w:val="000000"/>
          <w:sz w:val="24"/>
        </w:rPr>
        <w:t xml:space="preserve"> </w:t>
      </w:r>
    </w:p>
    <w:p w:rsidR="005309A8" w:rsidRDefault="007613E7">
      <w:pPr>
        <w:pStyle w:val="Heading6"/>
        <w:spacing w:after="0" w:line="488" w:lineRule="auto"/>
        <w:ind w:left="116" w:right="3217"/>
      </w:pPr>
      <w:r>
        <w:rPr>
          <w:b w:val="0"/>
        </w:rPr>
        <w:t>(</w:t>
      </w:r>
      <w:r>
        <w:t>Describe Outputs and Performances, rather than Inputs, wherever possible</w:t>
      </w:r>
      <w:r>
        <w:rPr>
          <w:b w:val="0"/>
        </w:rPr>
        <w:t xml:space="preserve">) </w:t>
      </w:r>
      <w:r>
        <w:t>Notes on Specifications</w:t>
      </w:r>
      <w:r>
        <w:rPr>
          <w:color w:val="000000"/>
        </w:rPr>
        <w:t xml:space="preserve"> </w:t>
      </w:r>
    </w:p>
    <w:p w:rsidR="005309A8" w:rsidRDefault="007613E7">
      <w:pPr>
        <w:ind w:left="109" w:right="201"/>
      </w:pPr>
      <w:r>
        <w:t>A set of precise and clear specifications is a prerequisite for Tenderers to respond realistically and competitively to the requirements of the Procuring Entity without qualifying or conditioning their Tenders. In the context of international competitive Tendering, the specifications must be drafted to permit the widest possible competition and, at the same time, present a clear statement of the required standards of workmanship, materials, and performance of the goods and services to be procured. Only if this is done will the objectives of economy, efficiency, and fairness in procurement be realized, responsiveness of Tenders be ensured, and the subsequent task of Tender evaluation facilitated. The specifications should require that all goods and materials to be incorporated in the Services be new, unused, of the most recent or current models, and in corporate all recent improvements in design and materials unless provided otherwise in the Contract.</w:t>
      </w:r>
      <w:r>
        <w:rPr>
          <w:color w:val="000000"/>
        </w:rPr>
        <w:t xml:space="preserve"> </w:t>
      </w:r>
      <w:r>
        <w:t xml:space="preserve">Samples of specifications from previous similar projects in the same country are </w:t>
      </w:r>
      <w:r>
        <w:lastRenderedPageBreak/>
        <w:t>useful in this respect. The use of metric units is encouraged. Most specifications are normally written specially by the Procuring Entity to suit the Contract in hand. There is no standard set of Specifications for universal application in all sectors in all countries, but there are established principles and practices, which are reflected in this document</w:t>
      </w:r>
      <w:r>
        <w:rPr>
          <w:color w:val="000000"/>
        </w:rPr>
        <w:t xml:space="preserve"> </w:t>
      </w:r>
    </w:p>
    <w:p w:rsidR="005309A8" w:rsidRDefault="007613E7">
      <w:pPr>
        <w:ind w:left="109" w:right="207"/>
      </w:pPr>
      <w:r>
        <w:t>There are considerable advantages in standardizing General Specifications for repetitive Services in recognized public sectors, such as education, health, sanitation, social and urban housing, roads, ports, railways, irrigation, and water supply, in the same country or region where similar conditions prevail. The General Specifications should cover all classes of workmanship, materials, and equipment commonly involved in the provision of Services, although not necessarily to be used in a particular Services Contract. Deletions or addenda should then adapt the General Specifications to the particular Services.</w:t>
      </w:r>
      <w:r>
        <w:rPr>
          <w:color w:val="000000"/>
        </w:rPr>
        <w:t xml:space="preserve"> </w:t>
      </w:r>
      <w:r>
        <w:t>Care must be taken in drafting specifications to ensure that they are not restrictive. In the specification of standards for goods, materials, Services, and workmanship, recognized international standards should be used as much as possible. Where other particular standards are used, whether national standards of Kenya or other standards, the specifications should state that goods, materials, Services and workmanship that meet other authoritative standards, and which ensure substantially equal or higher quality than the standards mentioned, will also be acceptable.</w:t>
      </w:r>
      <w:r>
        <w:rPr>
          <w:color w:val="000000"/>
        </w:rPr>
        <w:t xml:space="preserve"> </w:t>
      </w:r>
    </w:p>
    <w:p w:rsidR="005309A8" w:rsidRDefault="007613E7">
      <w:pPr>
        <w:spacing w:after="224" w:line="249" w:lineRule="auto"/>
        <w:ind w:left="117" w:right="0" w:hanging="10"/>
        <w:jc w:val="left"/>
      </w:pPr>
      <w:r>
        <w:rPr>
          <w:i/>
        </w:rPr>
        <w:t>If technical alternatives for parts of the Services are permitted in the tendering document, these parts shall be described in this Section.</w:t>
      </w:r>
      <w:r>
        <w:rPr>
          <w:i/>
          <w:color w:val="000000"/>
        </w:rPr>
        <w:t xml:space="preserve"> </w:t>
      </w:r>
    </w:p>
    <w:p w:rsidR="005309A8" w:rsidRDefault="007613E7">
      <w:pPr>
        <w:spacing w:after="224" w:line="249" w:lineRule="auto"/>
        <w:ind w:left="117" w:right="0" w:hanging="10"/>
        <w:jc w:val="left"/>
      </w:pPr>
      <w:r>
        <w:rPr>
          <w:i/>
        </w:rPr>
        <w:t>These Notes for Preparing Specifications are intended only as information for the Procuring Entity or the person drafting the tendering document.</w:t>
      </w:r>
      <w:r>
        <w:rPr>
          <w:i/>
          <w:color w:val="00000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251"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48"/>
        </w:rPr>
        <w:t xml:space="preserve"> </w:t>
      </w:r>
    </w:p>
    <w:p w:rsidR="005309A8" w:rsidRDefault="007613E7">
      <w:pPr>
        <w:spacing w:after="0" w:line="259" w:lineRule="auto"/>
        <w:ind w:left="0" w:right="0" w:firstLine="0"/>
        <w:jc w:val="left"/>
      </w:pPr>
      <w:r>
        <w:rPr>
          <w:color w:val="000000"/>
          <w:sz w:val="48"/>
        </w:rPr>
        <w:t xml:space="preserve"> </w:t>
      </w:r>
    </w:p>
    <w:p w:rsidR="005309A8" w:rsidRDefault="007613E7">
      <w:pPr>
        <w:spacing w:after="0" w:line="259" w:lineRule="auto"/>
        <w:ind w:left="0" w:right="0" w:firstLine="0"/>
        <w:jc w:val="left"/>
      </w:pPr>
      <w:r>
        <w:rPr>
          <w:color w:val="000000"/>
          <w:sz w:val="48"/>
        </w:rPr>
        <w:t xml:space="preserve"> </w:t>
      </w:r>
    </w:p>
    <w:p w:rsidR="005309A8" w:rsidRDefault="007613E7">
      <w:pPr>
        <w:spacing w:after="0" w:line="259" w:lineRule="auto"/>
        <w:ind w:left="0" w:right="0" w:firstLine="0"/>
        <w:jc w:val="left"/>
      </w:pPr>
      <w:r>
        <w:rPr>
          <w:color w:val="000000"/>
          <w:sz w:val="48"/>
        </w:rPr>
        <w:t xml:space="preserve"> </w:t>
      </w:r>
    </w:p>
    <w:p w:rsidR="005309A8" w:rsidRDefault="007613E7">
      <w:pPr>
        <w:spacing w:after="0" w:line="259" w:lineRule="auto"/>
        <w:ind w:left="0" w:right="0" w:firstLine="0"/>
        <w:jc w:val="left"/>
      </w:pPr>
      <w:r>
        <w:rPr>
          <w:color w:val="000000"/>
          <w:sz w:val="48"/>
        </w:rPr>
        <w:t xml:space="preserve"> </w:t>
      </w:r>
    </w:p>
    <w:p w:rsidR="005309A8" w:rsidRDefault="007613E7">
      <w:pPr>
        <w:spacing w:after="0" w:line="259" w:lineRule="auto"/>
        <w:ind w:left="0" w:right="0" w:firstLine="0"/>
        <w:jc w:val="left"/>
      </w:pPr>
      <w:r>
        <w:rPr>
          <w:color w:val="000000"/>
          <w:sz w:val="48"/>
        </w:rPr>
        <w:t xml:space="preserve"> </w:t>
      </w:r>
    </w:p>
    <w:p w:rsidR="005309A8" w:rsidRDefault="007613E7">
      <w:pPr>
        <w:spacing w:after="0" w:line="259" w:lineRule="auto"/>
        <w:ind w:left="0" w:right="0" w:firstLine="0"/>
        <w:jc w:val="left"/>
      </w:pPr>
      <w:r>
        <w:rPr>
          <w:color w:val="000000"/>
          <w:sz w:val="48"/>
        </w:rPr>
        <w:t xml:space="preserve"> </w:t>
      </w:r>
    </w:p>
    <w:p w:rsidR="005309A8" w:rsidRDefault="007613E7">
      <w:pPr>
        <w:spacing w:after="0" w:line="238" w:lineRule="auto"/>
        <w:ind w:left="3428" w:right="0" w:hanging="2408"/>
        <w:jc w:val="left"/>
      </w:pPr>
      <w:r>
        <w:rPr>
          <w:b/>
          <w:color w:val="000000"/>
          <w:sz w:val="40"/>
        </w:rPr>
        <w:t xml:space="preserve">PART III – CONDITIONS OF CONTRACT AND CONTRACT FORMS </w:t>
      </w:r>
    </w:p>
    <w:p w:rsidR="005309A8" w:rsidRDefault="007613E7">
      <w:pPr>
        <w:pStyle w:val="Heading5"/>
        <w:spacing w:after="197" w:line="260" w:lineRule="auto"/>
        <w:ind w:left="116" w:right="82"/>
      </w:pPr>
      <w:r>
        <w:rPr>
          <w:sz w:val="24"/>
        </w:rPr>
        <w:t>SECTION VI - GENERAL CONDITIONS OF CONTRACT</w:t>
      </w:r>
      <w:r>
        <w:rPr>
          <w:color w:val="000000"/>
          <w:sz w:val="24"/>
        </w:rPr>
        <w:t xml:space="preserve"> </w:t>
      </w:r>
    </w:p>
    <w:p w:rsidR="005309A8" w:rsidRDefault="007613E7">
      <w:pPr>
        <w:tabs>
          <w:tab w:val="center" w:pos="1050"/>
        </w:tabs>
        <w:spacing w:after="272" w:line="249" w:lineRule="auto"/>
        <w:ind w:left="0" w:right="0" w:firstLine="0"/>
        <w:jc w:val="left"/>
      </w:pPr>
      <w:r>
        <w:rPr>
          <w:b/>
        </w:rPr>
        <w:t>A.</w:t>
      </w:r>
      <w:r>
        <w:rPr>
          <w:rFonts w:ascii="Arial" w:eastAsia="Arial" w:hAnsi="Arial" w:cs="Arial"/>
          <w:b/>
        </w:rPr>
        <w:t xml:space="preserve"> </w:t>
      </w:r>
      <w:r>
        <w:rPr>
          <w:rFonts w:ascii="Arial" w:eastAsia="Arial" w:hAnsi="Arial" w:cs="Arial"/>
          <w:b/>
        </w:rPr>
        <w:tab/>
      </w:r>
      <w:r>
        <w:rPr>
          <w:b/>
        </w:rPr>
        <w:t xml:space="preserve">General </w:t>
      </w:r>
    </w:p>
    <w:p w:rsidR="00573F29" w:rsidRPr="00573F29" w:rsidRDefault="00573F29" w:rsidP="00573F29">
      <w:pPr>
        <w:spacing w:after="0" w:line="454" w:lineRule="auto"/>
        <w:ind w:left="895" w:right="3248" w:hanging="10"/>
        <w:rPr>
          <w:rFonts w:ascii="Calibri" w:eastAsia="Calibri" w:hAnsi="Calibri" w:cs="Calibri"/>
          <w:color w:val="000000"/>
        </w:rPr>
      </w:pPr>
      <w:r w:rsidRPr="00573F29">
        <w:rPr>
          <w:b/>
          <w:sz w:val="24"/>
        </w:rPr>
        <w:t>Provisions Definitions</w:t>
      </w:r>
      <w:r w:rsidRPr="00573F29">
        <w:rPr>
          <w:b/>
          <w:color w:val="000000"/>
          <w:sz w:val="24"/>
        </w:rPr>
        <w:t xml:space="preserve"> </w:t>
      </w:r>
      <w:r w:rsidRPr="00573F29">
        <w:rPr>
          <w:sz w:val="24"/>
        </w:rPr>
        <w:t>the following terms whenever used in this Contract have the following meanings:</w:t>
      </w:r>
      <w:r w:rsidRPr="00573F29">
        <w:rPr>
          <w:color w:val="000000"/>
          <w:sz w:val="24"/>
        </w:rPr>
        <w:t xml:space="preserve"> </w:t>
      </w:r>
    </w:p>
    <w:p w:rsidR="00573F29" w:rsidRPr="00573F29" w:rsidRDefault="00573F29" w:rsidP="00573F29">
      <w:pPr>
        <w:numPr>
          <w:ilvl w:val="0"/>
          <w:numId w:val="130"/>
        </w:numPr>
        <w:spacing w:after="109" w:line="259" w:lineRule="auto"/>
        <w:ind w:right="836"/>
        <w:jc w:val="left"/>
        <w:rPr>
          <w:rFonts w:ascii="Calibri" w:eastAsia="Calibri" w:hAnsi="Calibri" w:cs="Calibri"/>
          <w:color w:val="000000"/>
        </w:rPr>
      </w:pPr>
      <w:r w:rsidRPr="00573F29">
        <w:rPr>
          <w:sz w:val="24"/>
        </w:rPr>
        <w:lastRenderedPageBreak/>
        <w:t>―Activity Schedule‖ is the priced and completed list of items of Services to be performed by the Service Provider forming part of his Tender;</w:t>
      </w:r>
      <w:r w:rsidRPr="00573F29">
        <w:rPr>
          <w:color w:val="000000"/>
          <w:sz w:val="24"/>
        </w:rPr>
        <w:t xml:space="preserve"> </w:t>
      </w:r>
    </w:p>
    <w:p w:rsidR="00573F29" w:rsidRPr="00573F29" w:rsidRDefault="00573F29" w:rsidP="00573F29">
      <w:pPr>
        <w:numPr>
          <w:ilvl w:val="0"/>
          <w:numId w:val="130"/>
        </w:numPr>
        <w:spacing w:after="146" w:line="259" w:lineRule="auto"/>
        <w:ind w:right="836"/>
        <w:jc w:val="left"/>
        <w:rPr>
          <w:rFonts w:ascii="Calibri" w:eastAsia="Calibri" w:hAnsi="Calibri" w:cs="Calibri"/>
          <w:color w:val="000000"/>
        </w:rPr>
      </w:pPr>
      <w:r w:rsidRPr="00573F29">
        <w:rPr>
          <w:sz w:val="24"/>
        </w:rPr>
        <w:t>―Contract‖ means the Contract signed by the Parties, to which these General Conditions of Contract (GCC) are attached, together with all the documents listed in Clause 1 of such signed Contract;</w:t>
      </w:r>
      <w:r w:rsidRPr="00573F29">
        <w:rPr>
          <w:color w:val="000000"/>
          <w:sz w:val="24"/>
        </w:rPr>
        <w:t xml:space="preserve"> </w:t>
      </w:r>
    </w:p>
    <w:p w:rsidR="00573F29" w:rsidRPr="00573F29" w:rsidRDefault="00573F29" w:rsidP="00573F29">
      <w:pPr>
        <w:numPr>
          <w:ilvl w:val="0"/>
          <w:numId w:val="130"/>
        </w:numPr>
        <w:spacing w:after="136" w:line="259" w:lineRule="auto"/>
        <w:ind w:right="836"/>
        <w:jc w:val="left"/>
        <w:rPr>
          <w:rFonts w:ascii="Calibri" w:eastAsia="Calibri" w:hAnsi="Calibri" w:cs="Calibri"/>
          <w:color w:val="000000"/>
        </w:rPr>
      </w:pPr>
      <w:r w:rsidRPr="00573F29">
        <w:rPr>
          <w:sz w:val="24"/>
        </w:rPr>
        <w:t>―Contract Price‖ means the price to be paid for the performance of the Services</w:t>
      </w:r>
      <w:r w:rsidRPr="00573F29">
        <w:rPr>
          <w:color w:val="000000"/>
          <w:sz w:val="24"/>
        </w:rPr>
        <w:t xml:space="preserve"> </w:t>
      </w:r>
    </w:p>
    <w:p w:rsidR="00573F29" w:rsidRPr="00573F29" w:rsidRDefault="00573F29" w:rsidP="00573F29">
      <w:pPr>
        <w:numPr>
          <w:ilvl w:val="0"/>
          <w:numId w:val="130"/>
        </w:numPr>
        <w:spacing w:after="135" w:line="259" w:lineRule="auto"/>
        <w:ind w:right="836"/>
        <w:jc w:val="left"/>
        <w:rPr>
          <w:rFonts w:ascii="Calibri" w:eastAsia="Calibri" w:hAnsi="Calibri" w:cs="Calibri"/>
          <w:color w:val="000000"/>
        </w:rPr>
      </w:pPr>
      <w:r w:rsidRPr="00573F29">
        <w:rPr>
          <w:sz w:val="24"/>
        </w:rPr>
        <w:t>―Day works‖ means varied work inputs subject to payment on a time basis for the Service Provider's employees and equipment, in addition to payments for associated materials and administration.</w:t>
      </w:r>
      <w:r w:rsidRPr="00573F29">
        <w:rPr>
          <w:color w:val="000000"/>
          <w:sz w:val="24"/>
        </w:rPr>
        <w:t xml:space="preserve"> </w:t>
      </w:r>
    </w:p>
    <w:p w:rsidR="00573F29" w:rsidRPr="00573F29" w:rsidRDefault="00573F29" w:rsidP="00573F29">
      <w:pPr>
        <w:numPr>
          <w:ilvl w:val="0"/>
          <w:numId w:val="130"/>
        </w:numPr>
        <w:spacing w:after="148" w:line="259" w:lineRule="auto"/>
        <w:ind w:right="836"/>
        <w:jc w:val="left"/>
        <w:rPr>
          <w:rFonts w:ascii="Calibri" w:eastAsia="Calibri" w:hAnsi="Calibri" w:cs="Calibri"/>
          <w:color w:val="000000"/>
        </w:rPr>
      </w:pPr>
      <w:r w:rsidRPr="00573F29">
        <w:rPr>
          <w:sz w:val="24"/>
        </w:rPr>
        <w:t>―Procuring Entity‖ means the Procuring Entity or party who employs the Service Provider</w:t>
      </w:r>
      <w:r w:rsidRPr="00573F29">
        <w:rPr>
          <w:color w:val="000000"/>
          <w:sz w:val="24"/>
        </w:rPr>
        <w:t xml:space="preserve"> </w:t>
      </w:r>
    </w:p>
    <w:p w:rsidR="00573F29" w:rsidRPr="00573F29" w:rsidRDefault="00573F29" w:rsidP="00573F29">
      <w:pPr>
        <w:numPr>
          <w:ilvl w:val="0"/>
          <w:numId w:val="130"/>
        </w:numPr>
        <w:spacing w:after="137" w:line="259" w:lineRule="auto"/>
        <w:ind w:right="836"/>
        <w:jc w:val="left"/>
        <w:rPr>
          <w:rFonts w:ascii="Calibri" w:eastAsia="Calibri" w:hAnsi="Calibri" w:cs="Calibri"/>
          <w:color w:val="000000"/>
        </w:rPr>
      </w:pPr>
      <w:r w:rsidRPr="00573F29">
        <w:rPr>
          <w:sz w:val="24"/>
        </w:rPr>
        <w:t>―GCC‖ means these General Conditions of Contract;</w:t>
      </w:r>
      <w:r w:rsidRPr="00573F29">
        <w:rPr>
          <w:color w:val="000000"/>
          <w:sz w:val="24"/>
        </w:rPr>
        <w:t xml:space="preserve"> </w:t>
      </w:r>
    </w:p>
    <w:p w:rsidR="00573F29" w:rsidRPr="00573F29" w:rsidRDefault="00573F29" w:rsidP="00573F29">
      <w:pPr>
        <w:numPr>
          <w:ilvl w:val="0"/>
          <w:numId w:val="130"/>
        </w:numPr>
        <w:spacing w:after="134" w:line="259" w:lineRule="auto"/>
        <w:ind w:right="836"/>
        <w:jc w:val="left"/>
        <w:rPr>
          <w:rFonts w:ascii="Calibri" w:eastAsia="Calibri" w:hAnsi="Calibri" w:cs="Calibri"/>
          <w:color w:val="000000"/>
        </w:rPr>
      </w:pPr>
      <w:r w:rsidRPr="00573F29">
        <w:rPr>
          <w:sz w:val="24"/>
        </w:rPr>
        <w:t>―Party‖ means the Procuring Entity or the Service Provider, as the case maybe, and ―Parties‖ means both of them;</w:t>
      </w:r>
      <w:r w:rsidRPr="00573F29">
        <w:rPr>
          <w:color w:val="000000"/>
          <w:sz w:val="24"/>
        </w:rPr>
        <w:t xml:space="preserve"> </w:t>
      </w:r>
    </w:p>
    <w:p w:rsidR="00573F29" w:rsidRPr="00573F29" w:rsidRDefault="00573F29" w:rsidP="00573F29">
      <w:pPr>
        <w:numPr>
          <w:ilvl w:val="0"/>
          <w:numId w:val="130"/>
        </w:numPr>
        <w:spacing w:after="118" w:line="259" w:lineRule="auto"/>
        <w:ind w:right="836"/>
        <w:jc w:val="left"/>
        <w:rPr>
          <w:rFonts w:ascii="Calibri" w:eastAsia="Calibri" w:hAnsi="Calibri" w:cs="Calibri"/>
          <w:color w:val="000000"/>
        </w:rPr>
      </w:pPr>
      <w:r w:rsidRPr="00573F29">
        <w:rPr>
          <w:sz w:val="24"/>
        </w:rPr>
        <w:t>―Service Provider‖ is a person or corporate body whose Tender to provide the Services has been accepted by the Procuring Entity;</w:t>
      </w:r>
      <w:r w:rsidRPr="00573F29">
        <w:rPr>
          <w:color w:val="000000"/>
          <w:sz w:val="24"/>
        </w:rPr>
        <w:t xml:space="preserve"> </w:t>
      </w:r>
    </w:p>
    <w:p w:rsidR="00573F29" w:rsidRPr="00573F29" w:rsidRDefault="00573F29" w:rsidP="00573F29">
      <w:pPr>
        <w:numPr>
          <w:ilvl w:val="0"/>
          <w:numId w:val="130"/>
        </w:numPr>
        <w:spacing w:after="141" w:line="259" w:lineRule="auto"/>
        <w:ind w:right="836"/>
        <w:jc w:val="left"/>
        <w:rPr>
          <w:rFonts w:ascii="Calibri" w:eastAsia="Calibri" w:hAnsi="Calibri" w:cs="Calibri"/>
          <w:color w:val="000000"/>
        </w:rPr>
      </w:pPr>
      <w:r w:rsidRPr="00573F29">
        <w:rPr>
          <w:sz w:val="24"/>
        </w:rPr>
        <w:t>―Service Provider's Tender‖ means the completed Tendering Document submitted by the Service Provider to the Procuring Entity</w:t>
      </w:r>
      <w:r w:rsidRPr="00573F29">
        <w:rPr>
          <w:color w:val="000000"/>
          <w:sz w:val="24"/>
        </w:rPr>
        <w:t xml:space="preserve"> </w:t>
      </w:r>
    </w:p>
    <w:p w:rsidR="00573F29" w:rsidRPr="00573F29" w:rsidRDefault="00573F29" w:rsidP="00573F29">
      <w:pPr>
        <w:numPr>
          <w:ilvl w:val="0"/>
          <w:numId w:val="130"/>
        </w:numPr>
        <w:spacing w:after="136" w:line="259" w:lineRule="auto"/>
        <w:ind w:right="836"/>
        <w:jc w:val="left"/>
        <w:rPr>
          <w:rFonts w:ascii="Calibri" w:eastAsia="Calibri" w:hAnsi="Calibri" w:cs="Calibri"/>
          <w:color w:val="000000"/>
        </w:rPr>
      </w:pPr>
      <w:r w:rsidRPr="00573F29">
        <w:rPr>
          <w:sz w:val="24"/>
        </w:rPr>
        <w:t>―SCC‖ means the Special Conditions of Contract by which the GCC may be amended or supplemented;</w:t>
      </w:r>
      <w:r w:rsidRPr="00573F29">
        <w:rPr>
          <w:color w:val="000000"/>
          <w:sz w:val="24"/>
        </w:rPr>
        <w:t xml:space="preserve"> </w:t>
      </w:r>
    </w:p>
    <w:p w:rsidR="00573F29" w:rsidRPr="00573F29" w:rsidRDefault="00573F29" w:rsidP="00573F29">
      <w:pPr>
        <w:numPr>
          <w:ilvl w:val="0"/>
          <w:numId w:val="130"/>
        </w:numPr>
        <w:spacing w:after="231" w:line="259" w:lineRule="auto"/>
        <w:ind w:right="836"/>
        <w:jc w:val="left"/>
        <w:rPr>
          <w:rFonts w:ascii="Calibri" w:eastAsia="Calibri" w:hAnsi="Calibri" w:cs="Calibri"/>
          <w:color w:val="000000"/>
        </w:rPr>
      </w:pPr>
      <w:r w:rsidRPr="00573F29">
        <w:rPr>
          <w:sz w:val="24"/>
        </w:rPr>
        <w:t>―Specifications‖ means the specifications of the service included in the Tendering Document submitted by the Service Provider to the Procuring Entity</w:t>
      </w:r>
      <w:r w:rsidRPr="00573F29">
        <w:rPr>
          <w:color w:val="000000"/>
          <w:sz w:val="24"/>
        </w:rPr>
        <w:t xml:space="preserve"> </w:t>
      </w:r>
    </w:p>
    <w:p w:rsidR="00573F29" w:rsidRPr="00573F29" w:rsidRDefault="00573F29" w:rsidP="00573F29">
      <w:pPr>
        <w:tabs>
          <w:tab w:val="center" w:pos="997"/>
          <w:tab w:val="center" w:pos="2222"/>
        </w:tabs>
        <w:spacing w:after="207" w:line="265" w:lineRule="auto"/>
        <w:ind w:left="0" w:right="0" w:firstLine="0"/>
        <w:jc w:val="left"/>
        <w:rPr>
          <w:rFonts w:ascii="Calibri" w:eastAsia="Calibri" w:hAnsi="Calibri" w:cs="Calibri"/>
          <w:color w:val="000000"/>
        </w:rPr>
      </w:pPr>
      <w:r w:rsidRPr="00573F29">
        <w:rPr>
          <w:rFonts w:ascii="Calibri" w:eastAsia="Calibri" w:hAnsi="Calibri" w:cs="Calibri"/>
          <w:color w:val="000000"/>
        </w:rPr>
        <w:tab/>
      </w:r>
      <w:r w:rsidRPr="00573F29">
        <w:rPr>
          <w:b/>
          <w:sz w:val="24"/>
        </w:rPr>
        <w:t>1.1</w:t>
      </w:r>
      <w:r w:rsidRPr="00573F29">
        <w:rPr>
          <w:rFonts w:ascii="Arial" w:eastAsia="Arial" w:hAnsi="Arial" w:cs="Arial"/>
          <w:b/>
          <w:sz w:val="24"/>
        </w:rPr>
        <w:t xml:space="preserve"> </w:t>
      </w:r>
      <w:r w:rsidRPr="00573F29">
        <w:rPr>
          <w:rFonts w:ascii="Arial" w:eastAsia="Arial" w:hAnsi="Arial" w:cs="Arial"/>
          <w:b/>
          <w:sz w:val="24"/>
        </w:rPr>
        <w:tab/>
      </w:r>
      <w:r w:rsidRPr="00573F29">
        <w:rPr>
          <w:b/>
          <w:sz w:val="24"/>
        </w:rPr>
        <w:t>Applicable Law</w:t>
      </w:r>
      <w:r w:rsidRPr="00573F29">
        <w:rPr>
          <w:b/>
          <w:color w:val="000000"/>
          <w:sz w:val="24"/>
        </w:rPr>
        <w:t xml:space="preserve"> </w:t>
      </w:r>
    </w:p>
    <w:p w:rsidR="00573F29" w:rsidRPr="00573F29" w:rsidRDefault="00573F29" w:rsidP="00573F29">
      <w:pPr>
        <w:spacing w:after="231"/>
        <w:ind w:left="1419" w:right="836" w:hanging="10"/>
        <w:rPr>
          <w:rFonts w:ascii="Calibri" w:eastAsia="Calibri" w:hAnsi="Calibri" w:cs="Calibri"/>
          <w:color w:val="000000"/>
        </w:rPr>
      </w:pPr>
      <w:r w:rsidRPr="00573F29">
        <w:rPr>
          <w:sz w:val="24"/>
        </w:rPr>
        <w:t>The Contract shall be interpreted in accordance with the laws of Kenya</w:t>
      </w:r>
      <w:r w:rsidRPr="00573F29">
        <w:rPr>
          <w:b/>
          <w:sz w:val="24"/>
        </w:rPr>
        <w:t>.</w:t>
      </w:r>
      <w:r w:rsidRPr="00573F29">
        <w:rPr>
          <w:b/>
          <w:color w:val="000000"/>
          <w:sz w:val="24"/>
        </w:rPr>
        <w:t xml:space="preserve"> </w:t>
      </w:r>
    </w:p>
    <w:p w:rsidR="00573F29" w:rsidRPr="00573F29" w:rsidRDefault="00573F29" w:rsidP="00573F29">
      <w:pPr>
        <w:keepNext/>
        <w:keepLines/>
        <w:tabs>
          <w:tab w:val="center" w:pos="997"/>
          <w:tab w:val="center" w:pos="1784"/>
        </w:tabs>
        <w:spacing w:after="207" w:line="265" w:lineRule="auto"/>
        <w:ind w:left="0" w:right="0" w:firstLine="0"/>
        <w:jc w:val="left"/>
        <w:outlineLvl w:val="2"/>
        <w:rPr>
          <w:b/>
          <w:sz w:val="24"/>
        </w:rPr>
      </w:pPr>
      <w:r w:rsidRPr="00573F29">
        <w:rPr>
          <w:rFonts w:ascii="Calibri" w:eastAsia="Calibri" w:hAnsi="Calibri" w:cs="Calibri"/>
          <w:color w:val="000000"/>
        </w:rPr>
        <w:tab/>
      </w:r>
      <w:r w:rsidRPr="00573F29">
        <w:rPr>
          <w:b/>
          <w:sz w:val="24"/>
        </w:rPr>
        <w:t>1.2</w:t>
      </w:r>
      <w:r w:rsidRPr="00573F29">
        <w:rPr>
          <w:rFonts w:ascii="Arial" w:eastAsia="Arial" w:hAnsi="Arial" w:cs="Arial"/>
          <w:b/>
          <w:sz w:val="24"/>
        </w:rPr>
        <w:t xml:space="preserve"> </w:t>
      </w:r>
      <w:r w:rsidRPr="00573F29">
        <w:rPr>
          <w:rFonts w:ascii="Arial" w:eastAsia="Arial" w:hAnsi="Arial" w:cs="Arial"/>
          <w:b/>
          <w:sz w:val="24"/>
        </w:rPr>
        <w:tab/>
      </w:r>
      <w:r w:rsidRPr="00573F29">
        <w:rPr>
          <w:b/>
          <w:sz w:val="24"/>
        </w:rPr>
        <w:t>Notices</w:t>
      </w:r>
      <w:r w:rsidRPr="00573F29">
        <w:rPr>
          <w:b/>
          <w:color w:val="000000"/>
          <w:sz w:val="24"/>
        </w:rPr>
        <w:t xml:space="preserve"> </w:t>
      </w:r>
    </w:p>
    <w:p w:rsidR="00573F29" w:rsidRPr="00573F29" w:rsidRDefault="00573F29" w:rsidP="00573F29">
      <w:pPr>
        <w:spacing w:after="231"/>
        <w:ind w:left="1419" w:right="836" w:hanging="10"/>
        <w:rPr>
          <w:rFonts w:ascii="Calibri" w:eastAsia="Calibri" w:hAnsi="Calibri" w:cs="Calibri"/>
          <w:color w:val="000000"/>
        </w:rPr>
      </w:pPr>
      <w:r w:rsidRPr="00573F29">
        <w:rPr>
          <w:sz w:val="24"/>
        </w:rPr>
        <w:t xml:space="preserve">Any notice, request, or consent made pursuant to this Contract shall be in writing and shall be deemed to have been made when delivered in person to an authorized representative of the Party to whom the communication is addressed, or when sent by registered mail, hand delivery, or email to such Party at the address </w:t>
      </w:r>
      <w:r w:rsidRPr="00573F29">
        <w:rPr>
          <w:b/>
          <w:sz w:val="24"/>
        </w:rPr>
        <w:t>specified in the SCC.</w:t>
      </w:r>
      <w:r w:rsidRPr="00573F29">
        <w:rPr>
          <w:b/>
          <w:color w:val="000000"/>
          <w:sz w:val="24"/>
        </w:rPr>
        <w:t xml:space="preserve"> </w:t>
      </w:r>
    </w:p>
    <w:p w:rsidR="00573F29" w:rsidRPr="00573F29" w:rsidRDefault="00573F29" w:rsidP="00573F29">
      <w:pPr>
        <w:keepNext/>
        <w:keepLines/>
        <w:tabs>
          <w:tab w:val="center" w:pos="997"/>
          <w:tab w:val="center" w:pos="2834"/>
        </w:tabs>
        <w:spacing w:after="207" w:line="265" w:lineRule="auto"/>
        <w:ind w:left="0" w:right="0" w:firstLine="0"/>
        <w:jc w:val="left"/>
        <w:outlineLvl w:val="2"/>
        <w:rPr>
          <w:b/>
          <w:sz w:val="24"/>
        </w:rPr>
      </w:pPr>
      <w:r w:rsidRPr="00573F29">
        <w:rPr>
          <w:rFonts w:ascii="Calibri" w:eastAsia="Calibri" w:hAnsi="Calibri" w:cs="Calibri"/>
          <w:color w:val="000000"/>
        </w:rPr>
        <w:tab/>
      </w:r>
      <w:r w:rsidRPr="00573F29">
        <w:rPr>
          <w:b/>
          <w:sz w:val="24"/>
        </w:rPr>
        <w:t>1.3</w:t>
      </w:r>
      <w:r w:rsidRPr="00573F29">
        <w:rPr>
          <w:rFonts w:ascii="Arial" w:eastAsia="Arial" w:hAnsi="Arial" w:cs="Arial"/>
          <w:b/>
          <w:sz w:val="24"/>
        </w:rPr>
        <w:t xml:space="preserve"> </w:t>
      </w:r>
      <w:r w:rsidRPr="00573F29">
        <w:rPr>
          <w:rFonts w:ascii="Arial" w:eastAsia="Arial" w:hAnsi="Arial" w:cs="Arial"/>
          <w:b/>
          <w:sz w:val="24"/>
        </w:rPr>
        <w:tab/>
      </w:r>
      <w:r w:rsidRPr="00573F29">
        <w:rPr>
          <w:b/>
          <w:sz w:val="24"/>
        </w:rPr>
        <w:t>Authorized Representatives</w:t>
      </w:r>
      <w:r w:rsidRPr="00573F29">
        <w:rPr>
          <w:b/>
          <w:color w:val="000000"/>
          <w:sz w:val="24"/>
        </w:rPr>
        <w:t xml:space="preserve"> </w:t>
      </w:r>
    </w:p>
    <w:p w:rsidR="00573F29" w:rsidRPr="00573F29" w:rsidRDefault="00573F29" w:rsidP="00573F29">
      <w:pPr>
        <w:spacing w:after="231"/>
        <w:ind w:left="1419" w:right="836" w:hanging="10"/>
        <w:rPr>
          <w:rFonts w:ascii="Calibri" w:eastAsia="Calibri" w:hAnsi="Calibri" w:cs="Calibri"/>
          <w:color w:val="000000"/>
        </w:rPr>
      </w:pPr>
      <w:r w:rsidRPr="00573F29">
        <w:rPr>
          <w:sz w:val="24"/>
        </w:rPr>
        <w:t xml:space="preserve">Any action required or permitted to be taken, and any document required or permitted to be executed, under this Contract by the Procuring Entity or the Service Provider may be taken or executed by the officials </w:t>
      </w:r>
      <w:r w:rsidRPr="00573F29">
        <w:rPr>
          <w:b/>
          <w:sz w:val="24"/>
        </w:rPr>
        <w:t>specified in the SCC.</w:t>
      </w:r>
      <w:r w:rsidRPr="00573F29">
        <w:rPr>
          <w:b/>
          <w:color w:val="000000"/>
          <w:sz w:val="24"/>
        </w:rPr>
        <w:t xml:space="preserve"> </w:t>
      </w:r>
    </w:p>
    <w:p w:rsidR="00573F29" w:rsidRPr="00573F29" w:rsidRDefault="00573F29" w:rsidP="00573F29">
      <w:pPr>
        <w:keepNext/>
        <w:keepLines/>
        <w:tabs>
          <w:tab w:val="center" w:pos="997"/>
          <w:tab w:val="center" w:pos="2278"/>
        </w:tabs>
        <w:spacing w:after="207" w:line="265" w:lineRule="auto"/>
        <w:ind w:left="0" w:right="0" w:firstLine="0"/>
        <w:jc w:val="left"/>
        <w:outlineLvl w:val="2"/>
        <w:rPr>
          <w:b/>
          <w:sz w:val="24"/>
        </w:rPr>
      </w:pPr>
      <w:r w:rsidRPr="00573F29">
        <w:rPr>
          <w:rFonts w:ascii="Calibri" w:eastAsia="Calibri" w:hAnsi="Calibri" w:cs="Calibri"/>
          <w:color w:val="000000"/>
        </w:rPr>
        <w:tab/>
      </w:r>
      <w:r w:rsidRPr="00573F29">
        <w:rPr>
          <w:b/>
          <w:sz w:val="24"/>
        </w:rPr>
        <w:t>1.4</w:t>
      </w:r>
      <w:r w:rsidRPr="00573F29">
        <w:rPr>
          <w:rFonts w:ascii="Arial" w:eastAsia="Arial" w:hAnsi="Arial" w:cs="Arial"/>
          <w:b/>
          <w:sz w:val="24"/>
        </w:rPr>
        <w:t xml:space="preserve"> </w:t>
      </w:r>
      <w:r w:rsidRPr="00573F29">
        <w:rPr>
          <w:rFonts w:ascii="Arial" w:eastAsia="Arial" w:hAnsi="Arial" w:cs="Arial"/>
          <w:b/>
          <w:sz w:val="24"/>
        </w:rPr>
        <w:tab/>
      </w:r>
      <w:r w:rsidRPr="00573F29">
        <w:rPr>
          <w:b/>
          <w:sz w:val="24"/>
        </w:rPr>
        <w:t>Taxes and Duties</w:t>
      </w:r>
      <w:r w:rsidRPr="00573F29">
        <w:rPr>
          <w:b/>
          <w:color w:val="000000"/>
          <w:sz w:val="24"/>
        </w:rPr>
        <w:t xml:space="preserve"> </w:t>
      </w:r>
    </w:p>
    <w:p w:rsidR="00573F29" w:rsidRPr="00573F29" w:rsidRDefault="00573F29" w:rsidP="00573F29">
      <w:pPr>
        <w:spacing w:after="283"/>
        <w:ind w:left="1422" w:right="836" w:hanging="10"/>
        <w:rPr>
          <w:rFonts w:ascii="Calibri" w:eastAsia="Calibri" w:hAnsi="Calibri" w:cs="Calibri"/>
          <w:color w:val="000000"/>
        </w:rPr>
      </w:pPr>
      <w:r w:rsidRPr="00573F29">
        <w:rPr>
          <w:sz w:val="24"/>
        </w:rPr>
        <w:t>The Service Provider, Subcontractors, and their Personnel shall pay such taxes, duties, fees, and other impositions as may be levied under the Applicable Law, the amount of which is deemed to have been included in the Contract Price.</w:t>
      </w:r>
      <w:r w:rsidRPr="00573F29">
        <w:rPr>
          <w:color w:val="000000"/>
          <w:sz w:val="24"/>
        </w:rPr>
        <w:t xml:space="preserve"> </w:t>
      </w:r>
    </w:p>
    <w:p w:rsidR="00573F29" w:rsidRPr="00573F29" w:rsidRDefault="00573F29" w:rsidP="00573F29">
      <w:pPr>
        <w:keepNext/>
        <w:keepLines/>
        <w:tabs>
          <w:tab w:val="center" w:pos="915"/>
          <w:tab w:val="center" w:pos="5165"/>
        </w:tabs>
        <w:spacing w:after="207" w:line="265" w:lineRule="auto"/>
        <w:ind w:left="0" w:right="0" w:firstLine="0"/>
        <w:jc w:val="left"/>
        <w:outlineLvl w:val="2"/>
        <w:rPr>
          <w:b/>
          <w:sz w:val="24"/>
        </w:rPr>
      </w:pPr>
      <w:r w:rsidRPr="00573F29">
        <w:rPr>
          <w:rFonts w:ascii="Calibri" w:eastAsia="Calibri" w:hAnsi="Calibri" w:cs="Calibri"/>
          <w:color w:val="000000"/>
        </w:rPr>
        <w:lastRenderedPageBreak/>
        <w:tab/>
      </w:r>
      <w:r w:rsidRPr="00573F29">
        <w:rPr>
          <w:b/>
        </w:rPr>
        <w:t>2.</w:t>
      </w:r>
      <w:r w:rsidRPr="00573F29">
        <w:rPr>
          <w:rFonts w:ascii="Arial" w:eastAsia="Arial" w:hAnsi="Arial" w:cs="Arial"/>
          <w:b/>
        </w:rPr>
        <w:t xml:space="preserve"> </w:t>
      </w:r>
      <w:r w:rsidRPr="00573F29">
        <w:rPr>
          <w:rFonts w:ascii="Arial" w:eastAsia="Arial" w:hAnsi="Arial" w:cs="Arial"/>
          <w:b/>
        </w:rPr>
        <w:tab/>
      </w:r>
      <w:r w:rsidRPr="00573F29">
        <w:rPr>
          <w:b/>
          <w:sz w:val="24"/>
        </w:rPr>
        <w:t>Commencement, Completion, Modification, and Termination of Contract</w:t>
      </w:r>
      <w:r w:rsidRPr="00573F29">
        <w:rPr>
          <w:b/>
          <w:color w:val="000000"/>
          <w:sz w:val="24"/>
        </w:rPr>
        <w:t xml:space="preserve"> </w:t>
      </w:r>
    </w:p>
    <w:p w:rsidR="00573F29" w:rsidRPr="00573F29" w:rsidRDefault="00573F29" w:rsidP="00573F29">
      <w:pPr>
        <w:tabs>
          <w:tab w:val="center" w:pos="997"/>
          <w:tab w:val="center" w:pos="2697"/>
        </w:tabs>
        <w:spacing w:after="207" w:line="265" w:lineRule="auto"/>
        <w:ind w:left="0" w:right="0" w:firstLine="0"/>
        <w:jc w:val="left"/>
        <w:rPr>
          <w:rFonts w:ascii="Calibri" w:eastAsia="Calibri" w:hAnsi="Calibri" w:cs="Calibri"/>
          <w:color w:val="000000"/>
        </w:rPr>
      </w:pPr>
      <w:r w:rsidRPr="00573F29">
        <w:rPr>
          <w:rFonts w:ascii="Calibri" w:eastAsia="Calibri" w:hAnsi="Calibri" w:cs="Calibri"/>
          <w:color w:val="000000"/>
        </w:rPr>
        <w:tab/>
      </w:r>
      <w:r w:rsidRPr="00573F29">
        <w:rPr>
          <w:b/>
          <w:sz w:val="24"/>
        </w:rPr>
        <w:t>2.1</w:t>
      </w:r>
      <w:r w:rsidRPr="00573F29">
        <w:rPr>
          <w:rFonts w:ascii="Arial" w:eastAsia="Arial" w:hAnsi="Arial" w:cs="Arial"/>
          <w:b/>
          <w:sz w:val="24"/>
        </w:rPr>
        <w:t xml:space="preserve"> </w:t>
      </w:r>
      <w:r w:rsidRPr="00573F29">
        <w:rPr>
          <w:rFonts w:ascii="Arial" w:eastAsia="Arial" w:hAnsi="Arial" w:cs="Arial"/>
          <w:b/>
          <w:sz w:val="24"/>
        </w:rPr>
        <w:tab/>
      </w:r>
      <w:r w:rsidRPr="00573F29">
        <w:rPr>
          <w:b/>
          <w:sz w:val="24"/>
        </w:rPr>
        <w:t>Effectiveness of Contract</w:t>
      </w:r>
      <w:r w:rsidRPr="00573F29">
        <w:rPr>
          <w:b/>
          <w:color w:val="000000"/>
          <w:sz w:val="24"/>
        </w:rPr>
        <w:t xml:space="preserve"> </w:t>
      </w:r>
    </w:p>
    <w:p w:rsidR="00573F29" w:rsidRPr="00573F29" w:rsidRDefault="00573F29" w:rsidP="00573F29">
      <w:pPr>
        <w:spacing w:after="12"/>
        <w:ind w:left="1419" w:right="836" w:hanging="10"/>
        <w:rPr>
          <w:rFonts w:ascii="Calibri" w:eastAsia="Calibri" w:hAnsi="Calibri" w:cs="Calibri"/>
          <w:color w:val="000000"/>
        </w:rPr>
      </w:pPr>
      <w:r w:rsidRPr="00573F29">
        <w:rPr>
          <w:sz w:val="24"/>
        </w:rPr>
        <w:t>This Contract shall come into effect on the date the Contract is signed by both parties.</w:t>
      </w:r>
      <w:r w:rsidRPr="00573F29">
        <w:rPr>
          <w:b/>
          <w:color w:val="000000"/>
          <w:sz w:val="24"/>
        </w:rPr>
        <w:t xml:space="preserve"> </w:t>
      </w:r>
    </w:p>
    <w:p w:rsidR="00573F29" w:rsidRPr="00573F29" w:rsidRDefault="00573F29" w:rsidP="00573F29">
      <w:pPr>
        <w:spacing w:after="219" w:line="259" w:lineRule="auto"/>
        <w:ind w:left="847" w:right="0" w:firstLine="0"/>
        <w:jc w:val="left"/>
        <w:rPr>
          <w:rFonts w:ascii="Calibri" w:eastAsia="Calibri" w:hAnsi="Calibri" w:cs="Calibri"/>
          <w:color w:val="000000"/>
        </w:rPr>
      </w:pPr>
      <w:r w:rsidRPr="00573F29">
        <w:rPr>
          <w:color w:val="000000"/>
          <w:sz w:val="24"/>
        </w:rPr>
        <w:t xml:space="preserve"> </w:t>
      </w:r>
    </w:p>
    <w:p w:rsidR="00573F29" w:rsidRPr="00573F29" w:rsidRDefault="00573F29" w:rsidP="00573F29">
      <w:pPr>
        <w:keepNext/>
        <w:keepLines/>
        <w:tabs>
          <w:tab w:val="center" w:pos="997"/>
          <w:tab w:val="center" w:pos="2776"/>
        </w:tabs>
        <w:spacing w:after="207" w:line="265" w:lineRule="auto"/>
        <w:ind w:left="0" w:right="0" w:firstLine="0"/>
        <w:jc w:val="left"/>
        <w:outlineLvl w:val="3"/>
        <w:rPr>
          <w:b/>
          <w:sz w:val="24"/>
        </w:rPr>
      </w:pPr>
      <w:r w:rsidRPr="00573F29">
        <w:rPr>
          <w:rFonts w:ascii="Calibri" w:eastAsia="Calibri" w:hAnsi="Calibri" w:cs="Calibri"/>
          <w:color w:val="000000"/>
        </w:rPr>
        <w:tab/>
      </w:r>
      <w:r w:rsidRPr="00573F29">
        <w:rPr>
          <w:b/>
          <w:sz w:val="24"/>
        </w:rPr>
        <w:t>2.2</w:t>
      </w:r>
      <w:r w:rsidRPr="00573F29">
        <w:rPr>
          <w:rFonts w:ascii="Arial" w:eastAsia="Arial" w:hAnsi="Arial" w:cs="Arial"/>
          <w:b/>
          <w:sz w:val="24"/>
        </w:rPr>
        <w:t xml:space="preserve"> </w:t>
      </w:r>
      <w:r w:rsidRPr="00573F29">
        <w:rPr>
          <w:rFonts w:ascii="Arial" w:eastAsia="Arial" w:hAnsi="Arial" w:cs="Arial"/>
          <w:b/>
          <w:sz w:val="24"/>
        </w:rPr>
        <w:tab/>
      </w:r>
      <w:r w:rsidRPr="00573F29">
        <w:rPr>
          <w:b/>
          <w:sz w:val="24"/>
        </w:rPr>
        <w:t>Intended Completion Date</w:t>
      </w:r>
      <w:r w:rsidRPr="00573F29">
        <w:rPr>
          <w:b/>
          <w:color w:val="000000"/>
          <w:sz w:val="24"/>
        </w:rPr>
        <w:t xml:space="preserve"> </w:t>
      </w:r>
    </w:p>
    <w:p w:rsidR="00573F29" w:rsidRPr="00573F29" w:rsidRDefault="00573F29" w:rsidP="00573F29">
      <w:pPr>
        <w:spacing w:after="277"/>
        <w:ind w:left="1419" w:right="836" w:hanging="10"/>
        <w:rPr>
          <w:rFonts w:ascii="Calibri" w:eastAsia="Calibri" w:hAnsi="Calibri" w:cs="Calibri"/>
          <w:color w:val="000000"/>
        </w:rPr>
      </w:pPr>
      <w:r w:rsidRPr="00573F29">
        <w:rPr>
          <w:sz w:val="24"/>
        </w:rPr>
        <w:t xml:space="preserve">Unless terminated earlier pursuant to Sub-Clause 2.6, the Service Provider shall complete the activities by the Intended   Completion Date, as is </w:t>
      </w:r>
      <w:r w:rsidRPr="00573F29">
        <w:rPr>
          <w:b/>
          <w:sz w:val="24"/>
        </w:rPr>
        <w:t xml:space="preserve">specified in the SCC. </w:t>
      </w:r>
      <w:r w:rsidRPr="00573F29">
        <w:rPr>
          <w:sz w:val="24"/>
        </w:rPr>
        <w:t>If the Service Provider does not complete the activities by the Intended Completion Date, it shall be liable to pay liquidated damage as per Sub-Clause3.8.Inthiscase</w:t>
      </w:r>
      <w:proofErr w:type="gramStart"/>
      <w:r w:rsidRPr="00573F29">
        <w:rPr>
          <w:sz w:val="24"/>
        </w:rPr>
        <w:t>,the</w:t>
      </w:r>
      <w:proofErr w:type="gramEnd"/>
      <w:r w:rsidRPr="00573F29">
        <w:rPr>
          <w:sz w:val="24"/>
        </w:rPr>
        <w:t xml:space="preserve"> Completion Date will be the date of completion of all activities.</w:t>
      </w:r>
      <w:r w:rsidRPr="00573F29">
        <w:rPr>
          <w:color w:val="000000"/>
          <w:sz w:val="24"/>
        </w:rPr>
        <w:t xml:space="preserve"> </w:t>
      </w:r>
    </w:p>
    <w:p w:rsidR="00573F29" w:rsidRPr="00573F29" w:rsidRDefault="00573F29" w:rsidP="00573F29">
      <w:pPr>
        <w:spacing w:after="130" w:line="331" w:lineRule="auto"/>
        <w:ind w:left="1447" w:right="836" w:hanging="562"/>
        <w:rPr>
          <w:rFonts w:ascii="Calibri" w:eastAsia="Calibri" w:hAnsi="Calibri" w:cs="Calibri"/>
          <w:color w:val="000000"/>
        </w:rPr>
      </w:pPr>
      <w:r w:rsidRPr="00573F29">
        <w:rPr>
          <w:b/>
          <w:sz w:val="24"/>
        </w:rPr>
        <w:t>2.3</w:t>
      </w:r>
      <w:r w:rsidRPr="00573F29">
        <w:rPr>
          <w:rFonts w:ascii="Arial" w:eastAsia="Arial" w:hAnsi="Arial" w:cs="Arial"/>
          <w:b/>
          <w:sz w:val="24"/>
        </w:rPr>
        <w:t xml:space="preserve"> </w:t>
      </w:r>
      <w:r w:rsidRPr="00573F29">
        <w:rPr>
          <w:b/>
          <w:sz w:val="24"/>
        </w:rPr>
        <w:t>Modification</w:t>
      </w:r>
      <w:r w:rsidRPr="00573F29">
        <w:rPr>
          <w:b/>
          <w:color w:val="000000"/>
          <w:sz w:val="24"/>
        </w:rPr>
        <w:t xml:space="preserve"> </w:t>
      </w:r>
      <w:proofErr w:type="spellStart"/>
      <w:r w:rsidRPr="00573F29">
        <w:rPr>
          <w:sz w:val="24"/>
        </w:rPr>
        <w:t>Modification</w:t>
      </w:r>
      <w:proofErr w:type="spellEnd"/>
      <w:r w:rsidRPr="00573F29">
        <w:rPr>
          <w:sz w:val="24"/>
        </w:rPr>
        <w:t xml:space="preserve"> of the terms and conditions of this Contract, including any modification of the scope of the Services or of the Contract Price, may only be made by written agreement between the Parties.</w:t>
      </w:r>
      <w:r w:rsidRPr="00573F29">
        <w:rPr>
          <w:color w:val="000000"/>
          <w:sz w:val="24"/>
        </w:rPr>
        <w:t xml:space="preserve"> </w:t>
      </w:r>
    </w:p>
    <w:p w:rsidR="00573F29" w:rsidRPr="00573F29" w:rsidRDefault="00573F29" w:rsidP="00573F29">
      <w:pPr>
        <w:keepNext/>
        <w:keepLines/>
        <w:tabs>
          <w:tab w:val="center" w:pos="997"/>
          <w:tab w:val="center" w:pos="2176"/>
        </w:tabs>
        <w:spacing w:after="207" w:line="265" w:lineRule="auto"/>
        <w:ind w:left="0" w:right="0" w:firstLine="0"/>
        <w:jc w:val="left"/>
        <w:outlineLvl w:val="3"/>
        <w:rPr>
          <w:b/>
          <w:sz w:val="24"/>
        </w:rPr>
      </w:pPr>
      <w:r w:rsidRPr="00573F29">
        <w:rPr>
          <w:rFonts w:ascii="Calibri" w:eastAsia="Calibri" w:hAnsi="Calibri" w:cs="Calibri"/>
          <w:color w:val="000000"/>
        </w:rPr>
        <w:tab/>
      </w:r>
      <w:r w:rsidRPr="00573F29">
        <w:rPr>
          <w:b/>
          <w:sz w:val="24"/>
        </w:rPr>
        <w:t>2.4</w:t>
      </w:r>
      <w:r w:rsidRPr="00573F29">
        <w:rPr>
          <w:rFonts w:ascii="Arial" w:eastAsia="Arial" w:hAnsi="Arial" w:cs="Arial"/>
          <w:b/>
          <w:sz w:val="24"/>
        </w:rPr>
        <w:t xml:space="preserve"> </w:t>
      </w:r>
      <w:r w:rsidRPr="00573F29">
        <w:rPr>
          <w:rFonts w:ascii="Arial" w:eastAsia="Arial" w:hAnsi="Arial" w:cs="Arial"/>
          <w:b/>
          <w:sz w:val="24"/>
        </w:rPr>
        <w:tab/>
      </w:r>
      <w:r w:rsidRPr="00573F29">
        <w:rPr>
          <w:b/>
          <w:sz w:val="24"/>
        </w:rPr>
        <w:t>Force Majeure</w:t>
      </w:r>
      <w:r w:rsidRPr="00573F29">
        <w:rPr>
          <w:b/>
          <w:color w:val="000000"/>
          <w:sz w:val="24"/>
        </w:rPr>
        <w:t xml:space="preserve"> </w:t>
      </w:r>
    </w:p>
    <w:p w:rsidR="00573F29" w:rsidRPr="00573F29" w:rsidRDefault="00573F29" w:rsidP="00573F29">
      <w:pPr>
        <w:spacing w:after="143" w:line="248" w:lineRule="auto"/>
        <w:ind w:left="1366" w:right="318" w:hanging="10"/>
        <w:jc w:val="left"/>
        <w:rPr>
          <w:rFonts w:ascii="Calibri" w:eastAsia="Calibri" w:hAnsi="Calibri" w:cs="Calibri"/>
          <w:color w:val="000000"/>
        </w:rPr>
      </w:pPr>
      <w:r w:rsidRPr="00573F29">
        <w:rPr>
          <w:color w:val="000000"/>
          <w:sz w:val="24"/>
        </w:rPr>
        <w:t xml:space="preserve">The contractor shall not be liable for forfeiture of its performance security, or termination for default if and to the extent that </w:t>
      </w:r>
      <w:proofErr w:type="gramStart"/>
      <w:r w:rsidRPr="00573F29">
        <w:rPr>
          <w:color w:val="000000"/>
          <w:sz w:val="24"/>
        </w:rPr>
        <w:t>its</w:t>
      </w:r>
      <w:proofErr w:type="gramEnd"/>
      <w:r w:rsidRPr="00573F29">
        <w:rPr>
          <w:color w:val="000000"/>
          <w:sz w:val="24"/>
        </w:rPr>
        <w:t xml:space="preserve"> delay in performance or other failure to perform its obligations under the Contract is the result of an event of Force Majeure. </w:t>
      </w:r>
    </w:p>
    <w:p w:rsidR="00573F29" w:rsidRPr="00573F29" w:rsidRDefault="00573F29" w:rsidP="00573F29">
      <w:pPr>
        <w:keepNext/>
        <w:keepLines/>
        <w:tabs>
          <w:tab w:val="center" w:pos="889"/>
          <w:tab w:val="center" w:pos="2332"/>
        </w:tabs>
        <w:spacing w:after="207" w:line="265" w:lineRule="auto"/>
        <w:ind w:left="0" w:right="0" w:firstLine="0"/>
        <w:jc w:val="left"/>
        <w:outlineLvl w:val="3"/>
        <w:rPr>
          <w:b/>
          <w:sz w:val="24"/>
        </w:rPr>
      </w:pPr>
      <w:r w:rsidRPr="00573F29">
        <w:rPr>
          <w:rFonts w:ascii="Calibri" w:eastAsia="Calibri" w:hAnsi="Calibri" w:cs="Calibri"/>
          <w:color w:val="000000"/>
        </w:rPr>
        <w:tab/>
      </w:r>
      <w:r w:rsidRPr="00573F29">
        <w:rPr>
          <w:b/>
          <w:sz w:val="24"/>
        </w:rPr>
        <w:t>2.5</w:t>
      </w:r>
      <w:r w:rsidRPr="00573F29">
        <w:rPr>
          <w:rFonts w:ascii="Arial" w:eastAsia="Arial" w:hAnsi="Arial" w:cs="Arial"/>
          <w:b/>
          <w:sz w:val="24"/>
        </w:rPr>
        <w:t xml:space="preserve"> </w:t>
      </w:r>
      <w:r w:rsidRPr="00573F29">
        <w:rPr>
          <w:rFonts w:ascii="Arial" w:eastAsia="Arial" w:hAnsi="Arial" w:cs="Arial"/>
          <w:b/>
          <w:sz w:val="24"/>
        </w:rPr>
        <w:tab/>
      </w:r>
      <w:r w:rsidRPr="00573F29">
        <w:rPr>
          <w:b/>
          <w:sz w:val="24"/>
        </w:rPr>
        <w:t>Extension of Time</w:t>
      </w:r>
      <w:r w:rsidRPr="00573F29">
        <w:rPr>
          <w:b/>
          <w:color w:val="000000"/>
          <w:sz w:val="24"/>
        </w:rPr>
        <w:t xml:space="preserve"> </w:t>
      </w:r>
    </w:p>
    <w:p w:rsidR="00573F29" w:rsidRPr="00573F29" w:rsidRDefault="00573F29" w:rsidP="00573F29">
      <w:pPr>
        <w:spacing w:after="231"/>
        <w:ind w:left="1410" w:right="836" w:hanging="10"/>
        <w:rPr>
          <w:rFonts w:ascii="Calibri" w:eastAsia="Calibri" w:hAnsi="Calibri" w:cs="Calibri"/>
          <w:color w:val="000000"/>
        </w:rPr>
      </w:pPr>
      <w:r w:rsidRPr="00573F29">
        <w:rPr>
          <w:sz w:val="24"/>
        </w:rPr>
        <w:t>Any period with in which a Party shall, pursuant to this Contract, complete any action or task, shall be extended for a period equal to the time during which such Party was unable to perform such action as a result of Force Majeure.</w:t>
      </w:r>
      <w:r w:rsidRPr="00573F29">
        <w:rPr>
          <w:color w:val="000000"/>
          <w:sz w:val="24"/>
        </w:rPr>
        <w:t xml:space="preserve"> </w:t>
      </w:r>
    </w:p>
    <w:p w:rsidR="00573F29" w:rsidRPr="00573F29" w:rsidRDefault="00573F29" w:rsidP="00573F29">
      <w:pPr>
        <w:keepNext/>
        <w:keepLines/>
        <w:tabs>
          <w:tab w:val="center" w:pos="889"/>
          <w:tab w:val="center" w:pos="1899"/>
        </w:tabs>
        <w:spacing w:after="0" w:line="265" w:lineRule="auto"/>
        <w:ind w:left="0" w:right="0" w:firstLine="0"/>
        <w:jc w:val="left"/>
        <w:outlineLvl w:val="3"/>
        <w:rPr>
          <w:b/>
          <w:sz w:val="24"/>
        </w:rPr>
      </w:pPr>
      <w:r w:rsidRPr="00573F29">
        <w:rPr>
          <w:rFonts w:ascii="Calibri" w:eastAsia="Calibri" w:hAnsi="Calibri" w:cs="Calibri"/>
          <w:color w:val="000000"/>
        </w:rPr>
        <w:tab/>
      </w:r>
      <w:r w:rsidRPr="00573F29">
        <w:rPr>
          <w:b/>
          <w:sz w:val="24"/>
        </w:rPr>
        <w:t>2.6</w:t>
      </w:r>
      <w:r w:rsidRPr="00573F29">
        <w:rPr>
          <w:rFonts w:ascii="Arial" w:eastAsia="Arial" w:hAnsi="Arial" w:cs="Arial"/>
          <w:b/>
          <w:sz w:val="24"/>
        </w:rPr>
        <w:t xml:space="preserve"> </w:t>
      </w:r>
      <w:r w:rsidRPr="00573F29">
        <w:rPr>
          <w:rFonts w:ascii="Arial" w:eastAsia="Arial" w:hAnsi="Arial" w:cs="Arial"/>
          <w:b/>
          <w:sz w:val="24"/>
        </w:rPr>
        <w:tab/>
      </w:r>
      <w:r w:rsidRPr="00573F29">
        <w:rPr>
          <w:b/>
          <w:sz w:val="24"/>
        </w:rPr>
        <w:t>Payments</w:t>
      </w:r>
      <w:r w:rsidRPr="00573F29">
        <w:rPr>
          <w:b/>
          <w:color w:val="000000"/>
          <w:sz w:val="24"/>
        </w:rPr>
        <w:t xml:space="preserve"> </w:t>
      </w:r>
    </w:p>
    <w:p w:rsidR="00573F29" w:rsidRPr="00573F29" w:rsidRDefault="00573F29" w:rsidP="00573F29">
      <w:pPr>
        <w:spacing w:after="12"/>
        <w:ind w:left="749" w:right="0" w:hanging="10"/>
        <w:rPr>
          <w:rFonts w:ascii="Calibri" w:eastAsia="Calibri" w:hAnsi="Calibri" w:cs="Calibri"/>
          <w:color w:val="000000"/>
        </w:rPr>
      </w:pPr>
      <w:r w:rsidRPr="00573F29">
        <w:rPr>
          <w:sz w:val="24"/>
        </w:rPr>
        <w:t xml:space="preserve">The method and conditions of payment to be made to the tenderer under this Contract shall be specified in </w:t>
      </w:r>
      <w:r w:rsidRPr="00573F29">
        <w:rPr>
          <w:b/>
          <w:sz w:val="24"/>
        </w:rPr>
        <w:t>SC</w:t>
      </w:r>
      <w:r w:rsidRPr="00573F29">
        <w:rPr>
          <w:color w:val="000000"/>
          <w:sz w:val="24"/>
        </w:rPr>
        <w:t xml:space="preserve"> </w:t>
      </w:r>
    </w:p>
    <w:p w:rsidR="00573F29" w:rsidRPr="00573F29" w:rsidRDefault="00573F29" w:rsidP="00573F29">
      <w:pPr>
        <w:spacing w:after="15" w:line="248" w:lineRule="auto"/>
        <w:ind w:left="749" w:right="0" w:hanging="10"/>
        <w:jc w:val="left"/>
        <w:rPr>
          <w:rFonts w:ascii="Calibri" w:eastAsia="Calibri" w:hAnsi="Calibri" w:cs="Calibri"/>
          <w:color w:val="000000"/>
        </w:rPr>
      </w:pPr>
      <w:r w:rsidRPr="00573F29">
        <w:rPr>
          <w:color w:val="000000"/>
          <w:sz w:val="24"/>
        </w:rPr>
        <w:t>Termination</w:t>
      </w:r>
    </w:p>
    <w:p w:rsidR="00573F29" w:rsidRPr="00573F29" w:rsidRDefault="00573F29" w:rsidP="00573F29">
      <w:pPr>
        <w:keepNext/>
        <w:keepLines/>
        <w:tabs>
          <w:tab w:val="center" w:pos="889"/>
          <w:tab w:val="center" w:pos="2639"/>
        </w:tabs>
        <w:spacing w:after="226" w:line="249" w:lineRule="auto"/>
        <w:ind w:left="0" w:right="0" w:firstLine="0"/>
        <w:jc w:val="left"/>
        <w:outlineLvl w:val="3"/>
        <w:rPr>
          <w:b/>
          <w:sz w:val="24"/>
        </w:rPr>
      </w:pPr>
      <w:r w:rsidRPr="00573F29">
        <w:rPr>
          <w:rFonts w:ascii="Calibri" w:eastAsia="Calibri" w:hAnsi="Calibri" w:cs="Calibri"/>
          <w:color w:val="000000"/>
        </w:rPr>
        <w:tab/>
      </w:r>
      <w:r w:rsidRPr="00573F29">
        <w:rPr>
          <w:b/>
          <w:sz w:val="24"/>
        </w:rPr>
        <w:t>2.7</w:t>
      </w:r>
      <w:r w:rsidRPr="00573F29">
        <w:rPr>
          <w:rFonts w:ascii="Arial" w:eastAsia="Arial" w:hAnsi="Arial" w:cs="Arial"/>
          <w:b/>
          <w:sz w:val="24"/>
        </w:rPr>
        <w:t xml:space="preserve"> </w:t>
      </w:r>
      <w:r w:rsidRPr="00573F29">
        <w:rPr>
          <w:rFonts w:ascii="Arial" w:eastAsia="Arial" w:hAnsi="Arial" w:cs="Arial"/>
          <w:b/>
          <w:sz w:val="24"/>
        </w:rPr>
        <w:tab/>
      </w:r>
      <w:r w:rsidRPr="00573F29">
        <w:rPr>
          <w:b/>
          <w:color w:val="000000"/>
          <w:sz w:val="24"/>
        </w:rPr>
        <w:t xml:space="preserve">Termination for Default </w:t>
      </w:r>
    </w:p>
    <w:p w:rsidR="00573F29" w:rsidRPr="00573F29" w:rsidRDefault="00573F29" w:rsidP="00573F29">
      <w:pPr>
        <w:spacing w:after="231" w:line="248" w:lineRule="auto"/>
        <w:ind w:left="1366" w:right="460" w:hanging="10"/>
        <w:jc w:val="left"/>
        <w:rPr>
          <w:rFonts w:ascii="Calibri" w:eastAsia="Calibri" w:hAnsi="Calibri" w:cs="Calibri"/>
          <w:color w:val="000000"/>
        </w:rPr>
      </w:pPr>
      <w:r w:rsidRPr="00573F29">
        <w:rPr>
          <w:color w:val="000000"/>
          <w:sz w:val="24"/>
        </w:rPr>
        <w:t xml:space="preserve">Ahmed shahame Mwidani Technical and Vocational College may, without prejudice to any other remedy for breach of Contract, by written notice of default sent to the tenderer, terminate this Contract in whole or in part:  </w:t>
      </w:r>
    </w:p>
    <w:p w:rsidR="00573F29" w:rsidRPr="00573F29" w:rsidRDefault="00573F29" w:rsidP="00573F29">
      <w:pPr>
        <w:numPr>
          <w:ilvl w:val="0"/>
          <w:numId w:val="131"/>
        </w:numPr>
        <w:spacing w:after="230" w:line="248" w:lineRule="auto"/>
        <w:ind w:left="2179" w:right="414"/>
        <w:jc w:val="left"/>
        <w:rPr>
          <w:rFonts w:ascii="Calibri" w:eastAsia="Calibri" w:hAnsi="Calibri" w:cs="Calibri"/>
          <w:color w:val="000000"/>
        </w:rPr>
      </w:pPr>
      <w:r w:rsidRPr="00573F29">
        <w:rPr>
          <w:color w:val="000000"/>
          <w:sz w:val="24"/>
        </w:rPr>
        <w:t xml:space="preserve">If the tenderer fails to provide any or all of the services within the period(s) specified in the Contract, or within any extension thereof granted by Ahmed shahame Mwidani Technical and Vocational College.  </w:t>
      </w:r>
    </w:p>
    <w:p w:rsidR="00573F29" w:rsidRPr="00573F29" w:rsidRDefault="00573F29" w:rsidP="00573F29">
      <w:pPr>
        <w:numPr>
          <w:ilvl w:val="0"/>
          <w:numId w:val="131"/>
        </w:numPr>
        <w:spacing w:after="234" w:line="248" w:lineRule="auto"/>
        <w:ind w:left="2179" w:right="414"/>
        <w:jc w:val="left"/>
        <w:rPr>
          <w:rFonts w:ascii="Calibri" w:eastAsia="Calibri" w:hAnsi="Calibri" w:cs="Calibri"/>
          <w:color w:val="000000"/>
        </w:rPr>
      </w:pPr>
      <w:r w:rsidRPr="00573F29">
        <w:rPr>
          <w:color w:val="000000"/>
          <w:sz w:val="24"/>
        </w:rPr>
        <w:t xml:space="preserve">If the tenderer fails to perform any other obligation(s) under the Contract.  </w:t>
      </w:r>
    </w:p>
    <w:p w:rsidR="00573F29" w:rsidRPr="00573F29" w:rsidRDefault="00573F29" w:rsidP="00573F29">
      <w:pPr>
        <w:numPr>
          <w:ilvl w:val="0"/>
          <w:numId w:val="131"/>
        </w:numPr>
        <w:spacing w:after="118" w:line="344" w:lineRule="auto"/>
        <w:ind w:left="2179" w:right="414"/>
        <w:jc w:val="left"/>
        <w:rPr>
          <w:rFonts w:ascii="Calibri" w:eastAsia="Calibri" w:hAnsi="Calibri" w:cs="Calibri"/>
          <w:color w:val="000000"/>
        </w:rPr>
      </w:pPr>
      <w:r w:rsidRPr="00573F29">
        <w:rPr>
          <w:color w:val="000000"/>
          <w:sz w:val="24"/>
        </w:rPr>
        <w:t xml:space="preserve">if the tenderer, in the judgment of the Ahmed shahame Mwidani Technical and Vocational College has engaged in corrupt or fraudulent practices in competing for  or in executing the Contract.  </w:t>
      </w:r>
    </w:p>
    <w:p w:rsidR="00573F29" w:rsidRPr="00573F29" w:rsidRDefault="00573F29" w:rsidP="00573F29">
      <w:pPr>
        <w:spacing w:after="235" w:line="248" w:lineRule="auto"/>
        <w:ind w:left="1366" w:right="298" w:hanging="10"/>
        <w:jc w:val="left"/>
        <w:rPr>
          <w:rFonts w:ascii="Calibri" w:eastAsia="Calibri" w:hAnsi="Calibri" w:cs="Calibri"/>
          <w:color w:val="000000"/>
        </w:rPr>
      </w:pPr>
      <w:r w:rsidRPr="00573F29">
        <w:rPr>
          <w:color w:val="000000"/>
          <w:sz w:val="24"/>
        </w:rPr>
        <w:t xml:space="preserve">In the event Ahmed shahame Mwidani Technical and Vocational College terminates the Contract in whole or in part, it may procure, upon such terms and in such manner as it </w:t>
      </w:r>
      <w:r w:rsidRPr="00573F29">
        <w:rPr>
          <w:color w:val="000000"/>
          <w:sz w:val="24"/>
        </w:rPr>
        <w:lastRenderedPageBreak/>
        <w:t xml:space="preserve">deems appropriate, services similar to those undelivered, and the tenderer shall be liable to Ahmed shahame Mwidani Technical and Vocational College for any excess costs for such similar services.  </w:t>
      </w:r>
    </w:p>
    <w:p w:rsidR="00573F29" w:rsidRPr="00573F29" w:rsidRDefault="00573F29" w:rsidP="00573F29">
      <w:pPr>
        <w:keepNext/>
        <w:keepLines/>
        <w:tabs>
          <w:tab w:val="center" w:pos="1596"/>
          <w:tab w:val="center" w:pos="3518"/>
        </w:tabs>
        <w:spacing w:after="225" w:line="249" w:lineRule="auto"/>
        <w:ind w:left="0" w:right="0" w:firstLine="0"/>
        <w:jc w:val="left"/>
        <w:outlineLvl w:val="4"/>
        <w:rPr>
          <w:b/>
          <w:sz w:val="24"/>
        </w:rPr>
      </w:pPr>
      <w:r w:rsidRPr="00573F29">
        <w:rPr>
          <w:rFonts w:ascii="Calibri" w:eastAsia="Calibri" w:hAnsi="Calibri" w:cs="Calibri"/>
          <w:color w:val="000000"/>
        </w:rPr>
        <w:tab/>
      </w:r>
      <w:r w:rsidRPr="00573F29">
        <w:rPr>
          <w:b/>
          <w:color w:val="000000"/>
          <w:sz w:val="24"/>
        </w:rPr>
        <w:t xml:space="preserve">2.8.1 </w:t>
      </w:r>
      <w:r w:rsidRPr="00573F29">
        <w:rPr>
          <w:b/>
          <w:color w:val="000000"/>
          <w:sz w:val="24"/>
        </w:rPr>
        <w:tab/>
        <w:t xml:space="preserve">Termination of insolvency </w:t>
      </w:r>
    </w:p>
    <w:p w:rsidR="00573F29" w:rsidRPr="00573F29" w:rsidRDefault="00573F29" w:rsidP="00573F29">
      <w:pPr>
        <w:spacing w:after="235" w:line="248" w:lineRule="auto"/>
        <w:ind w:left="1366" w:right="368" w:hanging="10"/>
        <w:jc w:val="left"/>
        <w:rPr>
          <w:rFonts w:ascii="Calibri" w:eastAsia="Calibri" w:hAnsi="Calibri" w:cs="Calibri"/>
          <w:color w:val="000000"/>
        </w:rPr>
      </w:pPr>
      <w:r w:rsidRPr="00573F29">
        <w:rPr>
          <w:color w:val="000000"/>
          <w:sz w:val="24"/>
        </w:rPr>
        <w:t xml:space="preserve">Ahmed shahame Mwidani Technical and Vocational College may at the </w:t>
      </w:r>
      <w:proofErr w:type="spellStart"/>
      <w:r w:rsidRPr="00573F29">
        <w:rPr>
          <w:color w:val="000000"/>
          <w:sz w:val="24"/>
        </w:rPr>
        <w:t>any time</w:t>
      </w:r>
      <w:proofErr w:type="spellEnd"/>
      <w:r w:rsidRPr="00573F29">
        <w:rPr>
          <w:color w:val="000000"/>
          <w:sz w:val="24"/>
        </w:rPr>
        <w:t xml:space="preserve"> terminate the contract by giving written notice to the contractor if the contractor becomes bankrupt or otherwise insolvent. In this event, termination will be without compensation to the contractor, provided that such termination will not produce or affect any right of action or remedy, which has accrued or will accrue thereafter to</w:t>
      </w:r>
      <w:r w:rsidRPr="00573F29">
        <w:rPr>
          <w:b/>
          <w:color w:val="000000"/>
          <w:sz w:val="24"/>
        </w:rPr>
        <w:t xml:space="preserve"> </w:t>
      </w:r>
      <w:r w:rsidRPr="00573F29">
        <w:rPr>
          <w:color w:val="000000"/>
          <w:sz w:val="24"/>
        </w:rPr>
        <w:t xml:space="preserve">Ahmed shahame Mwidani </w:t>
      </w:r>
      <w:proofErr w:type="spellStart"/>
      <w:r w:rsidRPr="00573F29">
        <w:rPr>
          <w:color w:val="000000"/>
          <w:sz w:val="24"/>
        </w:rPr>
        <w:t>Tvc</w:t>
      </w:r>
      <w:proofErr w:type="spellEnd"/>
      <w:r w:rsidRPr="00573F29">
        <w:rPr>
          <w:color w:val="000000"/>
          <w:sz w:val="24"/>
        </w:rPr>
        <w:t xml:space="preserve">. </w:t>
      </w:r>
    </w:p>
    <w:p w:rsidR="00573F29" w:rsidRPr="00573F29" w:rsidRDefault="00573F29" w:rsidP="00573F29">
      <w:pPr>
        <w:keepNext/>
        <w:keepLines/>
        <w:spacing w:after="219" w:line="249" w:lineRule="auto"/>
        <w:ind w:left="1366" w:right="3" w:hanging="10"/>
        <w:jc w:val="left"/>
        <w:outlineLvl w:val="4"/>
        <w:rPr>
          <w:b/>
          <w:sz w:val="24"/>
        </w:rPr>
      </w:pPr>
      <w:r w:rsidRPr="00573F29">
        <w:rPr>
          <w:b/>
          <w:color w:val="000000"/>
          <w:sz w:val="24"/>
        </w:rPr>
        <w:t xml:space="preserve">2.8.2 Termination for convenience </w:t>
      </w:r>
      <w:r w:rsidRPr="00573F29">
        <w:rPr>
          <w:color w:val="000000"/>
          <w:sz w:val="24"/>
        </w:rPr>
        <w:t xml:space="preserve"> </w:t>
      </w:r>
    </w:p>
    <w:p w:rsidR="00573F29" w:rsidRPr="00573F29" w:rsidRDefault="00573F29" w:rsidP="00573F29">
      <w:pPr>
        <w:spacing w:after="231" w:line="248" w:lineRule="auto"/>
        <w:ind w:left="1366" w:right="516" w:hanging="10"/>
        <w:jc w:val="left"/>
        <w:rPr>
          <w:rFonts w:ascii="Calibri" w:eastAsia="Calibri" w:hAnsi="Calibri" w:cs="Calibri"/>
          <w:color w:val="000000"/>
        </w:rPr>
      </w:pPr>
      <w:r w:rsidRPr="00573F29">
        <w:rPr>
          <w:color w:val="000000"/>
          <w:sz w:val="24"/>
        </w:rPr>
        <w:t xml:space="preserve">2.8.2.1 Ahmed shahame Mwidani Technical and Vocational College by written notice sent to the contractor may terminate the contract in whole or in part, at any time for its convenience. The notice of termination shall specify that the termination is for the procuring entity convenience, the extent to which performance of the contractor of the contract is terminated and the date on which such termination becomes effective. </w:t>
      </w:r>
    </w:p>
    <w:p w:rsidR="00573F29" w:rsidRPr="00573F29" w:rsidRDefault="00573F29" w:rsidP="00573F29">
      <w:pPr>
        <w:spacing w:after="239" w:line="248" w:lineRule="auto"/>
        <w:ind w:left="1366" w:right="461" w:hanging="10"/>
        <w:jc w:val="left"/>
        <w:rPr>
          <w:rFonts w:ascii="Calibri" w:eastAsia="Calibri" w:hAnsi="Calibri" w:cs="Calibri"/>
          <w:color w:val="000000"/>
        </w:rPr>
      </w:pPr>
      <w:r w:rsidRPr="00573F29">
        <w:rPr>
          <w:color w:val="000000"/>
          <w:sz w:val="24"/>
        </w:rPr>
        <w:t xml:space="preserve">2.8.2.2 For the remaining part of the contract after termination Ahmed shahame Mwidani Technical and Vocational College may elect to cancel the services and pay to the contractor on agreed amount for partially completed services. </w:t>
      </w:r>
    </w:p>
    <w:p w:rsidR="00573F29" w:rsidRPr="00573F29" w:rsidRDefault="00573F29" w:rsidP="00573F29">
      <w:pPr>
        <w:keepNext/>
        <w:keepLines/>
        <w:tabs>
          <w:tab w:val="center" w:pos="889"/>
          <w:tab w:val="center" w:pos="2527"/>
        </w:tabs>
        <w:spacing w:after="228" w:line="249" w:lineRule="auto"/>
        <w:ind w:left="0" w:right="0" w:firstLine="0"/>
        <w:jc w:val="left"/>
        <w:outlineLvl w:val="3"/>
        <w:rPr>
          <w:b/>
          <w:sz w:val="24"/>
        </w:rPr>
      </w:pPr>
      <w:r w:rsidRPr="00573F29">
        <w:rPr>
          <w:rFonts w:ascii="Calibri" w:eastAsia="Calibri" w:hAnsi="Calibri" w:cs="Calibri"/>
          <w:color w:val="000000"/>
        </w:rPr>
        <w:tab/>
      </w:r>
      <w:r w:rsidRPr="00573F29">
        <w:rPr>
          <w:b/>
          <w:sz w:val="24"/>
        </w:rPr>
        <w:t>2.8</w:t>
      </w:r>
      <w:r w:rsidRPr="00573F29">
        <w:rPr>
          <w:rFonts w:ascii="Arial" w:eastAsia="Arial" w:hAnsi="Arial" w:cs="Arial"/>
          <w:b/>
          <w:sz w:val="24"/>
        </w:rPr>
        <w:t xml:space="preserve"> </w:t>
      </w:r>
      <w:r w:rsidRPr="00573F29">
        <w:rPr>
          <w:rFonts w:ascii="Arial" w:eastAsia="Arial" w:hAnsi="Arial" w:cs="Arial"/>
          <w:b/>
          <w:sz w:val="24"/>
        </w:rPr>
        <w:tab/>
      </w:r>
      <w:r w:rsidRPr="00573F29">
        <w:rPr>
          <w:b/>
          <w:color w:val="000000"/>
          <w:sz w:val="24"/>
        </w:rPr>
        <w:t xml:space="preserve">Resolution of disputes  </w:t>
      </w:r>
    </w:p>
    <w:p w:rsidR="00573F29" w:rsidRPr="00573F29" w:rsidRDefault="00573F29" w:rsidP="00573F29">
      <w:pPr>
        <w:spacing w:after="228" w:line="248" w:lineRule="auto"/>
        <w:ind w:left="1366" w:right="369" w:hanging="10"/>
        <w:jc w:val="left"/>
        <w:rPr>
          <w:rFonts w:ascii="Calibri" w:eastAsia="Calibri" w:hAnsi="Calibri" w:cs="Calibri"/>
          <w:color w:val="000000"/>
        </w:rPr>
      </w:pPr>
      <w:r w:rsidRPr="00573F29">
        <w:rPr>
          <w:color w:val="000000"/>
          <w:sz w:val="24"/>
        </w:rPr>
        <w:t xml:space="preserve">Ahmed shahame Mwidani Technical and Vocational College and the contractor shall make every effort to resolve amicably by direct informal negotiations any disagreement or dispute arising between them under or in connection with the contract. </w:t>
      </w:r>
    </w:p>
    <w:p w:rsidR="00573F29" w:rsidRPr="00573F29" w:rsidRDefault="00573F29" w:rsidP="00573F29">
      <w:pPr>
        <w:spacing w:after="236" w:line="248" w:lineRule="auto"/>
        <w:ind w:left="1366" w:right="100" w:hanging="10"/>
        <w:jc w:val="left"/>
        <w:rPr>
          <w:rFonts w:ascii="Calibri" w:eastAsia="Calibri" w:hAnsi="Calibri" w:cs="Calibri"/>
          <w:color w:val="000000"/>
        </w:rPr>
      </w:pPr>
      <w:r w:rsidRPr="00573F29">
        <w:rPr>
          <w:color w:val="000000"/>
          <w:sz w:val="24"/>
        </w:rPr>
        <w:t xml:space="preserve">If after thirty (30) days from the commencement of such informal negotiations both parties have been unable to resolve amicably a contract dispute either party may require that the dispute be </w:t>
      </w:r>
      <w:proofErr w:type="spellStart"/>
      <w:r w:rsidRPr="00573F29">
        <w:rPr>
          <w:color w:val="000000"/>
          <w:sz w:val="24"/>
        </w:rPr>
        <w:t>refered</w:t>
      </w:r>
      <w:proofErr w:type="spellEnd"/>
      <w:r w:rsidRPr="00573F29">
        <w:rPr>
          <w:color w:val="000000"/>
          <w:sz w:val="24"/>
        </w:rPr>
        <w:t xml:space="preserve"> for resolution to the formal mechanisms specified in the SCC. </w:t>
      </w:r>
    </w:p>
    <w:p w:rsidR="00573F29" w:rsidRPr="00573F29" w:rsidRDefault="00573F29" w:rsidP="00573F29">
      <w:pPr>
        <w:keepNext/>
        <w:keepLines/>
        <w:tabs>
          <w:tab w:val="center" w:pos="889"/>
          <w:tab w:val="center" w:pos="2849"/>
        </w:tabs>
        <w:spacing w:after="207" w:line="265" w:lineRule="auto"/>
        <w:ind w:left="0" w:right="0" w:firstLine="0"/>
        <w:jc w:val="left"/>
        <w:outlineLvl w:val="4"/>
        <w:rPr>
          <w:b/>
          <w:sz w:val="24"/>
        </w:rPr>
      </w:pPr>
      <w:r w:rsidRPr="00573F29">
        <w:rPr>
          <w:rFonts w:ascii="Calibri" w:eastAsia="Calibri" w:hAnsi="Calibri" w:cs="Calibri"/>
          <w:color w:val="000000"/>
        </w:rPr>
        <w:tab/>
      </w:r>
      <w:r w:rsidRPr="00573F29">
        <w:rPr>
          <w:b/>
          <w:sz w:val="24"/>
        </w:rPr>
        <w:t>2.9</w:t>
      </w:r>
      <w:r w:rsidRPr="00573F29">
        <w:rPr>
          <w:rFonts w:ascii="Arial" w:eastAsia="Arial" w:hAnsi="Arial" w:cs="Arial"/>
          <w:b/>
          <w:sz w:val="24"/>
        </w:rPr>
        <w:t xml:space="preserve"> </w:t>
      </w:r>
      <w:r w:rsidRPr="00573F29">
        <w:rPr>
          <w:rFonts w:ascii="Arial" w:eastAsia="Arial" w:hAnsi="Arial" w:cs="Arial"/>
          <w:b/>
          <w:sz w:val="24"/>
        </w:rPr>
        <w:tab/>
      </w:r>
      <w:r w:rsidRPr="00573F29">
        <w:rPr>
          <w:b/>
          <w:sz w:val="24"/>
        </w:rPr>
        <w:t>Payment up on Termination</w:t>
      </w:r>
      <w:r w:rsidRPr="00573F29">
        <w:rPr>
          <w:b/>
          <w:color w:val="000000"/>
          <w:sz w:val="24"/>
        </w:rPr>
        <w:t xml:space="preserve"> </w:t>
      </w:r>
    </w:p>
    <w:p w:rsidR="00573F29" w:rsidRPr="00573F29" w:rsidRDefault="00573F29" w:rsidP="00573F29">
      <w:pPr>
        <w:spacing w:after="106"/>
        <w:ind w:left="1407" w:right="836" w:hanging="10"/>
        <w:rPr>
          <w:rFonts w:ascii="Calibri" w:eastAsia="Calibri" w:hAnsi="Calibri" w:cs="Calibri"/>
          <w:color w:val="000000"/>
        </w:rPr>
      </w:pPr>
      <w:r w:rsidRPr="00573F29">
        <w:rPr>
          <w:sz w:val="24"/>
        </w:rPr>
        <w:t>Upon termination of this Contract pursuant to Sub-Clauses 2.6.1 or 2.6.2, the Procuring Entity shall make the following payments to the Service Provider:</w:t>
      </w:r>
      <w:r w:rsidRPr="00573F29">
        <w:rPr>
          <w:color w:val="000000"/>
          <w:sz w:val="24"/>
        </w:rPr>
        <w:t xml:space="preserve"> </w:t>
      </w:r>
    </w:p>
    <w:p w:rsidR="00573F29" w:rsidRPr="00573F29" w:rsidRDefault="00573F29" w:rsidP="00573F29">
      <w:pPr>
        <w:numPr>
          <w:ilvl w:val="0"/>
          <w:numId w:val="132"/>
        </w:numPr>
        <w:spacing w:after="231" w:line="259" w:lineRule="auto"/>
        <w:ind w:right="836"/>
        <w:jc w:val="left"/>
        <w:rPr>
          <w:rFonts w:ascii="Calibri" w:eastAsia="Calibri" w:hAnsi="Calibri" w:cs="Calibri"/>
          <w:color w:val="000000"/>
        </w:rPr>
      </w:pPr>
      <w:r w:rsidRPr="00573F29">
        <w:rPr>
          <w:sz w:val="24"/>
        </w:rPr>
        <w:t xml:space="preserve">remuneration pursuant to Clause 6 for Services satisfactorily performed prior to the effective </w:t>
      </w:r>
    </w:p>
    <w:p w:rsidR="00573F29" w:rsidRPr="00573F29" w:rsidRDefault="00573F29" w:rsidP="00573F29">
      <w:pPr>
        <w:spacing w:after="101"/>
        <w:ind w:left="1755" w:right="836" w:hanging="10"/>
        <w:rPr>
          <w:rFonts w:ascii="Calibri" w:eastAsia="Calibri" w:hAnsi="Calibri" w:cs="Calibri"/>
          <w:color w:val="000000"/>
        </w:rPr>
      </w:pPr>
      <w:proofErr w:type="gramStart"/>
      <w:r w:rsidRPr="00573F29">
        <w:rPr>
          <w:sz w:val="24"/>
        </w:rPr>
        <w:t>date</w:t>
      </w:r>
      <w:proofErr w:type="gramEnd"/>
      <w:r w:rsidRPr="00573F29">
        <w:rPr>
          <w:sz w:val="24"/>
        </w:rPr>
        <w:t xml:space="preserve"> of termination;</w:t>
      </w:r>
      <w:r w:rsidRPr="00573F29">
        <w:rPr>
          <w:color w:val="000000"/>
          <w:sz w:val="24"/>
        </w:rPr>
        <w:t xml:space="preserve"> </w:t>
      </w:r>
    </w:p>
    <w:p w:rsidR="00573F29" w:rsidRPr="00573F29" w:rsidRDefault="00573F29" w:rsidP="00573F29">
      <w:pPr>
        <w:numPr>
          <w:ilvl w:val="0"/>
          <w:numId w:val="132"/>
        </w:numPr>
        <w:spacing w:after="231" w:line="259" w:lineRule="auto"/>
        <w:ind w:right="836"/>
        <w:jc w:val="left"/>
        <w:rPr>
          <w:rFonts w:ascii="Calibri" w:eastAsia="Calibri" w:hAnsi="Calibri" w:cs="Calibri"/>
          <w:color w:val="000000"/>
        </w:rPr>
      </w:pPr>
      <w:proofErr w:type="gramStart"/>
      <w:r w:rsidRPr="00573F29">
        <w:rPr>
          <w:sz w:val="24"/>
        </w:rPr>
        <w:t>except</w:t>
      </w:r>
      <w:proofErr w:type="gramEnd"/>
      <w:r w:rsidRPr="00573F29">
        <w:rPr>
          <w:sz w:val="24"/>
        </w:rPr>
        <w:t xml:space="preserve"> in the case of termination pursuant to paragraphs (a), (b), (d) of Sub-Clause 2.6.1, reimbursement of any reasonable cost incident to the prompt and orderly termination of the Contract, including the cost of the return travel of the Personnel.</w:t>
      </w:r>
      <w:r w:rsidRPr="00573F29">
        <w:rPr>
          <w:color w:val="000000"/>
          <w:sz w:val="24"/>
        </w:rPr>
        <w:t xml:space="preserve"> </w:t>
      </w:r>
    </w:p>
    <w:p w:rsidR="00573F29" w:rsidRPr="00573F29" w:rsidRDefault="00573F29" w:rsidP="00573F29">
      <w:pPr>
        <w:keepNext/>
        <w:keepLines/>
        <w:spacing w:after="207" w:line="265" w:lineRule="auto"/>
        <w:ind w:left="859" w:right="0" w:hanging="10"/>
        <w:jc w:val="left"/>
        <w:outlineLvl w:val="4"/>
        <w:rPr>
          <w:b/>
          <w:sz w:val="24"/>
        </w:rPr>
      </w:pPr>
      <w:r w:rsidRPr="00573F29">
        <w:rPr>
          <w:b/>
          <w:sz w:val="24"/>
        </w:rPr>
        <w:t>2.10</w:t>
      </w:r>
      <w:r w:rsidRPr="00573F29">
        <w:rPr>
          <w:rFonts w:ascii="Arial" w:eastAsia="Arial" w:hAnsi="Arial" w:cs="Arial"/>
          <w:b/>
          <w:sz w:val="24"/>
        </w:rPr>
        <w:t xml:space="preserve"> </w:t>
      </w:r>
      <w:r w:rsidRPr="00573F29">
        <w:rPr>
          <w:b/>
          <w:sz w:val="24"/>
        </w:rPr>
        <w:t>Performance Security</w:t>
      </w:r>
      <w:r w:rsidRPr="00573F29">
        <w:rPr>
          <w:b/>
          <w:color w:val="000000"/>
          <w:sz w:val="24"/>
        </w:rPr>
        <w:t xml:space="preserve"> </w:t>
      </w:r>
    </w:p>
    <w:p w:rsidR="00573F29" w:rsidRPr="00573F29" w:rsidRDefault="00573F29" w:rsidP="00573F29">
      <w:pPr>
        <w:spacing w:after="231"/>
        <w:ind w:left="1366" w:right="836" w:hanging="10"/>
        <w:rPr>
          <w:rFonts w:ascii="Calibri" w:eastAsia="Calibri" w:hAnsi="Calibri" w:cs="Calibri"/>
          <w:color w:val="000000"/>
        </w:rPr>
      </w:pPr>
      <w:r w:rsidRPr="00573F29">
        <w:rPr>
          <w:sz w:val="24"/>
        </w:rPr>
        <w:t xml:space="preserve">The Service Provider shall provide the Performance Security to the Procuring Entity no later than the date specified in the Form of acceptance. The Performance Security shall be issued in an amount and form and by a bank or surety acceptable to the Procuring Entity, and denominated in the types and proportions of the currencies in which the </w:t>
      </w:r>
      <w:r w:rsidRPr="00573F29">
        <w:rPr>
          <w:sz w:val="24"/>
        </w:rPr>
        <w:lastRenderedPageBreak/>
        <w:t>Contract Price is payable. The performance Security shall be valid until a date 28 day from the Completion Date of the Contract in case of a bank guarantee, and until one year from the Completion Date of the Contract in the case of a Performance Bond.</w:t>
      </w:r>
      <w:r w:rsidRPr="00573F29">
        <w:rPr>
          <w:color w:val="000000"/>
          <w:sz w:val="24"/>
        </w:rPr>
        <w:t xml:space="preserve"> </w:t>
      </w:r>
    </w:p>
    <w:p w:rsidR="00573F29" w:rsidRPr="00573F29" w:rsidRDefault="00573F29" w:rsidP="00573F29">
      <w:pPr>
        <w:keepNext/>
        <w:keepLines/>
        <w:spacing w:after="207" w:line="265" w:lineRule="auto"/>
        <w:ind w:left="859" w:right="0" w:hanging="10"/>
        <w:jc w:val="left"/>
        <w:outlineLvl w:val="4"/>
        <w:rPr>
          <w:b/>
          <w:sz w:val="24"/>
        </w:rPr>
      </w:pPr>
      <w:r w:rsidRPr="00573F29">
        <w:rPr>
          <w:b/>
          <w:sz w:val="24"/>
        </w:rPr>
        <w:t>2.11</w:t>
      </w:r>
      <w:r w:rsidRPr="00573F29">
        <w:rPr>
          <w:rFonts w:ascii="Arial" w:eastAsia="Arial" w:hAnsi="Arial" w:cs="Arial"/>
          <w:b/>
          <w:sz w:val="24"/>
        </w:rPr>
        <w:t xml:space="preserve"> </w:t>
      </w:r>
      <w:r w:rsidRPr="00573F29">
        <w:rPr>
          <w:b/>
          <w:sz w:val="24"/>
        </w:rPr>
        <w:t>Contract Price</w:t>
      </w:r>
      <w:r w:rsidRPr="00573F29">
        <w:rPr>
          <w:b/>
          <w:color w:val="000000"/>
          <w:sz w:val="24"/>
        </w:rPr>
        <w:t xml:space="preserve"> </w:t>
      </w:r>
    </w:p>
    <w:p w:rsidR="00573F29" w:rsidRPr="00573F29" w:rsidRDefault="00573F29" w:rsidP="00573F29">
      <w:pPr>
        <w:spacing w:after="15" w:line="248" w:lineRule="auto"/>
        <w:ind w:left="1366" w:right="367" w:hanging="10"/>
        <w:jc w:val="left"/>
        <w:rPr>
          <w:rFonts w:ascii="Calibri" w:eastAsia="Calibri" w:hAnsi="Calibri" w:cs="Calibri"/>
          <w:color w:val="000000"/>
        </w:rPr>
      </w:pPr>
      <w:r w:rsidRPr="00573F29">
        <w:rPr>
          <w:color w:val="000000"/>
          <w:sz w:val="24"/>
        </w:rPr>
        <w:t xml:space="preserve">Prices charged by the contractor for services performed under the Contract shall not, with the exception of any Price adjustments authorized in </w:t>
      </w:r>
      <w:proofErr w:type="gramStart"/>
      <w:r w:rsidRPr="00573F29">
        <w:rPr>
          <w:color w:val="000000"/>
          <w:sz w:val="24"/>
        </w:rPr>
        <w:t>SCC ,</w:t>
      </w:r>
      <w:proofErr w:type="gramEnd"/>
      <w:r w:rsidRPr="00573F29">
        <w:rPr>
          <w:color w:val="000000"/>
          <w:sz w:val="24"/>
        </w:rPr>
        <w:t xml:space="preserve"> vary from the prices by the tenderer in its tender or in the procuring entity’s request for tender validity extension as the case may be. No variation in or modification to the terms of the contract shall be made except by written amendment signed by the parties </w:t>
      </w:r>
      <w:r w:rsidRPr="00573F29">
        <w:rPr>
          <w:rFonts w:ascii="Calibri" w:eastAsia="Calibri" w:hAnsi="Calibri" w:cs="Calibri"/>
          <w:color w:val="000000"/>
        </w:rPr>
        <w:br w:type="page"/>
      </w:r>
    </w:p>
    <w:p w:rsidR="005309A8" w:rsidRDefault="007613E7">
      <w:pPr>
        <w:spacing w:after="0" w:line="259" w:lineRule="auto"/>
        <w:ind w:left="0" w:right="0" w:firstLine="0"/>
        <w:jc w:val="left"/>
      </w:pPr>
      <w:r>
        <w:rPr>
          <w:color w:val="000000"/>
          <w:sz w:val="20"/>
        </w:rPr>
        <w:lastRenderedPageBreak/>
        <w:t xml:space="preserve"> </w:t>
      </w:r>
    </w:p>
    <w:p w:rsidR="005309A8" w:rsidRDefault="007613E7">
      <w:pPr>
        <w:spacing w:after="0" w:line="259" w:lineRule="auto"/>
        <w:ind w:left="0" w:right="0" w:firstLine="0"/>
        <w:jc w:val="left"/>
      </w:pPr>
      <w:r>
        <w:rPr>
          <w:color w:val="000000"/>
          <w:sz w:val="20"/>
        </w:rPr>
        <w:t xml:space="preserve"> </w:t>
      </w:r>
    </w:p>
    <w:p w:rsidR="005309A8" w:rsidRDefault="007613E7" w:rsidP="00573F29">
      <w:pPr>
        <w:spacing w:after="0" w:line="259" w:lineRule="auto"/>
        <w:ind w:left="0" w:right="0" w:firstLine="0"/>
        <w:jc w:val="left"/>
      </w:pPr>
      <w:r>
        <w:br w:type="page"/>
      </w:r>
      <w:r>
        <w:rPr>
          <w:rFonts w:ascii="Arial" w:eastAsia="Arial" w:hAnsi="Arial" w:cs="Arial"/>
          <w:b/>
          <w:sz w:val="24"/>
        </w:rPr>
        <w:lastRenderedPageBreak/>
        <w:tab/>
      </w:r>
    </w:p>
    <w:p w:rsidR="005309A8" w:rsidRDefault="007613E7">
      <w:pPr>
        <w:spacing w:after="225" w:line="259" w:lineRule="auto"/>
        <w:ind w:left="0" w:right="0" w:firstLine="0"/>
        <w:jc w:val="left"/>
      </w:pPr>
      <w:r>
        <w:rPr>
          <w:color w:val="000000"/>
          <w:sz w:val="12"/>
        </w:rPr>
        <w:t xml:space="preserve"> </w:t>
      </w:r>
    </w:p>
    <w:p w:rsidR="005309A8" w:rsidRDefault="007613E7">
      <w:pPr>
        <w:pStyle w:val="Heading6"/>
        <w:tabs>
          <w:tab w:val="center" w:pos="1419"/>
        </w:tabs>
        <w:spacing w:after="83" w:line="259" w:lineRule="auto"/>
        <w:ind w:left="0" w:firstLine="0"/>
      </w:pPr>
      <w:r>
        <w:rPr>
          <w:sz w:val="24"/>
        </w:rPr>
        <w:t>C.</w:t>
      </w:r>
      <w:r>
        <w:rPr>
          <w:rFonts w:ascii="Arial" w:eastAsia="Arial" w:hAnsi="Arial" w:cs="Arial"/>
          <w:sz w:val="24"/>
        </w:rPr>
        <w:t xml:space="preserve"> </w:t>
      </w:r>
      <w:r>
        <w:rPr>
          <w:rFonts w:ascii="Arial" w:eastAsia="Arial" w:hAnsi="Arial" w:cs="Arial"/>
          <w:sz w:val="24"/>
        </w:rPr>
        <w:tab/>
      </w:r>
      <w:r>
        <w:rPr>
          <w:sz w:val="24"/>
          <w:u w:val="single" w:color="231F20"/>
        </w:rPr>
        <w:t>APPENDICES</w:t>
      </w:r>
      <w:r>
        <w:rPr>
          <w:color w:val="000000"/>
          <w:sz w:val="24"/>
        </w:rPr>
        <w:t xml:space="preserve"> </w:t>
      </w:r>
    </w:p>
    <w:p w:rsidR="005309A8" w:rsidRDefault="007613E7">
      <w:pPr>
        <w:spacing w:after="0" w:line="259" w:lineRule="auto"/>
        <w:ind w:left="0" w:right="0" w:firstLine="0"/>
        <w:jc w:val="left"/>
      </w:pPr>
      <w:r>
        <w:rPr>
          <w:b/>
          <w:color w:val="000000"/>
          <w:sz w:val="34"/>
        </w:rPr>
        <w:t xml:space="preserve"> </w:t>
      </w:r>
    </w:p>
    <w:p w:rsidR="005309A8" w:rsidRDefault="007613E7">
      <w:pPr>
        <w:pStyle w:val="Heading7"/>
        <w:ind w:left="123"/>
      </w:pPr>
      <w:r>
        <w:t xml:space="preserve">Appendix </w:t>
      </w:r>
      <w:proofErr w:type="gramStart"/>
      <w:r>
        <w:t>A</w:t>
      </w:r>
      <w:proofErr w:type="gramEnd"/>
      <w:r>
        <w:t xml:space="preserve"> - Description of the Services</w:t>
      </w:r>
      <w:r>
        <w:rPr>
          <w:color w:val="000000"/>
        </w:rPr>
        <w:t xml:space="preserve"> </w:t>
      </w:r>
    </w:p>
    <w:p w:rsidR="005309A8" w:rsidRDefault="007613E7">
      <w:pPr>
        <w:spacing w:after="10" w:line="249" w:lineRule="auto"/>
        <w:ind w:left="639" w:right="0" w:hanging="10"/>
        <w:jc w:val="left"/>
      </w:pPr>
      <w:r>
        <w:rPr>
          <w:i/>
        </w:rPr>
        <w:t xml:space="preserve">Give detailed descriptions of the Services to be provided, dates for completion of various tasks, place of </w:t>
      </w:r>
    </w:p>
    <w:p w:rsidR="005309A8" w:rsidRDefault="007613E7">
      <w:pPr>
        <w:spacing w:after="103" w:line="249" w:lineRule="auto"/>
        <w:ind w:left="658" w:right="0" w:hanging="10"/>
        <w:jc w:val="left"/>
      </w:pPr>
      <w:proofErr w:type="gramStart"/>
      <w:r>
        <w:rPr>
          <w:i/>
        </w:rPr>
        <w:t>performance</w:t>
      </w:r>
      <w:proofErr w:type="gramEnd"/>
      <w:r>
        <w:rPr>
          <w:i/>
        </w:rPr>
        <w:t xml:space="preserve"> for different tasks, specific tasks to be approved by Procuring Entity, etc.</w:t>
      </w:r>
      <w:r>
        <w:rPr>
          <w:i/>
          <w:color w:val="000000"/>
        </w:rPr>
        <w:t xml:space="preserve"> </w:t>
      </w:r>
    </w:p>
    <w:p w:rsidR="005309A8" w:rsidRDefault="007613E7">
      <w:pPr>
        <w:spacing w:after="0" w:line="259" w:lineRule="auto"/>
        <w:ind w:left="0" w:right="0" w:firstLine="0"/>
        <w:jc w:val="left"/>
      </w:pPr>
      <w:r>
        <w:rPr>
          <w:i/>
          <w:color w:val="000000"/>
          <w:sz w:val="34"/>
        </w:rPr>
        <w:t xml:space="preserve"> </w:t>
      </w:r>
    </w:p>
    <w:p w:rsidR="005309A8" w:rsidRDefault="007613E7">
      <w:pPr>
        <w:pStyle w:val="Heading7"/>
        <w:ind w:left="123"/>
      </w:pPr>
      <w:r>
        <w:t>Appendix B - Schedule of Payments and Reporting Requirements</w:t>
      </w:r>
      <w:r>
        <w:rPr>
          <w:color w:val="000000"/>
        </w:rPr>
        <w:t xml:space="preserve"> </w:t>
      </w:r>
    </w:p>
    <w:p w:rsidR="005309A8" w:rsidRDefault="007613E7">
      <w:pPr>
        <w:spacing w:after="105" w:line="249" w:lineRule="auto"/>
        <w:ind w:left="639" w:right="0" w:hanging="10"/>
        <w:jc w:val="left"/>
      </w:pPr>
      <w:r>
        <w:rPr>
          <w:i/>
        </w:rPr>
        <w:t>List all milestones for payments and list the format, frequency, and contents of reports or products to be delivered; persons to receive them; dates of submission; etc. If no reports are to be submitted, state here “Not applicable.”</w:t>
      </w:r>
      <w:r>
        <w:rPr>
          <w:i/>
          <w:color w:val="000000"/>
        </w:rPr>
        <w:t xml:space="preserve"> </w:t>
      </w:r>
    </w:p>
    <w:p w:rsidR="005309A8" w:rsidRDefault="007613E7">
      <w:pPr>
        <w:spacing w:after="0" w:line="259" w:lineRule="auto"/>
        <w:ind w:left="0" w:right="0" w:firstLine="0"/>
        <w:jc w:val="left"/>
      </w:pPr>
      <w:r>
        <w:rPr>
          <w:i/>
          <w:color w:val="000000"/>
          <w:sz w:val="34"/>
        </w:rPr>
        <w:t xml:space="preserve"> </w:t>
      </w:r>
    </w:p>
    <w:p w:rsidR="005309A8" w:rsidRDefault="007613E7">
      <w:pPr>
        <w:pStyle w:val="Heading7"/>
        <w:ind w:left="123"/>
      </w:pPr>
      <w:r>
        <w:t>Appendix C - Breakdown of Contract Price</w:t>
      </w:r>
      <w:r>
        <w:rPr>
          <w:color w:val="000000"/>
        </w:rPr>
        <w:t xml:space="preserve"> </w:t>
      </w:r>
    </w:p>
    <w:p w:rsidR="005309A8" w:rsidRDefault="007613E7">
      <w:pPr>
        <w:spacing w:after="224" w:line="249" w:lineRule="auto"/>
        <w:ind w:left="639" w:right="0" w:hanging="10"/>
        <w:jc w:val="left"/>
      </w:pPr>
      <w:r>
        <w:rPr>
          <w:i/>
        </w:rPr>
        <w:t>List here the elements of cost used to arrive at the breakdown of the lump-sum price:</w:t>
      </w:r>
      <w:r>
        <w:rPr>
          <w:i/>
          <w:color w:val="000000"/>
        </w:rPr>
        <w:t xml:space="preserve"> </w:t>
      </w:r>
    </w:p>
    <w:p w:rsidR="005309A8" w:rsidRDefault="007613E7">
      <w:pPr>
        <w:numPr>
          <w:ilvl w:val="0"/>
          <w:numId w:val="106"/>
        </w:numPr>
        <w:spacing w:after="224" w:line="249" w:lineRule="auto"/>
        <w:ind w:left="1087" w:right="870" w:hanging="458"/>
        <w:jc w:val="left"/>
      </w:pPr>
      <w:r>
        <w:rPr>
          <w:i/>
        </w:rPr>
        <w:t xml:space="preserve">Rates for Equipment Usage or Rental or for Personnel (Key Personnel and other Personnel). </w:t>
      </w:r>
    </w:p>
    <w:p w:rsidR="005309A8" w:rsidRDefault="007613E7">
      <w:pPr>
        <w:numPr>
          <w:ilvl w:val="0"/>
          <w:numId w:val="106"/>
        </w:numPr>
        <w:spacing w:after="0" w:line="457" w:lineRule="auto"/>
        <w:ind w:left="1087" w:right="870" w:hanging="458"/>
        <w:jc w:val="left"/>
      </w:pPr>
      <w:r>
        <w:rPr>
          <w:i/>
        </w:rPr>
        <w:t>Reimbursable expenditures. This appendix will exclusively be used for determining remuneration for additional Services.</w:t>
      </w:r>
      <w:r>
        <w:rPr>
          <w:i/>
          <w:color w:val="000000"/>
        </w:rPr>
        <w:t xml:space="preserve"> </w:t>
      </w:r>
    </w:p>
    <w:p w:rsidR="005309A8" w:rsidRDefault="007613E7">
      <w:pPr>
        <w:spacing w:after="0" w:line="259" w:lineRule="auto"/>
        <w:ind w:left="0" w:right="0" w:firstLine="0"/>
        <w:jc w:val="left"/>
      </w:pPr>
      <w:r>
        <w:rPr>
          <w:i/>
          <w:color w:val="000000"/>
          <w:sz w:val="34"/>
        </w:rPr>
        <w:t xml:space="preserve"> </w:t>
      </w:r>
    </w:p>
    <w:p w:rsidR="005309A8" w:rsidRDefault="007613E7">
      <w:pPr>
        <w:spacing w:after="220" w:line="249" w:lineRule="auto"/>
        <w:ind w:left="123" w:right="0" w:hanging="10"/>
        <w:jc w:val="left"/>
      </w:pPr>
      <w:r>
        <w:rPr>
          <w:b/>
        </w:rPr>
        <w:t>Appendix D - Services and Facilities Provided by the Procuring Entity</w:t>
      </w:r>
      <w:r>
        <w:rPr>
          <w:b/>
          <w:color w:val="000000"/>
        </w:rPr>
        <w:t xml:space="preserve"> </w:t>
      </w:r>
      <w:r>
        <w:br w:type="page"/>
      </w:r>
    </w:p>
    <w:p w:rsidR="005309A8" w:rsidRDefault="007613E7">
      <w:pPr>
        <w:tabs>
          <w:tab w:val="center" w:pos="1075"/>
        </w:tabs>
        <w:spacing w:after="238" w:line="260" w:lineRule="auto"/>
        <w:ind w:left="0" w:right="0" w:firstLine="0"/>
        <w:jc w:val="left"/>
      </w:pPr>
      <w:r>
        <w:rPr>
          <w:b/>
          <w:sz w:val="24"/>
        </w:rPr>
        <w:lastRenderedPageBreak/>
        <w:t>D.</w:t>
      </w:r>
      <w:r>
        <w:rPr>
          <w:rFonts w:ascii="Arial" w:eastAsia="Arial" w:hAnsi="Arial" w:cs="Arial"/>
          <w:b/>
          <w:sz w:val="24"/>
        </w:rPr>
        <w:t xml:space="preserve"> </w:t>
      </w:r>
      <w:r>
        <w:rPr>
          <w:rFonts w:ascii="Arial" w:eastAsia="Arial" w:hAnsi="Arial" w:cs="Arial"/>
          <w:b/>
          <w:sz w:val="24"/>
        </w:rPr>
        <w:tab/>
      </w:r>
      <w:r>
        <w:rPr>
          <w:b/>
          <w:sz w:val="24"/>
        </w:rPr>
        <w:t>FORMS</w:t>
      </w:r>
      <w:r>
        <w:rPr>
          <w:b/>
          <w:color w:val="000000"/>
          <w:sz w:val="24"/>
        </w:rPr>
        <w:t xml:space="preserve"> </w:t>
      </w:r>
    </w:p>
    <w:p w:rsidR="005309A8" w:rsidRDefault="007613E7">
      <w:pPr>
        <w:pStyle w:val="Heading5"/>
        <w:spacing w:after="197" w:line="260" w:lineRule="auto"/>
        <w:ind w:left="123" w:right="82"/>
      </w:pPr>
      <w:r>
        <w:rPr>
          <w:sz w:val="24"/>
        </w:rPr>
        <w:t>SECTION VIII -CONTRACT FORMS</w:t>
      </w:r>
      <w:r>
        <w:rPr>
          <w:color w:val="000000"/>
          <w:sz w:val="24"/>
        </w:rPr>
        <w:t xml:space="preserve"> </w:t>
      </w:r>
    </w:p>
    <w:p w:rsidR="005309A8" w:rsidRDefault="007613E7">
      <w:pPr>
        <w:spacing w:after="265"/>
        <w:ind w:left="116" w:right="93"/>
      </w:pPr>
      <w:r>
        <w:rPr>
          <w:b/>
        </w:rPr>
        <w:t xml:space="preserve">FORM NO. 1 - PERFORMANCE SECURITY </w:t>
      </w:r>
      <w:r>
        <w:t>– (Unconditional Demand Bank Guarantee)</w:t>
      </w:r>
      <w:r>
        <w:rPr>
          <w:color w:val="000000"/>
        </w:rPr>
        <w:t xml:space="preserve"> </w:t>
      </w:r>
    </w:p>
    <w:p w:rsidR="005309A8" w:rsidRDefault="007613E7">
      <w:pPr>
        <w:spacing w:after="10" w:line="249" w:lineRule="auto"/>
        <w:ind w:left="117" w:right="0" w:hanging="10"/>
        <w:jc w:val="left"/>
      </w:pPr>
      <w:r>
        <w:rPr>
          <w:i/>
        </w:rPr>
        <w:t>[Guarantor letterhead or SWIFT identifier code]</w:t>
      </w:r>
      <w:r>
        <w:rPr>
          <w:i/>
          <w:color w:val="000000"/>
        </w:rPr>
        <w:t xml:space="preserve"> </w:t>
      </w:r>
    </w:p>
    <w:p w:rsidR="005309A8" w:rsidRDefault="007613E7">
      <w:pPr>
        <w:spacing w:after="0" w:line="259" w:lineRule="auto"/>
        <w:ind w:left="0" w:right="0" w:firstLine="0"/>
        <w:jc w:val="left"/>
      </w:pPr>
      <w:r>
        <w:rPr>
          <w:i/>
          <w:color w:val="000000"/>
          <w:sz w:val="23"/>
        </w:rPr>
        <w:t xml:space="preserve"> </w:t>
      </w:r>
    </w:p>
    <w:p w:rsidR="005309A8" w:rsidRDefault="007613E7">
      <w:pPr>
        <w:spacing w:after="120" w:line="249" w:lineRule="auto"/>
        <w:ind w:left="117" w:right="0" w:hanging="10"/>
        <w:jc w:val="left"/>
      </w:pPr>
      <w:r>
        <w:t xml:space="preserve">Beneficiary: </w:t>
      </w:r>
      <w:r>
        <w:rPr>
          <w:rFonts w:ascii="Calibri" w:eastAsia="Calibri" w:hAnsi="Calibri" w:cs="Calibri"/>
          <w:noProof/>
          <w:color w:val="000000"/>
        </w:rPr>
        <mc:AlternateContent>
          <mc:Choice Requires="wpg">
            <w:drawing>
              <wp:inline distT="0" distB="0" distL="0" distR="0">
                <wp:extent cx="2234438" cy="6096"/>
                <wp:effectExtent l="0" t="0" r="0" b="0"/>
                <wp:docPr id="207984" name="Group 207984"/>
                <wp:cNvGraphicFramePr/>
                <a:graphic xmlns:a="http://schemas.openxmlformats.org/drawingml/2006/main">
                  <a:graphicData uri="http://schemas.microsoft.com/office/word/2010/wordprocessingGroup">
                    <wpg:wgp>
                      <wpg:cNvGrpSpPr/>
                      <wpg:grpSpPr>
                        <a:xfrm>
                          <a:off x="0" y="0"/>
                          <a:ext cx="2234438" cy="6096"/>
                          <a:chOff x="0" y="0"/>
                          <a:chExt cx="2234438" cy="6096"/>
                        </a:xfrm>
                      </wpg:grpSpPr>
                      <wps:wsp>
                        <wps:cNvPr id="235205" name="Shape 235205"/>
                        <wps:cNvSpPr/>
                        <wps:spPr>
                          <a:xfrm>
                            <a:off x="0" y="0"/>
                            <a:ext cx="2234438" cy="9144"/>
                          </a:xfrm>
                          <a:custGeom>
                            <a:avLst/>
                            <a:gdLst/>
                            <a:ahLst/>
                            <a:cxnLst/>
                            <a:rect l="0" t="0" r="0" b="0"/>
                            <a:pathLst>
                              <a:path w="2234438" h="9144">
                                <a:moveTo>
                                  <a:pt x="0" y="0"/>
                                </a:moveTo>
                                <a:lnTo>
                                  <a:pt x="2234438" y="0"/>
                                </a:lnTo>
                                <a:lnTo>
                                  <a:pt x="2234438" y="9144"/>
                                </a:lnTo>
                                <a:lnTo>
                                  <a:pt x="0" y="9144"/>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3BC9A10D" id="Group 207984" o:spid="_x0000_s1026" style="width:175.95pt;height:.5pt;mso-position-horizontal-relative:char;mso-position-vertical-relative:line" coordsize="223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">
                <v:shape id="Shape 235205" o:spid="_x0000_s1027" style="position:absolute;width:22344;height:91;visibility:visible;mso-wrap-style:square;v-text-anchor:top" coordsize="2234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" path="m,l2234438,r,9144l,9144,,e" fillcolor="#221e1f" stroked="f" strokeweight="0">
                  <v:path arrowok="t" textboxrect="0,0,2234438,9144"/>
                </v:shape>
                <w10:anchorlock/>
              </v:group>
            </w:pict>
          </mc:Fallback>
        </mc:AlternateContent>
      </w:r>
      <w:r>
        <w:rPr>
          <w:i/>
        </w:rPr>
        <w:t xml:space="preserve">[insert name and Address of </w:t>
      </w:r>
      <w:r>
        <w:t>Procuring Entity</w:t>
      </w:r>
      <w:r>
        <w:rPr>
          <w:i/>
        </w:rPr>
        <w:t>]</w:t>
      </w:r>
      <w:r>
        <w:rPr>
          <w:i/>
          <w:color w:val="000000"/>
        </w:rPr>
        <w:t xml:space="preserve"> </w:t>
      </w:r>
    </w:p>
    <w:p w:rsidR="005309A8" w:rsidRDefault="007613E7">
      <w:pPr>
        <w:spacing w:after="0" w:line="259" w:lineRule="auto"/>
        <w:ind w:left="0" w:right="0" w:firstLine="0"/>
        <w:jc w:val="left"/>
      </w:pPr>
      <w:r>
        <w:rPr>
          <w:i/>
          <w:color w:val="000000"/>
          <w:sz w:val="36"/>
        </w:rPr>
        <w:t xml:space="preserve"> </w:t>
      </w:r>
    </w:p>
    <w:p w:rsidR="005309A8" w:rsidRDefault="007613E7">
      <w:pPr>
        <w:spacing w:after="105" w:line="249" w:lineRule="auto"/>
        <w:ind w:left="117" w:right="0" w:hanging="10"/>
        <w:jc w:val="left"/>
      </w:pPr>
      <w:r>
        <w:rPr>
          <w:b/>
        </w:rPr>
        <w:t xml:space="preserve">Date: </w:t>
      </w:r>
      <w:r>
        <w:rPr>
          <w:rFonts w:ascii="Calibri" w:eastAsia="Calibri" w:hAnsi="Calibri" w:cs="Calibri"/>
          <w:noProof/>
          <w:color w:val="000000"/>
        </w:rPr>
        <mc:AlternateContent>
          <mc:Choice Requires="wpg">
            <w:drawing>
              <wp:inline distT="0" distB="0" distL="0" distR="0">
                <wp:extent cx="2616962" cy="13716"/>
                <wp:effectExtent l="0" t="0" r="0" b="0"/>
                <wp:docPr id="207985" name="Group 207985"/>
                <wp:cNvGraphicFramePr/>
                <a:graphic xmlns:a="http://schemas.openxmlformats.org/drawingml/2006/main">
                  <a:graphicData uri="http://schemas.microsoft.com/office/word/2010/wordprocessingGroup">
                    <wpg:wgp>
                      <wpg:cNvGrpSpPr/>
                      <wpg:grpSpPr>
                        <a:xfrm>
                          <a:off x="0" y="0"/>
                          <a:ext cx="2616962" cy="13716"/>
                          <a:chOff x="0" y="0"/>
                          <a:chExt cx="2616962" cy="13716"/>
                        </a:xfrm>
                      </wpg:grpSpPr>
                      <wps:wsp>
                        <wps:cNvPr id="235207" name="Shape 235207"/>
                        <wps:cNvSpPr/>
                        <wps:spPr>
                          <a:xfrm>
                            <a:off x="0" y="0"/>
                            <a:ext cx="2616962" cy="13716"/>
                          </a:xfrm>
                          <a:custGeom>
                            <a:avLst/>
                            <a:gdLst/>
                            <a:ahLst/>
                            <a:cxnLst/>
                            <a:rect l="0" t="0" r="0" b="0"/>
                            <a:pathLst>
                              <a:path w="2616962" h="13716">
                                <a:moveTo>
                                  <a:pt x="0" y="0"/>
                                </a:moveTo>
                                <a:lnTo>
                                  <a:pt x="2616962" y="0"/>
                                </a:lnTo>
                                <a:lnTo>
                                  <a:pt x="2616962" y="13716"/>
                                </a:lnTo>
                                <a:lnTo>
                                  <a:pt x="0" y="13716"/>
                                </a:lnTo>
                                <a:lnTo>
                                  <a:pt x="0" y="0"/>
                                </a:lnTo>
                              </a:path>
                            </a:pathLst>
                          </a:custGeom>
                          <a:ln w="0" cap="flat">
                            <a:round/>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314670FA" id="Group 207985" o:spid="_x0000_s1026" style="width:206.05pt;height:1.1pt;mso-position-horizontal-relative:char;mso-position-vertical-relative:line" coordsize="2616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">
                <v:shape id="Shape 235207" o:spid="_x0000_s1027" style="position:absolute;width:26169;height:137;visibility:visible;mso-wrap-style:square;v-text-anchor:top" coordsize="261696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" path="m,l2616962,r,13716l,13716,,e" fillcolor="#221e1f" stroked="f" strokeweight="0">
                  <v:path arrowok="t" textboxrect="0,0,2616962,13716"/>
                </v:shape>
                <w10:anchorlock/>
              </v:group>
            </w:pict>
          </mc:Fallback>
        </mc:AlternateContent>
      </w:r>
      <w:r>
        <w:rPr>
          <w:i/>
        </w:rPr>
        <w:t>[Insert date of issue]</w:t>
      </w:r>
      <w:r>
        <w:rPr>
          <w:i/>
          <w:color w:val="000000"/>
        </w:rPr>
        <w:t xml:space="preserve"> </w:t>
      </w:r>
    </w:p>
    <w:p w:rsidR="005309A8" w:rsidRDefault="007613E7">
      <w:pPr>
        <w:spacing w:after="0" w:line="259" w:lineRule="auto"/>
        <w:ind w:left="0" w:right="0" w:firstLine="0"/>
        <w:jc w:val="left"/>
      </w:pPr>
      <w:r>
        <w:rPr>
          <w:i/>
          <w:color w:val="000000"/>
          <w:sz w:val="34"/>
        </w:rPr>
        <w:t xml:space="preserve"> </w:t>
      </w:r>
    </w:p>
    <w:p w:rsidR="005309A8" w:rsidRDefault="007613E7">
      <w:pPr>
        <w:tabs>
          <w:tab w:val="center" w:pos="7545"/>
        </w:tabs>
        <w:spacing w:after="9" w:line="249" w:lineRule="auto"/>
        <w:ind w:left="0" w:right="0" w:firstLine="0"/>
        <w:jc w:val="left"/>
      </w:pPr>
      <w:r>
        <w:rPr>
          <w:b/>
        </w:rPr>
        <w:t>PERFORMANCE GUARANTEE No.:</w:t>
      </w:r>
      <w:r>
        <w:rPr>
          <w:u w:val="single" w:color="221E1F"/>
        </w:rPr>
        <w:t xml:space="preserve"> </w:t>
      </w:r>
      <w:r>
        <w:rPr>
          <w:u w:val="single" w:color="221E1F"/>
        </w:rPr>
        <w:tab/>
      </w:r>
      <w:r>
        <w:rPr>
          <w:color w:val="000000"/>
        </w:rPr>
        <w:t xml:space="preserve"> </w:t>
      </w:r>
    </w:p>
    <w:p w:rsidR="005309A8" w:rsidRDefault="007613E7">
      <w:pPr>
        <w:spacing w:after="93" w:line="259" w:lineRule="auto"/>
        <w:ind w:left="0" w:right="0" w:firstLine="0"/>
        <w:jc w:val="left"/>
      </w:pPr>
      <w:r>
        <w:rPr>
          <w:color w:val="000000"/>
          <w:sz w:val="23"/>
        </w:rPr>
        <w:t xml:space="preserve"> </w:t>
      </w:r>
    </w:p>
    <w:p w:rsidR="005309A8" w:rsidRDefault="007613E7">
      <w:pPr>
        <w:spacing w:after="50" w:line="249" w:lineRule="auto"/>
        <w:ind w:left="117" w:right="0" w:hanging="10"/>
        <w:jc w:val="left"/>
      </w:pPr>
      <w:r>
        <w:rPr>
          <w:b/>
        </w:rPr>
        <w:t>Guarantor</w:t>
      </w:r>
      <w:proofErr w:type="gramStart"/>
      <w:r>
        <w:rPr>
          <w:b/>
        </w:rPr>
        <w:t>:...........................................</w:t>
      </w:r>
      <w:proofErr w:type="gramEnd"/>
      <w:r>
        <w:rPr>
          <w:b/>
        </w:rPr>
        <w:t xml:space="preserve"> </w:t>
      </w:r>
      <w:r>
        <w:rPr>
          <w:i/>
        </w:rPr>
        <w:t>[Insert name and address of place of issue, unless indicated in the letterhead]</w:t>
      </w:r>
      <w:r>
        <w:rPr>
          <w:i/>
          <w:color w:val="000000"/>
        </w:rPr>
        <w:t xml:space="preserve"> </w:t>
      </w:r>
    </w:p>
    <w:p w:rsidR="005309A8" w:rsidRDefault="007613E7">
      <w:pPr>
        <w:spacing w:after="0" w:line="259" w:lineRule="auto"/>
        <w:ind w:left="0" w:right="0" w:firstLine="0"/>
        <w:jc w:val="left"/>
      </w:pPr>
      <w:r>
        <w:rPr>
          <w:i/>
          <w:color w:val="000000"/>
          <w:sz w:val="29"/>
        </w:rPr>
        <w:t xml:space="preserve"> </w:t>
      </w:r>
    </w:p>
    <w:p w:rsidR="005309A8" w:rsidRDefault="007613E7">
      <w:pPr>
        <w:numPr>
          <w:ilvl w:val="0"/>
          <w:numId w:val="107"/>
        </w:numPr>
        <w:spacing w:after="13"/>
        <w:ind w:left="649" w:right="93" w:hanging="536"/>
      </w:pPr>
      <w:r>
        <w:t>We have been informed that</w:t>
      </w:r>
      <w:r>
        <w:rPr>
          <w:u w:val="single" w:color="221E1F"/>
        </w:rPr>
        <w:t xml:space="preserve"> </w:t>
      </w:r>
      <w:r>
        <w:rPr>
          <w:u w:val="single" w:color="221E1F"/>
        </w:rPr>
        <w:tab/>
        <w:t xml:space="preserve"> </w:t>
      </w:r>
      <w:r>
        <w:rPr>
          <w:u w:val="single" w:color="221E1F"/>
        </w:rPr>
        <w:tab/>
      </w:r>
      <w:r>
        <w:t xml:space="preserve">(hereinafter called "the Applicant") has entered into Contract </w:t>
      </w:r>
    </w:p>
    <w:p w:rsidR="005309A8" w:rsidRDefault="007613E7">
      <w:pPr>
        <w:tabs>
          <w:tab w:val="center" w:pos="815"/>
          <w:tab w:val="center" w:pos="2745"/>
          <w:tab w:val="center" w:pos="6213"/>
          <w:tab w:val="center" w:pos="10517"/>
        </w:tabs>
        <w:spacing w:after="11"/>
        <w:ind w:left="0" w:right="0" w:firstLine="0"/>
        <w:jc w:val="left"/>
      </w:pPr>
      <w:r>
        <w:rPr>
          <w:rFonts w:ascii="Calibri" w:eastAsia="Calibri" w:hAnsi="Calibri" w:cs="Calibri"/>
          <w:color w:val="000000"/>
        </w:rPr>
        <w:tab/>
      </w:r>
      <w:r>
        <w:t>No.</w:t>
      </w:r>
      <w:r>
        <w:rPr>
          <w:u w:val="single" w:color="221E1F"/>
        </w:rPr>
        <w:t xml:space="preserve"> </w:t>
      </w:r>
      <w:r>
        <w:rPr>
          <w:u w:val="single" w:color="221E1F"/>
        </w:rPr>
        <w:tab/>
      </w:r>
      <w:proofErr w:type="gramStart"/>
      <w:r>
        <w:rPr>
          <w:i/>
        </w:rPr>
        <w:t>dated</w:t>
      </w:r>
      <w:proofErr w:type="gramEnd"/>
      <w:r>
        <w:rPr>
          <w:i/>
          <w:u w:val="single" w:color="221E1F"/>
        </w:rPr>
        <w:t xml:space="preserve"> </w:t>
      </w:r>
      <w:r>
        <w:rPr>
          <w:i/>
          <w:u w:val="single" w:color="221E1F"/>
        </w:rPr>
        <w:tab/>
      </w:r>
      <w:r>
        <w:t>with the Beneficiary, for the execution of</w:t>
      </w:r>
      <w:r>
        <w:rPr>
          <w:u w:val="single" w:color="221E1F"/>
        </w:rPr>
        <w:t xml:space="preserve"> </w:t>
      </w:r>
      <w:r>
        <w:rPr>
          <w:u w:val="single" w:color="221E1F"/>
        </w:rPr>
        <w:tab/>
      </w:r>
      <w:r>
        <w:t xml:space="preserve">            </w:t>
      </w:r>
    </w:p>
    <w:p w:rsidR="005309A8" w:rsidRDefault="007613E7">
      <w:pPr>
        <w:ind w:left="656" w:right="93"/>
      </w:pPr>
      <w:r>
        <w:t>(</w:t>
      </w:r>
      <w:proofErr w:type="gramStart"/>
      <w:r>
        <w:t>herein</w:t>
      </w:r>
      <w:proofErr w:type="gramEnd"/>
      <w:r>
        <w:t xml:space="preserve"> after called "the Contract"). </w:t>
      </w:r>
    </w:p>
    <w:p w:rsidR="005309A8" w:rsidRDefault="007613E7">
      <w:pPr>
        <w:numPr>
          <w:ilvl w:val="0"/>
          <w:numId w:val="107"/>
        </w:numPr>
        <w:spacing w:after="274"/>
        <w:ind w:left="649" w:right="93" w:hanging="536"/>
      </w:pPr>
      <w:r>
        <w:t xml:space="preserve">Furthermore, we understand that, according to the conditions of the Contract, a performance guarantee is required. </w:t>
      </w:r>
    </w:p>
    <w:p w:rsidR="005309A8" w:rsidRDefault="007613E7">
      <w:pPr>
        <w:numPr>
          <w:ilvl w:val="0"/>
          <w:numId w:val="107"/>
        </w:numPr>
        <w:ind w:left="649" w:right="93" w:hanging="536"/>
      </w:pPr>
      <w:r>
        <w:t>At the request of the Applicant, we as Guarantor, hereby irrevocably under take to pay the Beneficiary any sum or sums not exceeding in total an amount of</w:t>
      </w:r>
      <w:r>
        <w:rPr>
          <w:u w:val="single" w:color="221E1F"/>
        </w:rPr>
        <w:t xml:space="preserve"> </w:t>
      </w:r>
      <w:r>
        <w:t>(),</w:t>
      </w:r>
      <w:r>
        <w:rPr>
          <w:sz w:val="17"/>
          <w:vertAlign w:val="superscript"/>
        </w:rPr>
        <w:footnoteReference w:id="4"/>
      </w:r>
      <w:r>
        <w:t xml:space="preserve">such sum being payable in the types and proportions ofcurrenciesinwhichtheContractPriceispayable,uponreceiptbyusoftheBeneficiary'scomplyingdemand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rsidR="005309A8" w:rsidRDefault="007613E7">
      <w:pPr>
        <w:numPr>
          <w:ilvl w:val="0"/>
          <w:numId w:val="107"/>
        </w:numPr>
        <w:ind w:left="649" w:right="93" w:hanging="536"/>
      </w:pPr>
      <w:r>
        <w:t>This guarantee shall expire, no later than the….Day of……, 2…</w:t>
      </w:r>
      <w:r>
        <w:rPr>
          <w:sz w:val="17"/>
          <w:vertAlign w:val="superscript"/>
        </w:rPr>
        <w:footnoteReference w:id="5"/>
      </w:r>
      <w:r>
        <w:t xml:space="preserve">, and any demand for payment under it must be received by us at this office indicated above on or before that date. </w:t>
      </w:r>
    </w:p>
    <w:p w:rsidR="005309A8" w:rsidRDefault="007613E7">
      <w:pPr>
        <w:numPr>
          <w:ilvl w:val="0"/>
          <w:numId w:val="107"/>
        </w:numPr>
        <w:spacing w:after="22"/>
        <w:ind w:left="649" w:right="93" w:hanging="536"/>
      </w:pPr>
      <w:r>
        <w:t xml:space="preserve">The Guarantor agrees to a one-time extension of this guarantee for a period not to exceed </w:t>
      </w:r>
      <w:r>
        <w:rPr>
          <w:i/>
        </w:rPr>
        <w:t xml:space="preserve">[six months] [one year], </w:t>
      </w:r>
      <w:r>
        <w:t xml:space="preserve">in response to the Beneficiary's written request for such extension, such request to be presented to the </w:t>
      </w:r>
    </w:p>
    <w:p w:rsidR="005309A8" w:rsidRDefault="007613E7">
      <w:pPr>
        <w:tabs>
          <w:tab w:val="center" w:pos="2689"/>
          <w:tab w:val="center" w:pos="9482"/>
        </w:tabs>
        <w:spacing w:after="11"/>
        <w:ind w:left="0" w:right="0" w:firstLine="0"/>
        <w:jc w:val="left"/>
      </w:pPr>
      <w:r>
        <w:rPr>
          <w:rFonts w:ascii="Calibri" w:eastAsia="Calibri" w:hAnsi="Calibri" w:cs="Calibri"/>
          <w:color w:val="000000"/>
        </w:rPr>
        <w:tab/>
      </w:r>
      <w:r>
        <w:t>Guarantor before the expiry of the guarantee.”</w:t>
      </w:r>
      <w:r>
        <w:rPr>
          <w:u w:val="single" w:color="221E1F"/>
        </w:rPr>
        <w:t xml:space="preserve"> </w:t>
      </w:r>
      <w:r>
        <w:rPr>
          <w:u w:val="single" w:color="221E1F"/>
        </w:rPr>
        <w:tab/>
      </w:r>
      <w: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20" w:line="259" w:lineRule="auto"/>
        <w:ind w:left="0" w:right="0" w:firstLine="0"/>
        <w:jc w:val="left"/>
      </w:pPr>
      <w:r>
        <w:rPr>
          <w:color w:val="000000"/>
          <w:sz w:val="20"/>
        </w:rPr>
        <w:t xml:space="preserve"> </w:t>
      </w:r>
    </w:p>
    <w:p w:rsidR="005309A8" w:rsidRDefault="007613E7">
      <w:pPr>
        <w:tabs>
          <w:tab w:val="center" w:pos="5458"/>
        </w:tabs>
        <w:spacing w:after="5" w:line="259" w:lineRule="auto"/>
        <w:ind w:left="0" w:right="0" w:firstLine="0"/>
        <w:jc w:val="left"/>
      </w:pPr>
      <w:r>
        <w:rPr>
          <w:color w:val="000000"/>
          <w:sz w:val="24"/>
        </w:rPr>
        <w:t xml:space="preserve"> </w:t>
      </w:r>
      <w:r>
        <w:rPr>
          <w:color w:val="000000"/>
          <w:sz w:val="24"/>
        </w:rPr>
        <w:tab/>
      </w:r>
      <w:r>
        <w:rPr>
          <w:rFonts w:ascii="Calibri" w:eastAsia="Calibri" w:hAnsi="Calibri" w:cs="Calibri"/>
          <w:noProof/>
          <w:color w:val="000000"/>
        </w:rPr>
        <mc:AlternateContent>
          <mc:Choice Requires="wpg">
            <w:drawing>
              <wp:inline distT="0" distB="0" distL="0" distR="0">
                <wp:extent cx="6076950" cy="5588"/>
                <wp:effectExtent l="0" t="0" r="0" b="0"/>
                <wp:docPr id="207983" name="Group 207983"/>
                <wp:cNvGraphicFramePr/>
                <a:graphic xmlns:a="http://schemas.openxmlformats.org/drawingml/2006/main">
                  <a:graphicData uri="http://schemas.microsoft.com/office/word/2010/wordprocessingGroup">
                    <wpg:wgp>
                      <wpg:cNvGrpSpPr/>
                      <wpg:grpSpPr>
                        <a:xfrm>
                          <a:off x="0" y="0"/>
                          <a:ext cx="6076950" cy="5588"/>
                          <a:chOff x="0" y="0"/>
                          <a:chExt cx="6076950" cy="5588"/>
                        </a:xfrm>
                      </wpg:grpSpPr>
                      <wps:wsp>
                        <wps:cNvPr id="26056" name="Shape 26056"/>
                        <wps:cNvSpPr/>
                        <wps:spPr>
                          <a:xfrm>
                            <a:off x="0" y="0"/>
                            <a:ext cx="6076950" cy="0"/>
                          </a:xfrm>
                          <a:custGeom>
                            <a:avLst/>
                            <a:gdLst/>
                            <a:ahLst/>
                            <a:cxnLst/>
                            <a:rect l="0" t="0" r="0" b="0"/>
                            <a:pathLst>
                              <a:path w="6076950">
                                <a:moveTo>
                                  <a:pt x="0" y="0"/>
                                </a:moveTo>
                                <a:lnTo>
                                  <a:pt x="6076950" y="0"/>
                                </a:lnTo>
                              </a:path>
                            </a:pathLst>
                          </a:custGeom>
                          <a:ln w="558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w:pict>
              <v:group w14:anchorId="1227E27F" id="Group 207983" o:spid="_x0000_s1026" style="width:478.5pt;height:.45pt;mso-position-horizontal-relative:char;mso-position-vertical-relative:line" coordsize="6076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">
                <v:shape id="Shape 26056" o:spid="_x0000_s1027" style="position:absolute;width:60769;height:0;visibility:visible;mso-wrap-style:square;v-text-anchor:top" coordsize="6076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" path="m,l6076950,e" filled="f" strokecolor="#221e1f" strokeweight=".44pt">
                  <v:path arrowok="t" textboxrect="0,0,6076950,0"/>
                </v:shape>
                <w10:anchorlock/>
              </v:group>
            </w:pict>
          </mc:Fallback>
        </mc:AlternateContent>
      </w:r>
    </w:p>
    <w:p w:rsidR="005309A8" w:rsidRDefault="007613E7">
      <w:pPr>
        <w:spacing w:after="50" w:line="249" w:lineRule="auto"/>
        <w:ind w:left="670" w:right="0" w:hanging="10"/>
        <w:jc w:val="left"/>
      </w:pPr>
      <w:r>
        <w:rPr>
          <w:i/>
        </w:rPr>
        <w:t>[Name of Authorized Official, signature(s) and seals/stamps</w:t>
      </w:r>
      <w:r>
        <w:t>]</w:t>
      </w:r>
      <w:r>
        <w:rPr>
          <w:color w:val="000000"/>
        </w:rPr>
        <w:t xml:space="preserve"> </w:t>
      </w:r>
    </w:p>
    <w:p w:rsidR="005309A8" w:rsidRDefault="007613E7">
      <w:pPr>
        <w:spacing w:after="0" w:line="259" w:lineRule="auto"/>
        <w:ind w:left="0" w:right="0" w:firstLine="0"/>
        <w:jc w:val="left"/>
      </w:pPr>
      <w:r>
        <w:rPr>
          <w:color w:val="000000"/>
          <w:sz w:val="29"/>
        </w:rPr>
        <w:t xml:space="preserve"> </w:t>
      </w:r>
    </w:p>
    <w:p w:rsidR="005309A8" w:rsidRDefault="007613E7">
      <w:pPr>
        <w:spacing w:after="4" w:line="251" w:lineRule="auto"/>
        <w:ind w:left="670" w:right="209" w:hanging="10"/>
        <w:jc w:val="left"/>
      </w:pPr>
      <w:r>
        <w:rPr>
          <w:b/>
          <w:i/>
        </w:rPr>
        <w:t xml:space="preserve">Note: All italicized text (including footnotes) is for use in preparing this form and shall be deleted from the </w:t>
      </w:r>
    </w:p>
    <w:p w:rsidR="005309A8" w:rsidRDefault="007613E7">
      <w:pPr>
        <w:spacing w:after="4" w:line="251" w:lineRule="auto"/>
        <w:ind w:left="682" w:right="209" w:hanging="10"/>
        <w:jc w:val="left"/>
      </w:pPr>
      <w:proofErr w:type="gramStart"/>
      <w:r>
        <w:rPr>
          <w:b/>
          <w:i/>
        </w:rPr>
        <w:t>final</w:t>
      </w:r>
      <w:proofErr w:type="gramEnd"/>
      <w:r>
        <w:rPr>
          <w:b/>
          <w:i/>
        </w:rPr>
        <w:t xml:space="preserve"> product.</w:t>
      </w:r>
      <w:r>
        <w:rPr>
          <w:b/>
          <w:i/>
          <w:color w:val="000000"/>
        </w:rPr>
        <w:t xml:space="preserve"> </w:t>
      </w:r>
    </w:p>
    <w:p w:rsidR="005309A8" w:rsidRDefault="007613E7">
      <w:pPr>
        <w:spacing w:after="0" w:line="259" w:lineRule="auto"/>
        <w:ind w:left="0" w:right="0" w:firstLine="0"/>
        <w:jc w:val="left"/>
      </w:pPr>
      <w:r>
        <w:rPr>
          <w:b/>
          <w:i/>
          <w:color w:val="000000"/>
          <w:sz w:val="20"/>
        </w:rPr>
        <w:lastRenderedPageBreak/>
        <w:t xml:space="preserve"> </w:t>
      </w:r>
    </w:p>
    <w:p w:rsidR="005309A8" w:rsidRDefault="007613E7">
      <w:pPr>
        <w:spacing w:after="0" w:line="259" w:lineRule="auto"/>
        <w:ind w:left="0" w:right="0" w:firstLine="0"/>
        <w:jc w:val="left"/>
      </w:pPr>
      <w:r>
        <w:rPr>
          <w:b/>
          <w:i/>
          <w:color w:val="000000"/>
          <w:sz w:val="20"/>
        </w:rPr>
        <w:t xml:space="preserve"> </w:t>
      </w:r>
    </w:p>
    <w:p w:rsidR="005309A8" w:rsidRDefault="007613E7">
      <w:pPr>
        <w:spacing w:after="0" w:line="259" w:lineRule="auto"/>
        <w:ind w:left="0" w:right="0" w:firstLine="0"/>
        <w:jc w:val="left"/>
      </w:pPr>
      <w:r>
        <w:rPr>
          <w:b/>
          <w:i/>
          <w:color w:val="000000"/>
          <w:sz w:val="20"/>
        </w:rPr>
        <w:t xml:space="preserve"> </w:t>
      </w:r>
    </w:p>
    <w:p w:rsidR="005309A8" w:rsidRDefault="007613E7">
      <w:pPr>
        <w:spacing w:after="0" w:line="259" w:lineRule="auto"/>
        <w:ind w:left="0" w:right="0" w:firstLine="0"/>
        <w:jc w:val="left"/>
      </w:pPr>
      <w:r>
        <w:rPr>
          <w:b/>
          <w:i/>
          <w:color w:val="000000"/>
          <w:sz w:val="20"/>
        </w:rPr>
        <w:t xml:space="preserve"> </w:t>
      </w:r>
    </w:p>
    <w:p w:rsidR="005309A8" w:rsidRDefault="007613E7">
      <w:pPr>
        <w:spacing w:after="0" w:line="259" w:lineRule="auto"/>
        <w:ind w:left="0" w:right="0" w:firstLine="0"/>
        <w:jc w:val="left"/>
      </w:pPr>
      <w:r>
        <w:rPr>
          <w:b/>
          <w:i/>
          <w:color w:val="000000"/>
          <w:sz w:val="15"/>
        </w:rPr>
        <w:t xml:space="preserve"> </w:t>
      </w:r>
    </w:p>
    <w:p w:rsidR="005309A8" w:rsidRDefault="007613E7">
      <w:pPr>
        <w:tabs>
          <w:tab w:val="center" w:pos="4813"/>
          <w:tab w:val="center" w:pos="8568"/>
          <w:tab w:val="center" w:pos="9502"/>
        </w:tabs>
        <w:ind w:left="0" w:right="0" w:firstLine="0"/>
        <w:jc w:val="left"/>
      </w:pPr>
      <w:r>
        <w:rPr>
          <w:rFonts w:ascii="Calibri" w:eastAsia="Calibri" w:hAnsi="Calibri" w:cs="Calibri"/>
          <w:color w:val="000000"/>
        </w:rPr>
        <w:tab/>
      </w:r>
      <w:r>
        <w:t xml:space="preserve">SIGNED ON </w:t>
      </w:r>
      <w:r>
        <w:rPr>
          <w:rFonts w:ascii="Calibri" w:eastAsia="Calibri" w:hAnsi="Calibri" w:cs="Calibri"/>
          <w:noProof/>
          <w:color w:val="000000"/>
        </w:rPr>
        <mc:AlternateContent>
          <mc:Choice Requires="wpg">
            <w:drawing>
              <wp:inline distT="0" distB="0" distL="0" distR="0">
                <wp:extent cx="4534789" cy="6096"/>
                <wp:effectExtent l="0" t="0" r="0" b="0"/>
                <wp:docPr id="207866" name="Group 207866"/>
                <wp:cNvGraphicFramePr/>
                <a:graphic xmlns:a="http://schemas.openxmlformats.org/drawingml/2006/main">
                  <a:graphicData uri="http://schemas.microsoft.com/office/word/2010/wordprocessingGroup">
                    <wpg:wgp>
                      <wpg:cNvGrpSpPr/>
                      <wpg:grpSpPr>
                        <a:xfrm>
                          <a:off x="0" y="0"/>
                          <a:ext cx="4534789" cy="6096"/>
                          <a:chOff x="0" y="0"/>
                          <a:chExt cx="4534789" cy="6096"/>
                        </a:xfrm>
                      </wpg:grpSpPr>
                      <wps:wsp>
                        <wps:cNvPr id="235215" name="Shape 235215"/>
                        <wps:cNvSpPr/>
                        <wps:spPr>
                          <a:xfrm>
                            <a:off x="0" y="0"/>
                            <a:ext cx="4534789" cy="9144"/>
                          </a:xfrm>
                          <a:custGeom>
                            <a:avLst/>
                            <a:gdLst/>
                            <a:ahLst/>
                            <a:cxnLst/>
                            <a:rect l="0" t="0" r="0" b="0"/>
                            <a:pathLst>
                              <a:path w="4534789" h="9144">
                                <a:moveTo>
                                  <a:pt x="0" y="0"/>
                                </a:moveTo>
                                <a:lnTo>
                                  <a:pt x="4534789" y="0"/>
                                </a:lnTo>
                                <a:lnTo>
                                  <a:pt x="4534789"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28127AFA" id="Group 207866" o:spid="_x0000_s1026" style="width:357.05pt;height:.5pt;mso-position-horizontal-relative:char;mso-position-vertical-relative:line" coordsize="453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">
                <v:shape id="Shape 235215" o:spid="_x0000_s1027" style="position:absolute;width:45347;height:91;visibility:visible;mso-wrap-style:square;v-text-anchor:top" coordsize="45347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" path="m,l4534789,r,9144l,9144,,e" fillcolor="#221e1f" stroked="f" strokeweight="0">
                  <v:stroke miterlimit="83231f" joinstyle="miter"/>
                  <v:path arrowok="t" textboxrect="0,0,4534789,9144"/>
                </v:shape>
                <w10:anchorlock/>
              </v:group>
            </w:pict>
          </mc:Fallback>
        </mc:AlternateContent>
      </w:r>
      <w:r>
        <w:tab/>
        <w:t xml:space="preserve"> </w:t>
      </w:r>
      <w:r>
        <w:tab/>
      </w:r>
      <w:proofErr w:type="spellStart"/>
      <w:r>
        <w:t>on</w:t>
      </w:r>
      <w:proofErr w:type="spellEnd"/>
      <w:r>
        <w:t xml:space="preserve"> behalf of </w:t>
      </w:r>
    </w:p>
    <w:p w:rsidR="005309A8" w:rsidRDefault="007613E7">
      <w:pPr>
        <w:ind w:left="656" w:right="93"/>
      </w:pPr>
      <w:proofErr w:type="gramStart"/>
      <w:r>
        <w:t>by</w:t>
      </w:r>
      <w:proofErr w:type="gramEnd"/>
      <w:r>
        <w:t xml:space="preserve"> </w:t>
      </w:r>
      <w:r>
        <w:rPr>
          <w:rFonts w:ascii="Calibri" w:eastAsia="Calibri" w:hAnsi="Calibri" w:cs="Calibri"/>
          <w:noProof/>
          <w:color w:val="000000"/>
        </w:rPr>
        <mc:AlternateContent>
          <mc:Choice Requires="wpg">
            <w:drawing>
              <wp:inline distT="0" distB="0" distL="0" distR="0">
                <wp:extent cx="4885309" cy="6096"/>
                <wp:effectExtent l="0" t="0" r="0" b="0"/>
                <wp:docPr id="207868" name="Group 207868"/>
                <wp:cNvGraphicFramePr/>
                <a:graphic xmlns:a="http://schemas.openxmlformats.org/drawingml/2006/main">
                  <a:graphicData uri="http://schemas.microsoft.com/office/word/2010/wordprocessingGroup">
                    <wpg:wgp>
                      <wpg:cNvGrpSpPr/>
                      <wpg:grpSpPr>
                        <a:xfrm>
                          <a:off x="0" y="0"/>
                          <a:ext cx="4885309" cy="6096"/>
                          <a:chOff x="0" y="0"/>
                          <a:chExt cx="4885309" cy="6096"/>
                        </a:xfrm>
                      </wpg:grpSpPr>
                      <wps:wsp>
                        <wps:cNvPr id="235217" name="Shape 235217"/>
                        <wps:cNvSpPr/>
                        <wps:spPr>
                          <a:xfrm>
                            <a:off x="0" y="0"/>
                            <a:ext cx="4885309" cy="9144"/>
                          </a:xfrm>
                          <a:custGeom>
                            <a:avLst/>
                            <a:gdLst/>
                            <a:ahLst/>
                            <a:cxnLst/>
                            <a:rect l="0" t="0" r="0" b="0"/>
                            <a:pathLst>
                              <a:path w="4885309" h="9144">
                                <a:moveTo>
                                  <a:pt x="0" y="0"/>
                                </a:moveTo>
                                <a:lnTo>
                                  <a:pt x="4885309" y="0"/>
                                </a:lnTo>
                                <a:lnTo>
                                  <a:pt x="4885309"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3944CF8A" id="Group 207868" o:spid="_x0000_s1026" style="width:384.65pt;height:.5pt;mso-position-horizontal-relative:char;mso-position-vertical-relative:line" coordsize="488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">
                <v:shape id="Shape 235217" o:spid="_x0000_s1027" style="position:absolute;width:48853;height:91;visibility:visible;mso-wrap-style:square;v-text-anchor:top" coordsize="48853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" path="m,l4885309,r,9144l,9144,,e" fillcolor="#221e1f" stroked="f" strokeweight="0">
                  <v:stroke miterlimit="83231f" joinstyle="miter"/>
                  <v:path arrowok="t" textboxrect="0,0,4885309,9144"/>
                </v:shape>
                <w10:anchorlock/>
              </v:group>
            </w:pict>
          </mc:Fallback>
        </mc:AlternateContent>
      </w:r>
      <w:r>
        <w:t xml:space="preserve">in the capacity </w:t>
      </w:r>
    </w:p>
    <w:p w:rsidR="005309A8" w:rsidRDefault="007613E7">
      <w:pPr>
        <w:ind w:left="656" w:right="93"/>
      </w:pPr>
      <w:proofErr w:type="gramStart"/>
      <w:r>
        <w:t>of</w:t>
      </w:r>
      <w:proofErr w:type="gramEnd"/>
      <w:r>
        <w:t xml:space="preserve"> In the presence of</w:t>
      </w:r>
      <w:r>
        <w:rPr>
          <w:color w:val="000000"/>
        </w:rPr>
        <w:t xml:space="preserve"> </w:t>
      </w:r>
    </w:p>
    <w:p w:rsidR="005309A8" w:rsidRDefault="007613E7">
      <w:pPr>
        <w:spacing w:after="0" w:line="463" w:lineRule="auto"/>
        <w:ind w:left="644" w:right="93"/>
      </w:pPr>
      <w:r>
        <w:t xml:space="preserve">SIGNED ON </w:t>
      </w:r>
      <w:r>
        <w:rPr>
          <w:rFonts w:ascii="Calibri" w:eastAsia="Calibri" w:hAnsi="Calibri" w:cs="Calibri"/>
          <w:noProof/>
          <w:color w:val="000000"/>
        </w:rPr>
        <mc:AlternateContent>
          <mc:Choice Requires="wpg">
            <w:drawing>
              <wp:inline distT="0" distB="0" distL="0" distR="0">
                <wp:extent cx="4708525" cy="6096"/>
                <wp:effectExtent l="0" t="0" r="0" b="0"/>
                <wp:docPr id="207869" name="Group 207869"/>
                <wp:cNvGraphicFramePr/>
                <a:graphic xmlns:a="http://schemas.openxmlformats.org/drawingml/2006/main">
                  <a:graphicData uri="http://schemas.microsoft.com/office/word/2010/wordprocessingGroup">
                    <wpg:wgp>
                      <wpg:cNvGrpSpPr/>
                      <wpg:grpSpPr>
                        <a:xfrm>
                          <a:off x="0" y="0"/>
                          <a:ext cx="4708525" cy="6096"/>
                          <a:chOff x="0" y="0"/>
                          <a:chExt cx="4708525" cy="6096"/>
                        </a:xfrm>
                      </wpg:grpSpPr>
                      <wps:wsp>
                        <wps:cNvPr id="235219" name="Shape 235219"/>
                        <wps:cNvSpPr/>
                        <wps:spPr>
                          <a:xfrm>
                            <a:off x="0" y="0"/>
                            <a:ext cx="4708525" cy="9144"/>
                          </a:xfrm>
                          <a:custGeom>
                            <a:avLst/>
                            <a:gdLst/>
                            <a:ahLst/>
                            <a:cxnLst/>
                            <a:rect l="0" t="0" r="0" b="0"/>
                            <a:pathLst>
                              <a:path w="4708525" h="9144">
                                <a:moveTo>
                                  <a:pt x="0" y="0"/>
                                </a:moveTo>
                                <a:lnTo>
                                  <a:pt x="4708525" y="0"/>
                                </a:lnTo>
                                <a:lnTo>
                                  <a:pt x="470852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46305644" id="Group 207869" o:spid="_x0000_s1026" style="width:370.75pt;height:.5pt;mso-position-horizontal-relative:char;mso-position-vertical-relative:line" coordsize="470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">
                <v:shape id="Shape 235219" o:spid="_x0000_s1027" style="position:absolute;width:47085;height:91;visibility:visible;mso-wrap-style:square;v-text-anchor:top" coordsize="47085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" path="m,l4708525,r,9144l,9144,,e" fillcolor="#221e1f" stroked="f" strokeweight="0">
                  <v:stroke miterlimit="83231f" joinstyle="miter"/>
                  <v:path arrowok="t" textboxrect="0,0,4708525,9144"/>
                </v:shape>
                <w10:anchorlock/>
              </v:group>
            </w:pict>
          </mc:Fallback>
        </mc:AlternateContent>
      </w:r>
      <w:r>
        <w:tab/>
        <w:t xml:space="preserve"> </w:t>
      </w:r>
      <w:proofErr w:type="spellStart"/>
      <w:r>
        <w:t>on</w:t>
      </w:r>
      <w:proofErr w:type="spellEnd"/>
      <w:r>
        <w:t xml:space="preserve"> behalf of </w:t>
      </w:r>
      <w:proofErr w:type="gramStart"/>
      <w:r>
        <w:t>By</w:t>
      </w:r>
      <w:proofErr w:type="gramEnd"/>
      <w:r>
        <w:t xml:space="preserve"> </w:t>
      </w:r>
      <w:r>
        <w:rPr>
          <w:rFonts w:ascii="Calibri" w:eastAsia="Calibri" w:hAnsi="Calibri" w:cs="Calibri"/>
          <w:noProof/>
          <w:color w:val="000000"/>
        </w:rPr>
        <mc:AlternateContent>
          <mc:Choice Requires="wpg">
            <w:drawing>
              <wp:inline distT="0" distB="0" distL="0" distR="0">
                <wp:extent cx="5036185" cy="6096"/>
                <wp:effectExtent l="0" t="0" r="0" b="0"/>
                <wp:docPr id="207870" name="Group 207870"/>
                <wp:cNvGraphicFramePr/>
                <a:graphic xmlns:a="http://schemas.openxmlformats.org/drawingml/2006/main">
                  <a:graphicData uri="http://schemas.microsoft.com/office/word/2010/wordprocessingGroup">
                    <wpg:wgp>
                      <wpg:cNvGrpSpPr/>
                      <wpg:grpSpPr>
                        <a:xfrm>
                          <a:off x="0" y="0"/>
                          <a:ext cx="5036185" cy="6096"/>
                          <a:chOff x="0" y="0"/>
                          <a:chExt cx="5036185" cy="6096"/>
                        </a:xfrm>
                      </wpg:grpSpPr>
                      <wps:wsp>
                        <wps:cNvPr id="235221" name="Shape 235221"/>
                        <wps:cNvSpPr/>
                        <wps:spPr>
                          <a:xfrm>
                            <a:off x="0" y="0"/>
                            <a:ext cx="5036185" cy="9144"/>
                          </a:xfrm>
                          <a:custGeom>
                            <a:avLst/>
                            <a:gdLst/>
                            <a:ahLst/>
                            <a:cxnLst/>
                            <a:rect l="0" t="0" r="0" b="0"/>
                            <a:pathLst>
                              <a:path w="5036185" h="9144">
                                <a:moveTo>
                                  <a:pt x="0" y="0"/>
                                </a:moveTo>
                                <a:lnTo>
                                  <a:pt x="5036185" y="0"/>
                                </a:lnTo>
                                <a:lnTo>
                                  <a:pt x="5036185"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4EA18C9A" id="Group 207870" o:spid="_x0000_s1026" style="width:396.55pt;height:.5pt;mso-position-horizontal-relative:char;mso-position-vertical-relative:line" coordsize="503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">
                <v:shape id="Shape 235221" o:spid="_x0000_s1027" style="position:absolute;width:50361;height:91;visibility:visible;mso-wrap-style:square;v-text-anchor:top" coordsize="5036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" path="m,l5036185,r,9144l,9144,,e" fillcolor="#221e1f" stroked="f" strokeweight="0">
                  <v:stroke miterlimit="83231f" joinstyle="miter"/>
                  <v:path arrowok="t" textboxrect="0,0,5036185,9144"/>
                </v:shape>
                <w10:anchorlock/>
              </v:group>
            </w:pict>
          </mc:Fallback>
        </mc:AlternateContent>
      </w:r>
      <w:r>
        <w:t xml:space="preserve">in the capacity </w:t>
      </w:r>
    </w:p>
    <w:p w:rsidR="005309A8" w:rsidRDefault="007613E7">
      <w:pPr>
        <w:spacing w:after="205"/>
        <w:ind w:left="644" w:right="93"/>
      </w:pPr>
      <w:proofErr w:type="gramStart"/>
      <w:r>
        <w:t>of</w:t>
      </w:r>
      <w:proofErr w:type="gramEnd"/>
      <w:r>
        <w:t xml:space="preserve"> In the presence of</w:t>
      </w:r>
      <w:r>
        <w:rPr>
          <w:color w:val="00000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18"/>
        </w:rPr>
        <w:t xml:space="preserve"> </w:t>
      </w:r>
    </w:p>
    <w:p w:rsidR="005309A8" w:rsidRDefault="005309A8">
      <w:pPr>
        <w:sectPr w:rsidR="005309A8">
          <w:headerReference w:type="even" r:id="rId88"/>
          <w:headerReference w:type="default" r:id="rId89"/>
          <w:footerReference w:type="even" r:id="rId90"/>
          <w:footerReference w:type="default" r:id="rId91"/>
          <w:headerReference w:type="first" r:id="rId92"/>
          <w:footerReference w:type="first" r:id="rId93"/>
          <w:pgSz w:w="11911" w:h="16841"/>
          <w:pgMar w:top="696" w:right="639" w:bottom="660" w:left="739" w:header="720" w:footer="4" w:gutter="0"/>
          <w:pgNumType w:start="67"/>
          <w:cols w:space="720"/>
        </w:sectPr>
      </w:pPr>
    </w:p>
    <w:p w:rsidR="005309A8" w:rsidRDefault="007613E7">
      <w:pPr>
        <w:pStyle w:val="Heading6"/>
        <w:spacing w:after="197" w:line="260" w:lineRule="auto"/>
        <w:ind w:left="120" w:right="82"/>
      </w:pPr>
      <w:r>
        <w:rPr>
          <w:sz w:val="24"/>
        </w:rPr>
        <w:lastRenderedPageBreak/>
        <w:t>FORM NO. 3 - ADVANCE PAYMENT SECURITY [Demand Bank Guarantee]</w:t>
      </w:r>
      <w:r>
        <w:rPr>
          <w:color w:val="000000"/>
          <w:sz w:val="24"/>
        </w:rPr>
        <w:t xml:space="preserve"> </w:t>
      </w:r>
    </w:p>
    <w:p w:rsidR="005309A8" w:rsidRDefault="007613E7">
      <w:pPr>
        <w:spacing w:after="224" w:line="249" w:lineRule="auto"/>
        <w:ind w:left="107" w:right="6161" w:firstLine="34"/>
        <w:jc w:val="left"/>
      </w:pPr>
      <w:r>
        <w:rPr>
          <w:i/>
        </w:rPr>
        <w:t>[Guarantor letter head or SWIFT identifier code] [Guarantor letter head or SWIFT identifier code]</w:t>
      </w:r>
      <w:r>
        <w:rPr>
          <w:i/>
          <w:color w:val="000000"/>
        </w:rPr>
        <w:t xml:space="preserve"> </w:t>
      </w:r>
    </w:p>
    <w:p w:rsidR="005309A8" w:rsidRDefault="007613E7">
      <w:pPr>
        <w:tabs>
          <w:tab w:val="center" w:pos="1551"/>
          <w:tab w:val="center" w:pos="5729"/>
        </w:tabs>
        <w:spacing w:after="10" w:line="249" w:lineRule="auto"/>
        <w:ind w:left="0" w:right="0" w:firstLine="0"/>
        <w:jc w:val="left"/>
      </w:pPr>
      <w:r>
        <w:rPr>
          <w:b/>
        </w:rPr>
        <w:t xml:space="preserve">Beneficiary: </w:t>
      </w:r>
      <w:r>
        <w:rPr>
          <w:b/>
        </w:rPr>
        <w:tab/>
        <w:t xml:space="preserve"> </w:t>
      </w:r>
      <w:r>
        <w:rPr>
          <w:b/>
        </w:rPr>
        <w:tab/>
      </w:r>
      <w:r>
        <w:rPr>
          <w:i/>
        </w:rPr>
        <w:t xml:space="preserve">[Insert name and Address of </w:t>
      </w:r>
      <w:r>
        <w:t>Procuring Entity</w:t>
      </w:r>
      <w:r>
        <w:rPr>
          <w:i/>
        </w:rPr>
        <w:t>]</w:t>
      </w:r>
      <w:r>
        <w:rPr>
          <w:i/>
          <w:color w:val="000000"/>
        </w:rPr>
        <w:t xml:space="preserve"> </w:t>
      </w:r>
    </w:p>
    <w:p w:rsidR="005309A8" w:rsidRDefault="007613E7">
      <w:pPr>
        <w:spacing w:after="224" w:line="249" w:lineRule="auto"/>
        <w:ind w:left="117" w:right="0" w:hanging="10"/>
        <w:jc w:val="left"/>
      </w:pPr>
      <w:r>
        <w:rPr>
          <w:b/>
        </w:rPr>
        <w:t xml:space="preserve">Date: </w:t>
      </w:r>
      <w:r>
        <w:rPr>
          <w:rFonts w:ascii="Calibri" w:eastAsia="Calibri" w:hAnsi="Calibri" w:cs="Calibri"/>
          <w:noProof/>
          <w:color w:val="000000"/>
        </w:rPr>
        <mc:AlternateContent>
          <mc:Choice Requires="wpg">
            <w:drawing>
              <wp:inline distT="0" distB="0" distL="0" distR="0">
                <wp:extent cx="2008886" cy="323088"/>
                <wp:effectExtent l="0" t="0" r="0" b="0"/>
                <wp:docPr id="208800" name="Group 208800"/>
                <wp:cNvGraphicFramePr/>
                <a:graphic xmlns:a="http://schemas.openxmlformats.org/drawingml/2006/main">
                  <a:graphicData uri="http://schemas.microsoft.com/office/word/2010/wordprocessingGroup">
                    <wpg:wgp>
                      <wpg:cNvGrpSpPr/>
                      <wpg:grpSpPr>
                        <a:xfrm>
                          <a:off x="0" y="0"/>
                          <a:ext cx="2008886" cy="323088"/>
                          <a:chOff x="0" y="0"/>
                          <a:chExt cx="2008886" cy="323088"/>
                        </a:xfrm>
                      </wpg:grpSpPr>
                      <wps:wsp>
                        <wps:cNvPr id="235223" name="Shape 235223"/>
                        <wps:cNvSpPr/>
                        <wps:spPr>
                          <a:xfrm>
                            <a:off x="588213" y="0"/>
                            <a:ext cx="1348994" cy="13716"/>
                          </a:xfrm>
                          <a:custGeom>
                            <a:avLst/>
                            <a:gdLst/>
                            <a:ahLst/>
                            <a:cxnLst/>
                            <a:rect l="0" t="0" r="0" b="0"/>
                            <a:pathLst>
                              <a:path w="1348994" h="13716">
                                <a:moveTo>
                                  <a:pt x="0" y="0"/>
                                </a:moveTo>
                                <a:lnTo>
                                  <a:pt x="1348994" y="0"/>
                                </a:lnTo>
                                <a:lnTo>
                                  <a:pt x="1348994" y="13716"/>
                                </a:lnTo>
                                <a:lnTo>
                                  <a:pt x="0" y="13716"/>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s:wsp>
                        <wps:cNvPr id="235224" name="Shape 235224"/>
                        <wps:cNvSpPr/>
                        <wps:spPr>
                          <a:xfrm>
                            <a:off x="0" y="309372"/>
                            <a:ext cx="2008886" cy="13716"/>
                          </a:xfrm>
                          <a:custGeom>
                            <a:avLst/>
                            <a:gdLst/>
                            <a:ahLst/>
                            <a:cxnLst/>
                            <a:rect l="0" t="0" r="0" b="0"/>
                            <a:pathLst>
                              <a:path w="2008886" h="13716">
                                <a:moveTo>
                                  <a:pt x="0" y="0"/>
                                </a:moveTo>
                                <a:lnTo>
                                  <a:pt x="2008886" y="0"/>
                                </a:lnTo>
                                <a:lnTo>
                                  <a:pt x="2008886" y="13716"/>
                                </a:lnTo>
                                <a:lnTo>
                                  <a:pt x="0" y="13716"/>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w14:anchorId="0EF1372B" id="Group 208800" o:spid="_x0000_s1026" style="width:158.2pt;height:25.45pt;mso-position-horizontal-relative:char;mso-position-vertical-relative:line" coordsize="20088,3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">
                <v:shape id="Shape 235223" o:spid="_x0000_s1027" style="position:absolute;left:5882;width:13490;height:137;visibility:visible;mso-wrap-style:square;v-text-anchor:top" coordsize="134899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" path="m,l1348994,r,13716l,13716,,e" fillcolor="#221e1f" stroked="f" strokeweight="0">
                  <v:stroke miterlimit="83231f" joinstyle="miter"/>
                  <v:path arrowok="t" textboxrect="0,0,1348994,13716"/>
                </v:shape>
                <v:shape id="Shape 235224" o:spid="_x0000_s1028" style="position:absolute;top:3093;width:20088;height:137;visibility:visible;mso-wrap-style:square;v-text-anchor:top" coordsize="200888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" path="m,l2008886,r,13716l,13716,,e" fillcolor="#221e1f" stroked="f" strokeweight="0">
                  <v:stroke miterlimit="83231f" joinstyle="miter"/>
                  <v:path arrowok="t" textboxrect="0,0,2008886,13716"/>
                </v:shape>
                <w10:anchorlock/>
              </v:group>
            </w:pict>
          </mc:Fallback>
        </mc:AlternateContent>
      </w:r>
      <w:r>
        <w:rPr>
          <w:i/>
        </w:rPr>
        <w:t>[Insert date of issue]</w:t>
      </w:r>
      <w:r>
        <w:rPr>
          <w:i/>
          <w:color w:val="000000"/>
        </w:rPr>
        <w:t xml:space="preserve"> </w:t>
      </w:r>
    </w:p>
    <w:p w:rsidR="005309A8" w:rsidRDefault="007613E7">
      <w:pPr>
        <w:pStyle w:val="Heading7"/>
        <w:tabs>
          <w:tab w:val="center" w:pos="7133"/>
        </w:tabs>
        <w:ind w:left="0" w:firstLine="0"/>
      </w:pPr>
      <w:r>
        <w:t>ADVANCE PAYMENT GUARANTEE No.:</w:t>
      </w:r>
      <w:r>
        <w:rPr>
          <w:u w:val="single" w:color="221E1F"/>
        </w:rPr>
        <w:t xml:space="preserve"> </w:t>
      </w:r>
      <w:r>
        <w:rPr>
          <w:u w:val="single" w:color="221E1F"/>
        </w:rPr>
        <w:tab/>
      </w:r>
      <w:r>
        <w:rPr>
          <w:b w:val="0"/>
          <w:i/>
        </w:rPr>
        <w:t xml:space="preserve">[Insert guarantee reference </w:t>
      </w:r>
    </w:p>
    <w:p w:rsidR="005309A8" w:rsidRDefault="007613E7">
      <w:pPr>
        <w:spacing w:after="257" w:line="249" w:lineRule="auto"/>
        <w:ind w:left="117" w:right="0" w:hanging="10"/>
        <w:jc w:val="left"/>
      </w:pPr>
      <w:proofErr w:type="gramStart"/>
      <w:r>
        <w:rPr>
          <w:i/>
        </w:rPr>
        <w:t>number</w:t>
      </w:r>
      <w:proofErr w:type="gramEnd"/>
      <w:r>
        <w:rPr>
          <w:i/>
        </w:rPr>
        <w:t xml:space="preserve">] </w:t>
      </w:r>
      <w:r>
        <w:rPr>
          <w:b/>
        </w:rPr>
        <w:t>Guarantor</w:t>
      </w:r>
      <w:r>
        <w:rPr>
          <w:i/>
        </w:rPr>
        <w:t>[Insert name and address of place of issue, unless indicated in the letterhead]</w:t>
      </w:r>
      <w:r>
        <w:rPr>
          <w:i/>
          <w:color w:val="000000"/>
        </w:rPr>
        <w:t xml:space="preserve"> </w:t>
      </w:r>
    </w:p>
    <w:p w:rsidR="005309A8" w:rsidRDefault="007613E7">
      <w:pPr>
        <w:numPr>
          <w:ilvl w:val="0"/>
          <w:numId w:val="109"/>
        </w:numPr>
        <w:spacing w:after="40"/>
        <w:ind w:left="674" w:right="202" w:hanging="564"/>
      </w:pPr>
      <w:r>
        <w:t>We have been informed that</w:t>
      </w:r>
      <w:r>
        <w:rPr>
          <w:u w:val="single" w:color="221E1F"/>
        </w:rPr>
        <w:t xml:space="preserve"> </w:t>
      </w:r>
      <w:r>
        <w:rPr>
          <w:u w:val="single" w:color="221E1F"/>
        </w:rPr>
        <w:tab/>
        <w:t xml:space="preserve"> </w:t>
      </w:r>
      <w:r>
        <w:rPr>
          <w:u w:val="single" w:color="221E1F"/>
        </w:rPr>
        <w:tab/>
      </w:r>
      <w:r>
        <w:t xml:space="preserve">(hereinafter called “the Applicant”) has entered into Contract </w:t>
      </w:r>
    </w:p>
    <w:p w:rsidR="005309A8" w:rsidRDefault="007613E7">
      <w:pPr>
        <w:tabs>
          <w:tab w:val="center" w:pos="837"/>
          <w:tab w:val="center" w:pos="2764"/>
          <w:tab w:val="center" w:pos="6226"/>
          <w:tab w:val="center" w:pos="10514"/>
        </w:tabs>
        <w:spacing w:after="21"/>
        <w:ind w:left="0" w:right="0" w:firstLine="0"/>
        <w:jc w:val="left"/>
      </w:pPr>
      <w:r>
        <w:rPr>
          <w:rFonts w:ascii="Calibri" w:eastAsia="Calibri" w:hAnsi="Calibri" w:cs="Calibri"/>
          <w:color w:val="000000"/>
        </w:rPr>
        <w:tab/>
      </w:r>
      <w:r>
        <w:t>No.</w:t>
      </w:r>
      <w:r>
        <w:rPr>
          <w:u w:val="single" w:color="221E1F"/>
        </w:rPr>
        <w:t xml:space="preserve"> </w:t>
      </w:r>
      <w:r>
        <w:rPr>
          <w:u w:val="single" w:color="221E1F"/>
        </w:rPr>
        <w:tab/>
      </w:r>
      <w:proofErr w:type="gramStart"/>
      <w:r>
        <w:rPr>
          <w:i/>
        </w:rPr>
        <w:t>dated</w:t>
      </w:r>
      <w:proofErr w:type="gramEnd"/>
      <w:r>
        <w:rPr>
          <w:i/>
          <w:u w:val="single" w:color="221E1F"/>
        </w:rPr>
        <w:t xml:space="preserve"> </w:t>
      </w:r>
      <w:r>
        <w:rPr>
          <w:i/>
          <w:u w:val="single" w:color="221E1F"/>
        </w:rPr>
        <w:tab/>
      </w:r>
      <w:r>
        <w:t>with the Beneficiary, for the execution of</w:t>
      </w:r>
      <w:r>
        <w:rPr>
          <w:u w:val="single" w:color="221E1F"/>
        </w:rPr>
        <w:t xml:space="preserve"> </w:t>
      </w:r>
      <w:r>
        <w:rPr>
          <w:u w:val="single" w:color="221E1F"/>
        </w:rPr>
        <w:tab/>
      </w:r>
      <w:r>
        <w:t xml:space="preserve">            </w:t>
      </w:r>
    </w:p>
    <w:p w:rsidR="005309A8" w:rsidRDefault="007613E7">
      <w:pPr>
        <w:ind w:left="678" w:right="93"/>
      </w:pPr>
      <w:r>
        <w:t>(</w:t>
      </w:r>
      <w:proofErr w:type="gramStart"/>
      <w:r>
        <w:t>herein</w:t>
      </w:r>
      <w:proofErr w:type="gramEnd"/>
      <w:r>
        <w:t xml:space="preserve"> after called "the Contract").</w:t>
      </w:r>
      <w:r>
        <w:rPr>
          <w:color w:val="000000"/>
        </w:rPr>
        <w:t xml:space="preserve"> </w:t>
      </w:r>
    </w:p>
    <w:p w:rsidR="005309A8" w:rsidRDefault="007613E7">
      <w:pPr>
        <w:numPr>
          <w:ilvl w:val="0"/>
          <w:numId w:val="109"/>
        </w:numPr>
        <w:spacing w:after="267"/>
        <w:ind w:left="674" w:right="202" w:hanging="564"/>
      </w:pPr>
      <w:r>
        <w:t>Furthermore, we understand that, according to the conditions of the Contract, an advance payment in the sum</w:t>
      </w:r>
      <w:r>
        <w:rPr>
          <w:color w:val="000000"/>
        </w:rPr>
        <w:t xml:space="preserve"> </w:t>
      </w:r>
      <w:r>
        <w:rPr>
          <w:u w:val="single" w:color="221E1F"/>
        </w:rPr>
        <w:t xml:space="preserve"> </w:t>
      </w:r>
      <w:r>
        <w:rPr>
          <w:u w:val="single" w:color="221E1F"/>
        </w:rPr>
        <w:tab/>
      </w:r>
      <w:r>
        <w:t>() is to be made against an advance payment guarantee.</w:t>
      </w:r>
      <w:r>
        <w:rPr>
          <w:color w:val="000000"/>
        </w:rPr>
        <w:t xml:space="preserve"> </w:t>
      </w:r>
    </w:p>
    <w:p w:rsidR="005309A8" w:rsidRDefault="007613E7">
      <w:pPr>
        <w:numPr>
          <w:ilvl w:val="0"/>
          <w:numId w:val="109"/>
        </w:numPr>
        <w:spacing w:after="73"/>
        <w:ind w:left="674" w:right="202" w:hanging="564"/>
      </w:pPr>
      <w:r>
        <w:t>At the request of the Applicant, we as Guarantor, hereby irrevocably undertake to pay the Beneficiary any sum or sums not exceeding in total an amount of</w:t>
      </w:r>
      <w:r>
        <w:rPr>
          <w:u w:val="single" w:color="221E1F"/>
        </w:rPr>
        <w:t xml:space="preserve"> </w:t>
      </w:r>
      <w:r>
        <w:t>( )</w:t>
      </w:r>
      <w:r>
        <w:rPr>
          <w:i/>
          <w:sz w:val="17"/>
          <w:vertAlign w:val="superscript"/>
        </w:rPr>
        <w:footnoteReference w:id="6"/>
      </w:r>
      <w:r>
        <w:rPr>
          <w:i/>
          <w:sz w:val="17"/>
          <w:vertAlign w:val="superscript"/>
        </w:rPr>
        <w:t xml:space="preserve"> </w:t>
      </w:r>
      <w:r>
        <w:t>upon receipt by us of the Beneficiary's complying demand supported by the Beneficiary's statement, whether in the demand itself or in a separate signed document ac companying or identifying the demand, stating either that the Applicant:</w:t>
      </w:r>
      <w:r>
        <w:rPr>
          <w:color w:val="000000"/>
        </w:rPr>
        <w:t xml:space="preserve"> </w:t>
      </w:r>
    </w:p>
    <w:p w:rsidR="005309A8" w:rsidRDefault="007613E7">
      <w:pPr>
        <w:numPr>
          <w:ilvl w:val="1"/>
          <w:numId w:val="109"/>
        </w:numPr>
        <w:spacing w:after="79"/>
        <w:ind w:right="93" w:hanging="408"/>
      </w:pPr>
      <w:r>
        <w:rPr>
          <w:rFonts w:ascii="Calibri" w:eastAsia="Calibri" w:hAnsi="Calibri" w:cs="Calibri"/>
          <w:noProof/>
          <w:color w:val="000000"/>
        </w:rPr>
        <mc:AlternateContent>
          <mc:Choice Requires="wpg">
            <w:drawing>
              <wp:anchor distT="0" distB="0" distL="114300" distR="114300" simplePos="0" relativeHeight="251676672" behindDoc="0" locked="0" layoutInCell="1" allowOverlap="1">
                <wp:simplePos x="0" y="0"/>
                <wp:positionH relativeFrom="page">
                  <wp:posOffset>469392</wp:posOffset>
                </wp:positionH>
                <wp:positionV relativeFrom="page">
                  <wp:posOffset>-9338</wp:posOffset>
                </wp:positionV>
                <wp:extent cx="3048" cy="13496"/>
                <wp:effectExtent l="0" t="0" r="0" b="0"/>
                <wp:wrapTopAndBottom/>
                <wp:docPr id="209209" name="Group 209209"/>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26465" name="Rectangle 26465"/>
                        <wps:cNvSpPr/>
                        <wps:spPr>
                          <a:xfrm>
                            <a:off x="0" y="0"/>
                            <a:ext cx="4054" cy="17950"/>
                          </a:xfrm>
                          <a:prstGeom prst="rect">
                            <a:avLst/>
                          </a:prstGeom>
                          <a:ln>
                            <a:noFill/>
                          </a:ln>
                        </wps:spPr>
                        <wps:txbx>
                          <w:txbxContent>
                            <w:p w:rsidR="00533234" w:rsidRDefault="00533234">
                              <w:pPr>
                                <w:spacing w:after="160" w:line="259" w:lineRule="auto"/>
                                <w:ind w:left="0" w:right="0" w:firstLine="0"/>
                                <w:jc w:val="left"/>
                              </w:pPr>
                              <w:r>
                                <w:rPr>
                                  <w:color w:val="000000"/>
                                  <w:sz w:val="2"/>
                                </w:rPr>
                                <w:t xml:space="preserve"> </w:t>
                              </w:r>
                            </w:p>
                          </w:txbxContent>
                        </wps:txbx>
                        <wps:bodyPr horzOverflow="overflow" vert="horz" lIns="0" tIns="0" rIns="0" bIns="0" rtlCol="0">
                          <a:noAutofit/>
                        </wps:bodyPr>
                      </wps:wsp>
                    </wpg:wgp>
                  </a:graphicData>
                </a:graphic>
              </wp:anchor>
            </w:drawing>
          </mc:Choice>
          <mc:Fallback>
            <w:pict>
              <v:group id="Group 209209" o:spid="_x0000_s1044" style="position:absolute;left:0;text-align:left;margin-left:36.95pt;margin-top:-.75pt;width:.25pt;height:1.05pt;z-index:251676672;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">
                <v:rect id="Rectangle 26465" o:spid="_x0000_s1045"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" filled="f" stroked="f">
                  <v:textbox inset="0,0,0,0">
                    <w:txbxContent>
                      <w:p w:rsidR="00533234" w:rsidRDefault="00533234">
                        <w:pPr>
                          <w:spacing w:after="160" w:line="259" w:lineRule="auto"/>
                          <w:ind w:left="0" w:right="0" w:firstLine="0"/>
                          <w:jc w:val="left"/>
                        </w:pPr>
                        <w:r>
                          <w:rPr>
                            <w:color w:val="000000"/>
                            <w:sz w:val="2"/>
                          </w:rPr>
                          <w:t xml:space="preserve"> </w:t>
                        </w:r>
                      </w:p>
                    </w:txbxContent>
                  </v:textbox>
                </v:rect>
                <w10:wrap type="topAndBottom" anchorx="page" anchory="page"/>
              </v:group>
            </w:pict>
          </mc:Fallback>
        </mc:AlternateContent>
      </w:r>
      <w:r>
        <w:t>Has used the advance payment for purposes other than the costs of mobilization in respect of the Works; or</w:t>
      </w:r>
      <w:r>
        <w:rPr>
          <w:color w:val="000000"/>
        </w:rPr>
        <w:t xml:space="preserve"> </w:t>
      </w:r>
    </w:p>
    <w:p w:rsidR="005309A8" w:rsidRDefault="007613E7">
      <w:pPr>
        <w:numPr>
          <w:ilvl w:val="1"/>
          <w:numId w:val="109"/>
        </w:numPr>
        <w:spacing w:after="267"/>
        <w:ind w:right="93" w:hanging="408"/>
      </w:pPr>
      <w:r>
        <w:t>Has failed to repay the advance payment in accordance with the Contract conditions, specifying the amount which the Applicant has failed to repay.</w:t>
      </w:r>
      <w:r>
        <w:rPr>
          <w:color w:val="000000"/>
        </w:rPr>
        <w:t xml:space="preserve"> </w:t>
      </w:r>
    </w:p>
    <w:p w:rsidR="005309A8" w:rsidRDefault="007613E7">
      <w:pPr>
        <w:numPr>
          <w:ilvl w:val="0"/>
          <w:numId w:val="109"/>
        </w:numPr>
        <w:spacing w:after="21"/>
        <w:ind w:left="674" w:right="202" w:hanging="564"/>
      </w:pPr>
      <w:r>
        <w:t xml:space="preserve">A demand under this guarantee may be presented as from the presentation to the Guarantor of a certificate from the Beneficiary's bank stating that the advance payment referred to above has been credited to the </w:t>
      </w:r>
    </w:p>
    <w:p w:rsidR="005309A8" w:rsidRDefault="007613E7">
      <w:pPr>
        <w:tabs>
          <w:tab w:val="center" w:pos="2109"/>
          <w:tab w:val="center" w:pos="5683"/>
        </w:tabs>
        <w:ind w:left="0" w:right="0" w:firstLine="0"/>
        <w:jc w:val="left"/>
      </w:pPr>
      <w:r>
        <w:rPr>
          <w:rFonts w:ascii="Calibri" w:eastAsia="Calibri" w:hAnsi="Calibri" w:cs="Calibri"/>
          <w:color w:val="000000"/>
        </w:rPr>
        <w:tab/>
      </w:r>
      <w:r>
        <w:t>Applicant on its account number</w:t>
      </w:r>
      <w:r>
        <w:rPr>
          <w:u w:val="single" w:color="221E1F"/>
        </w:rPr>
        <w:t xml:space="preserve"> </w:t>
      </w:r>
      <w:r>
        <w:rPr>
          <w:u w:val="single" w:color="221E1F"/>
        </w:rPr>
        <w:tab/>
      </w:r>
      <w:r>
        <w:t>at</w:t>
      </w:r>
      <w:r>
        <w:rPr>
          <w:color w:val="000000"/>
        </w:rPr>
        <w:t xml:space="preserve"> </w:t>
      </w:r>
    </w:p>
    <w:p w:rsidR="005309A8" w:rsidRDefault="007613E7">
      <w:pPr>
        <w:numPr>
          <w:ilvl w:val="0"/>
          <w:numId w:val="109"/>
        </w:numPr>
        <w:spacing w:after="54"/>
        <w:ind w:left="674" w:right="202" w:hanging="564"/>
      </w:pPr>
      <w:r>
        <w:t>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w:t>
      </w:r>
      <w:proofErr w:type="gramStart"/>
      <w:r>
        <w:t>)percent</w:t>
      </w:r>
      <w:proofErr w:type="gramEnd"/>
      <w:r>
        <w:t xml:space="preserve"> of the Accepted Contract Amount, less provisional sums, has been certified for payment, or on the day of , 2,</w:t>
      </w:r>
      <w:r>
        <w:rPr>
          <w:sz w:val="17"/>
          <w:vertAlign w:val="superscript"/>
        </w:rPr>
        <w:footnoteReference w:id="7"/>
      </w:r>
      <w:r>
        <w:rPr>
          <w:sz w:val="17"/>
          <w:vertAlign w:val="superscript"/>
        </w:rPr>
        <w:t xml:space="preserve">  </w:t>
      </w:r>
      <w:r>
        <w:t xml:space="preserve">whichever is earlier.   </w:t>
      </w:r>
      <w:r>
        <w:rPr>
          <w:color w:val="000000"/>
        </w:rPr>
        <w:t xml:space="preserve">Consequently, any demand for </w:t>
      </w:r>
      <w:r>
        <w:t>payment under this guarantee must be received by us at this office on or before that date.</w:t>
      </w:r>
      <w:r>
        <w:rPr>
          <w:color w:val="000000"/>
        </w:rPr>
        <w:t xml:space="preserve"> </w:t>
      </w:r>
    </w:p>
    <w:p w:rsidR="005309A8" w:rsidRDefault="007613E7">
      <w:pPr>
        <w:spacing w:after="0" w:line="259" w:lineRule="auto"/>
        <w:ind w:left="0" w:right="0" w:firstLine="0"/>
        <w:jc w:val="left"/>
      </w:pPr>
      <w:r>
        <w:rPr>
          <w:color w:val="000000"/>
          <w:sz w:val="27"/>
        </w:rPr>
        <w:t xml:space="preserve"> </w:t>
      </w:r>
    </w:p>
    <w:p w:rsidR="005309A8" w:rsidRDefault="007613E7">
      <w:pPr>
        <w:numPr>
          <w:ilvl w:val="0"/>
          <w:numId w:val="109"/>
        </w:numPr>
        <w:ind w:left="674" w:right="202" w:hanging="564"/>
      </w:pPr>
      <w:r>
        <w:lastRenderedPageBreak/>
        <w:t>The Guarantor agrees to a one-time extension of this guarantee for a period not to exceed</w:t>
      </w:r>
      <w:r>
        <w:rPr>
          <w:i/>
        </w:rPr>
        <w:t xml:space="preserve"> [six months] [one year], </w:t>
      </w:r>
      <w:r>
        <w:t>in response to the Beneficiary' s written request for such extension, such request to be presented to the Guarantor before the expiry of the guarantee.</w:t>
      </w:r>
      <w:r>
        <w:rPr>
          <w:color w:val="000000"/>
        </w:rPr>
        <w:t xml:space="preserve"> </w:t>
      </w:r>
    </w:p>
    <w:p w:rsidR="005309A8" w:rsidRDefault="007613E7">
      <w:pPr>
        <w:spacing w:after="24"/>
        <w:ind w:left="630" w:right="93"/>
      </w:pPr>
      <w:r>
        <w:t>..............................................................................................................................</w:t>
      </w:r>
      <w:r>
        <w:rPr>
          <w:color w:val="000000"/>
        </w:rPr>
        <w:t xml:space="preserve"> </w:t>
      </w:r>
    </w:p>
    <w:p w:rsidR="005309A8" w:rsidRDefault="007613E7">
      <w:pPr>
        <w:spacing w:after="10" w:line="249" w:lineRule="auto"/>
        <w:ind w:left="670" w:right="0" w:hanging="10"/>
        <w:jc w:val="left"/>
      </w:pPr>
      <w:r>
        <w:rPr>
          <w:i/>
        </w:rPr>
        <w:t>[Name of Authorized Official, signature(s) and seals/stamps</w:t>
      </w:r>
      <w:r>
        <w:t xml:space="preserve">] </w:t>
      </w:r>
    </w:p>
    <w:p w:rsidR="005309A8" w:rsidRDefault="007613E7">
      <w:pPr>
        <w:spacing w:after="0" w:line="259" w:lineRule="auto"/>
        <w:ind w:left="660" w:right="0" w:firstLine="0"/>
        <w:jc w:val="left"/>
      </w:pPr>
      <w:r>
        <w:rPr>
          <w:color w:val="000000"/>
        </w:rPr>
        <w:t xml:space="preserve"> </w:t>
      </w:r>
    </w:p>
    <w:p w:rsidR="005309A8" w:rsidRDefault="007613E7">
      <w:pPr>
        <w:spacing w:after="4" w:line="251" w:lineRule="auto"/>
        <w:ind w:left="637" w:right="209" w:hanging="10"/>
        <w:jc w:val="left"/>
      </w:pPr>
      <w:r>
        <w:rPr>
          <w:b/>
          <w:i/>
        </w:rPr>
        <w:t xml:space="preserve">Note: All italicized text (including footnotes) is for use in preparing this form and shall be deleted from the </w:t>
      </w:r>
    </w:p>
    <w:p w:rsidR="005309A8" w:rsidRDefault="007613E7">
      <w:pPr>
        <w:spacing w:after="45" w:line="251" w:lineRule="auto"/>
        <w:ind w:left="649" w:right="209" w:hanging="10"/>
        <w:jc w:val="left"/>
      </w:pPr>
      <w:proofErr w:type="gramStart"/>
      <w:r>
        <w:rPr>
          <w:b/>
          <w:i/>
        </w:rPr>
        <w:t>final</w:t>
      </w:r>
      <w:proofErr w:type="gramEnd"/>
      <w:r>
        <w:rPr>
          <w:b/>
          <w:i/>
        </w:rPr>
        <w:t xml:space="preserve"> product.</w:t>
      </w:r>
      <w:r>
        <w:rPr>
          <w:b/>
          <w:i/>
          <w:color w:val="000000"/>
        </w:rPr>
        <w:t xml:space="preserve"> </w:t>
      </w:r>
    </w:p>
    <w:p w:rsidR="005309A8" w:rsidRDefault="007613E7">
      <w:pPr>
        <w:spacing w:after="0" w:line="259" w:lineRule="auto"/>
        <w:ind w:left="0" w:right="0" w:firstLine="0"/>
        <w:jc w:val="left"/>
      </w:pPr>
      <w:r>
        <w:rPr>
          <w:b/>
          <w:i/>
          <w:color w:val="000000"/>
          <w:sz w:val="28"/>
        </w:rPr>
        <w:t xml:space="preserve"> </w:t>
      </w:r>
    </w:p>
    <w:p w:rsidR="005309A8" w:rsidRDefault="007613E7">
      <w:pPr>
        <w:spacing w:after="132" w:line="249" w:lineRule="auto"/>
        <w:ind w:left="10" w:right="0" w:hanging="10"/>
        <w:jc w:val="left"/>
      </w:pPr>
      <w:r>
        <w:rPr>
          <w:b/>
        </w:rPr>
        <w:t xml:space="preserve">FORM NO. 4 BENEFICIAL OWNERSHIP DISCLOSURE FORM </w:t>
      </w:r>
    </w:p>
    <w:p w:rsidR="005309A8" w:rsidRDefault="007613E7">
      <w:pPr>
        <w:pStyle w:val="Heading6"/>
        <w:spacing w:after="0" w:line="259" w:lineRule="auto"/>
        <w:ind w:left="10" w:right="7"/>
        <w:jc w:val="center"/>
      </w:pPr>
      <w:r>
        <w:rPr>
          <w:sz w:val="24"/>
        </w:rPr>
        <w:t>(Amended and issued pursuant to PPRA</w:t>
      </w:r>
      <w:r>
        <w:rPr>
          <w:color w:val="000000"/>
          <w:sz w:val="24"/>
        </w:rPr>
        <w:t xml:space="preserve"> CIRCULAR No. 02/2022)</w:t>
      </w:r>
      <w:r>
        <w:t xml:space="preserve"> </w:t>
      </w:r>
    </w:p>
    <w:p w:rsidR="005309A8" w:rsidRDefault="007613E7">
      <w:pPr>
        <w:spacing w:after="53" w:line="259" w:lineRule="auto"/>
        <w:ind w:left="0" w:right="0" w:firstLine="0"/>
        <w:jc w:val="left"/>
      </w:pPr>
      <w:r>
        <w:rPr>
          <w:b/>
          <w:color w:val="000000"/>
        </w:rPr>
        <w:t xml:space="preserve"> </w:t>
      </w:r>
    </w:p>
    <w:p w:rsidR="005309A8" w:rsidRDefault="007613E7">
      <w:pPr>
        <w:pStyle w:val="Heading7"/>
        <w:pBdr>
          <w:top w:val="single" w:sz="2" w:space="0" w:color="231F20"/>
          <w:left w:val="single" w:sz="2" w:space="0" w:color="231F20"/>
          <w:bottom w:val="single" w:sz="2" w:space="0" w:color="231F20"/>
          <w:right w:val="single" w:sz="2" w:space="0" w:color="231F20"/>
        </w:pBdr>
        <w:spacing w:after="244" w:line="259" w:lineRule="auto"/>
        <w:ind w:left="322" w:firstLine="0"/>
      </w:pPr>
      <w:r>
        <w:rPr>
          <w:i/>
        </w:rPr>
        <w:t>INSTRUCTIONS TO TENDERERS: DELETE THIS BOX ONCE YOU HAVE COMPLETED THE FORM</w:t>
      </w:r>
      <w:r>
        <w:rPr>
          <w:i/>
          <w:color w:val="000000"/>
        </w:rPr>
        <w:t xml:space="preserve"> </w:t>
      </w:r>
    </w:p>
    <w:p w:rsidR="005309A8" w:rsidRDefault="007613E7">
      <w:pPr>
        <w:pBdr>
          <w:top w:val="single" w:sz="2" w:space="0" w:color="231F20"/>
          <w:left w:val="single" w:sz="2" w:space="0" w:color="231F20"/>
          <w:bottom w:val="single" w:sz="2" w:space="0" w:color="231F20"/>
          <w:right w:val="single" w:sz="2" w:space="0" w:color="231F20"/>
        </w:pBdr>
        <w:spacing w:after="284" w:line="232" w:lineRule="auto"/>
        <w:ind w:left="322" w:right="0" w:firstLine="0"/>
      </w:pPr>
      <w:r>
        <w:rPr>
          <w:i/>
        </w:rPr>
        <w:t xml:space="preserve">This Beneficial Ownership Disclosure Form (“Form”) is to be completed by the successful </w:t>
      </w:r>
      <w:proofErr w:type="spellStart"/>
      <w:r>
        <w:rPr>
          <w:i/>
        </w:rPr>
        <w:t>tenderer</w:t>
      </w:r>
      <w:proofErr w:type="spellEnd"/>
      <w:r>
        <w:rPr>
          <w:i/>
          <w:color w:val="000000"/>
        </w:rPr>
        <w:t xml:space="preserve"> pursuant to Regulation 13 (2A) and 13 (6) of the Companies (Beneficial Ownership Information) Regulations, 2020</w:t>
      </w:r>
      <w:r>
        <w:rPr>
          <w:i/>
        </w:rPr>
        <w:t>. In case of joint venture, the tenderer must submit a separate Form for each member. The beneficial ownership information to be submitted in this Form shall be current as of the date of its submission.</w:t>
      </w:r>
      <w:r>
        <w:rPr>
          <w:i/>
          <w:color w:val="000000"/>
        </w:rPr>
        <w:t xml:space="preserve"> </w:t>
      </w:r>
    </w:p>
    <w:p w:rsidR="005309A8" w:rsidRDefault="007613E7">
      <w:pPr>
        <w:pBdr>
          <w:top w:val="single" w:sz="2" w:space="0" w:color="231F20"/>
          <w:left w:val="single" w:sz="2" w:space="0" w:color="231F20"/>
          <w:bottom w:val="single" w:sz="2" w:space="0" w:color="231F20"/>
          <w:right w:val="single" w:sz="2" w:space="0" w:color="231F20"/>
        </w:pBdr>
        <w:spacing w:after="247" w:line="228" w:lineRule="auto"/>
        <w:ind w:left="322" w:right="0" w:firstLine="0"/>
        <w:jc w:val="left"/>
      </w:pPr>
      <w:r>
        <w:rPr>
          <w:i/>
        </w:rPr>
        <w:t xml:space="preserve">For the purposes of this Form, a Beneficial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 </w:t>
      </w:r>
    </w:p>
    <w:p w:rsidR="005309A8" w:rsidRDefault="007613E7">
      <w:pPr>
        <w:pBdr>
          <w:top w:val="single" w:sz="2" w:space="0" w:color="231F20"/>
          <w:left w:val="single" w:sz="2" w:space="0" w:color="231F20"/>
          <w:bottom w:val="single" w:sz="2" w:space="0" w:color="231F20"/>
          <w:right w:val="single" w:sz="2" w:space="0" w:color="231F20"/>
        </w:pBdr>
        <w:spacing w:after="0" w:line="259" w:lineRule="auto"/>
        <w:ind w:left="322" w:right="0" w:firstLine="0"/>
        <w:jc w:val="left"/>
      </w:pPr>
      <w:r>
        <w:rPr>
          <w:i/>
          <w:color w:val="000000"/>
        </w:rPr>
        <w:t xml:space="preserve"> </w:t>
      </w:r>
    </w:p>
    <w:p w:rsidR="005309A8" w:rsidRDefault="007613E7">
      <w:pPr>
        <w:pBdr>
          <w:top w:val="single" w:sz="2" w:space="0" w:color="231F20"/>
          <w:left w:val="single" w:sz="2" w:space="0" w:color="231F20"/>
          <w:bottom w:val="single" w:sz="2" w:space="0" w:color="231F20"/>
          <w:right w:val="single" w:sz="2" w:space="0" w:color="231F20"/>
        </w:pBdr>
        <w:spacing w:after="0" w:line="259" w:lineRule="auto"/>
        <w:ind w:left="322" w:right="0" w:firstLine="0"/>
        <w:jc w:val="left"/>
      </w:pPr>
      <w:r>
        <w:rPr>
          <w:color w:val="000000"/>
        </w:rPr>
        <w:t xml:space="preserve"> </w:t>
      </w:r>
    </w:p>
    <w:p w:rsidR="005309A8" w:rsidRDefault="007613E7">
      <w:pPr>
        <w:spacing w:after="115" w:line="259" w:lineRule="auto"/>
        <w:ind w:left="0" w:right="0" w:firstLine="0"/>
        <w:jc w:val="left"/>
      </w:pPr>
      <w:r>
        <w:rPr>
          <w:b/>
          <w:color w:val="000000"/>
        </w:rPr>
        <w:t xml:space="preserve"> </w:t>
      </w:r>
    </w:p>
    <w:p w:rsidR="005309A8" w:rsidRDefault="007613E7">
      <w:pPr>
        <w:tabs>
          <w:tab w:val="center" w:pos="3428"/>
          <w:tab w:val="center" w:pos="5754"/>
          <w:tab w:val="center" w:pos="7764"/>
        </w:tabs>
        <w:spacing w:after="105"/>
        <w:ind w:left="0" w:right="0" w:firstLine="0"/>
        <w:jc w:val="left"/>
      </w:pPr>
      <w:r>
        <w:t xml:space="preserve">Tender Reference No.: </w:t>
      </w:r>
      <w:r>
        <w:tab/>
        <w:t xml:space="preserve"> </w:t>
      </w:r>
      <w:r>
        <w:tab/>
        <w:t xml:space="preserve"> </w:t>
      </w:r>
      <w:r>
        <w:tab/>
        <w:t>[</w:t>
      </w:r>
      <w:r>
        <w:rPr>
          <w:i/>
        </w:rPr>
        <w:t xml:space="preserve">insert identification </w:t>
      </w:r>
    </w:p>
    <w:p w:rsidR="005309A8" w:rsidRDefault="007613E7">
      <w:pPr>
        <w:spacing w:after="282" w:line="348" w:lineRule="auto"/>
        <w:ind w:left="10" w:right="967" w:hanging="10"/>
        <w:jc w:val="left"/>
      </w:pPr>
      <w:r>
        <w:rPr>
          <w:rFonts w:ascii="Calibri" w:eastAsia="Calibri" w:hAnsi="Calibri" w:cs="Calibri"/>
          <w:noProof/>
          <w:color w:val="000000"/>
        </w:rPr>
        <mc:AlternateContent>
          <mc:Choice Requires="wpg">
            <w:drawing>
              <wp:anchor distT="0" distB="0" distL="114300" distR="114300" simplePos="0" relativeHeight="251677696" behindDoc="1" locked="0" layoutInCell="1" allowOverlap="1">
                <wp:simplePos x="0" y="0"/>
                <wp:positionH relativeFrom="column">
                  <wp:posOffset>853694</wp:posOffset>
                </wp:positionH>
                <wp:positionV relativeFrom="paragraph">
                  <wp:posOffset>-91481</wp:posOffset>
                </wp:positionV>
                <wp:extent cx="3507359" cy="469392"/>
                <wp:effectExtent l="0" t="0" r="0" b="0"/>
                <wp:wrapNone/>
                <wp:docPr id="222949" name="Group 222949"/>
                <wp:cNvGraphicFramePr/>
                <a:graphic xmlns:a="http://schemas.openxmlformats.org/drawingml/2006/main">
                  <a:graphicData uri="http://schemas.microsoft.com/office/word/2010/wordprocessingGroup">
                    <wpg:wgp>
                      <wpg:cNvGrpSpPr/>
                      <wpg:grpSpPr>
                        <a:xfrm>
                          <a:off x="0" y="0"/>
                          <a:ext cx="3507359" cy="469392"/>
                          <a:chOff x="0" y="0"/>
                          <a:chExt cx="3507359" cy="469392"/>
                        </a:xfrm>
                      </wpg:grpSpPr>
                      <wps:wsp>
                        <wps:cNvPr id="235227" name="Shape 235227"/>
                        <wps:cNvSpPr/>
                        <wps:spPr>
                          <a:xfrm>
                            <a:off x="422148" y="0"/>
                            <a:ext cx="3085211" cy="9144"/>
                          </a:xfrm>
                          <a:custGeom>
                            <a:avLst/>
                            <a:gdLst/>
                            <a:ahLst/>
                            <a:cxnLst/>
                            <a:rect l="0" t="0" r="0" b="0"/>
                            <a:pathLst>
                              <a:path w="3085211" h="9144">
                                <a:moveTo>
                                  <a:pt x="0" y="0"/>
                                </a:moveTo>
                                <a:lnTo>
                                  <a:pt x="3085211" y="0"/>
                                </a:lnTo>
                                <a:lnTo>
                                  <a:pt x="3085211"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s:wsp>
                        <wps:cNvPr id="235228" name="Shape 235228"/>
                        <wps:cNvSpPr/>
                        <wps:spPr>
                          <a:xfrm>
                            <a:off x="1518285" y="231648"/>
                            <a:ext cx="1989074" cy="9144"/>
                          </a:xfrm>
                          <a:custGeom>
                            <a:avLst/>
                            <a:gdLst/>
                            <a:ahLst/>
                            <a:cxnLst/>
                            <a:rect l="0" t="0" r="0" b="0"/>
                            <a:pathLst>
                              <a:path w="1989074" h="9144">
                                <a:moveTo>
                                  <a:pt x="0" y="0"/>
                                </a:moveTo>
                                <a:lnTo>
                                  <a:pt x="1989074" y="0"/>
                                </a:lnTo>
                                <a:lnTo>
                                  <a:pt x="1989074"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s:wsp>
                        <wps:cNvPr id="235229" name="Shape 235229"/>
                        <wps:cNvSpPr/>
                        <wps:spPr>
                          <a:xfrm>
                            <a:off x="0" y="463295"/>
                            <a:ext cx="1323086" cy="9144"/>
                          </a:xfrm>
                          <a:custGeom>
                            <a:avLst/>
                            <a:gdLst/>
                            <a:ahLst/>
                            <a:cxnLst/>
                            <a:rect l="0" t="0" r="0" b="0"/>
                            <a:pathLst>
                              <a:path w="1323086" h="9144">
                                <a:moveTo>
                                  <a:pt x="0" y="0"/>
                                </a:moveTo>
                                <a:lnTo>
                                  <a:pt x="1323086" y="0"/>
                                </a:lnTo>
                                <a:lnTo>
                                  <a:pt x="1323086" y="9144"/>
                                </a:lnTo>
                                <a:lnTo>
                                  <a:pt x="0" y="9144"/>
                                </a:lnTo>
                                <a:lnTo>
                                  <a:pt x="0" y="0"/>
                                </a:lnTo>
                              </a:path>
                            </a:pathLst>
                          </a:custGeom>
                          <a:ln w="0" cap="flat">
                            <a:miter lim="127000"/>
                          </a:ln>
                        </wps:spPr>
                        <wps:style>
                          <a:lnRef idx="0">
                            <a:srgbClr val="000000">
                              <a:alpha val="0"/>
                            </a:srgbClr>
                          </a:lnRef>
                          <a:fillRef idx="1">
                            <a:srgbClr val="221E1F"/>
                          </a:fillRef>
                          <a:effectRef idx="0">
                            <a:scrgbClr r="0" g="0" b="0"/>
                          </a:effectRef>
                          <a:fontRef idx="none"/>
                        </wps:style>
                        <wps:bodyPr/>
                      </wps:wsp>
                    </wpg:wgp>
                  </a:graphicData>
                </a:graphic>
              </wp:anchor>
            </w:drawing>
          </mc:Choice>
          <mc:Fallback>
            <w:pict>
              <v:group w14:anchorId="20A32A72" id="Group 222949" o:spid="_x0000_s1026" style="position:absolute;margin-left:67.2pt;margin-top:-7.2pt;width:276.15pt;height:36.95pt;z-index:-251638784" coordsize="35073,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">
                <v:shape id="Shape 235227" o:spid="_x0000_s1027" style="position:absolute;left:4221;width:30852;height:91;visibility:visible;mso-wrap-style:square;v-text-anchor:top" coordsize="30852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" path="m,l3085211,r,9144l,9144,,e" fillcolor="#221e1f" stroked="f" strokeweight="0">
                  <v:stroke miterlimit="83231f" joinstyle="miter"/>
                  <v:path arrowok="t" textboxrect="0,0,3085211,9144"/>
                </v:shape>
                <v:shape id="Shape 235228" o:spid="_x0000_s1028" style="position:absolute;left:15182;top:2316;width:19891;height:91;visibility:visible;mso-wrap-style:square;v-text-anchor:top" coordsize="19890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" path="m,l1989074,r,9144l,9144,,e" fillcolor="#221e1f" stroked="f" strokeweight="0">
                  <v:stroke miterlimit="83231f" joinstyle="miter"/>
                  <v:path arrowok="t" textboxrect="0,0,1989074,9144"/>
                </v:shape>
                <v:shape id="Shape 235229" o:spid="_x0000_s1029" style="position:absolute;top:4632;width:13230;height:92;visibility:visible;mso-wrap-style:square;v-text-anchor:top" coordsize="13230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" path="m,l1323086,r,9144l,9144,,e" fillcolor="#221e1f" stroked="f" strokeweight="0">
                  <v:stroke miterlimit="83231f" joinstyle="miter"/>
                  <v:path arrowok="t" textboxrect="0,0,1323086,9144"/>
                </v:shape>
              </v:group>
            </w:pict>
          </mc:Fallback>
        </mc:AlternateContent>
      </w:r>
      <w:proofErr w:type="gramStart"/>
      <w:r>
        <w:rPr>
          <w:i/>
        </w:rPr>
        <w:t>no</w:t>
      </w:r>
      <w:proofErr w:type="gramEnd"/>
      <w:r>
        <w:t xml:space="preserve">] Name of the Tender Title/Description: </w:t>
      </w:r>
      <w:r>
        <w:tab/>
        <w:t xml:space="preserve"> </w:t>
      </w:r>
      <w:r>
        <w:tab/>
      </w:r>
      <w:r>
        <w:rPr>
          <w:i/>
        </w:rPr>
        <w:t xml:space="preserve">[insert name of the assignment] </w:t>
      </w:r>
      <w:r>
        <w:t xml:space="preserve">to: </w:t>
      </w:r>
      <w:r>
        <w:tab/>
      </w:r>
      <w:r>
        <w:rPr>
          <w:i/>
        </w:rPr>
        <w:t>[insert complete name of Procuring Entity]</w:t>
      </w:r>
      <w:r>
        <w:rPr>
          <w:i/>
          <w:color w:val="000000"/>
        </w:rPr>
        <w:t xml:space="preserve"> </w:t>
      </w:r>
    </w:p>
    <w:p w:rsidR="005309A8" w:rsidRDefault="007613E7">
      <w:pPr>
        <w:spacing w:after="267"/>
        <w:ind w:left="3" w:right="289"/>
      </w:pPr>
      <w:r>
        <w:t>In response to the requirement in your notification of award dated</w:t>
      </w:r>
      <w:r>
        <w:rPr>
          <w:u w:val="single" w:color="221E1F"/>
        </w:rPr>
        <w:t xml:space="preserve"> </w:t>
      </w:r>
      <w:r>
        <w:rPr>
          <w:i/>
        </w:rPr>
        <w:t xml:space="preserve">[insert date of notification of award] </w:t>
      </w:r>
      <w:r>
        <w:t>to furnish additional information on beneficial ownership:</w:t>
      </w:r>
      <w:r>
        <w:rPr>
          <w:u w:val="single" w:color="221E1F"/>
        </w:rPr>
        <w:t xml:space="preserve"> </w:t>
      </w:r>
      <w:r>
        <w:rPr>
          <w:i/>
        </w:rPr>
        <w:t xml:space="preserve">[select one option as applicable and delete the options that are not applicable] </w:t>
      </w:r>
    </w:p>
    <w:p w:rsidR="005309A8" w:rsidRDefault="007613E7">
      <w:pPr>
        <w:numPr>
          <w:ilvl w:val="0"/>
          <w:numId w:val="110"/>
        </w:numPr>
        <w:ind w:right="46" w:hanging="399"/>
      </w:pPr>
      <w:r>
        <w:t>We here by provide the following beneficial ownership information.</w:t>
      </w:r>
      <w:r>
        <w:rPr>
          <w:color w:val="000000"/>
        </w:rPr>
        <w:t xml:space="preserve"> </w:t>
      </w:r>
    </w:p>
    <w:p w:rsidR="005309A8" w:rsidRDefault="007613E7">
      <w:pPr>
        <w:spacing w:after="0" w:line="259" w:lineRule="auto"/>
        <w:ind w:left="134" w:right="0" w:firstLine="0"/>
        <w:jc w:val="left"/>
      </w:pPr>
      <w:r>
        <w:rPr>
          <w:rFonts w:ascii="Cambria" w:eastAsia="Cambria" w:hAnsi="Cambria" w:cs="Cambria"/>
        </w:rPr>
        <w:t>Details of beneficial ownership</w:t>
      </w:r>
      <w:r>
        <w:rPr>
          <w:rFonts w:ascii="Cambria" w:eastAsia="Cambria" w:hAnsi="Cambria" w:cs="Cambria"/>
          <w:color w:val="243F60"/>
        </w:rPr>
        <w:t xml:space="preserve"> </w:t>
      </w:r>
    </w:p>
    <w:tbl>
      <w:tblPr>
        <w:tblStyle w:val="TableGrid"/>
        <w:tblW w:w="9898" w:type="dxa"/>
        <w:tblInd w:w="5" w:type="dxa"/>
        <w:tblCellMar>
          <w:top w:w="10" w:type="dxa"/>
          <w:right w:w="25" w:type="dxa"/>
        </w:tblCellMar>
        <w:tblLook w:val="04A0" w:firstRow="1" w:lastRow="0" w:firstColumn="1" w:lastColumn="0" w:noHBand="0" w:noVBand="1"/>
      </w:tblPr>
      <w:tblGrid>
        <w:gridCol w:w="452"/>
        <w:gridCol w:w="1704"/>
        <w:gridCol w:w="1537"/>
        <w:gridCol w:w="1260"/>
        <w:gridCol w:w="1620"/>
        <w:gridCol w:w="1885"/>
        <w:gridCol w:w="1440"/>
      </w:tblGrid>
      <w:tr w:rsidR="005309A8">
        <w:trPr>
          <w:trHeight w:val="2103"/>
        </w:trPr>
        <w:tc>
          <w:tcPr>
            <w:tcW w:w="45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b/>
                <w:color w:val="000000"/>
                <w:sz w:val="18"/>
              </w:rPr>
              <w:t xml:space="preserve"> </w:t>
            </w:r>
          </w:p>
        </w:tc>
        <w:tc>
          <w:tcPr>
            <w:tcW w:w="1704" w:type="dxa"/>
            <w:tcBorders>
              <w:top w:val="single" w:sz="4" w:space="0" w:color="000000"/>
              <w:left w:val="single" w:sz="4" w:space="0" w:color="000000"/>
              <w:bottom w:val="single" w:sz="4" w:space="0" w:color="000000"/>
              <w:right w:val="nil"/>
            </w:tcBorders>
          </w:tcPr>
          <w:p w:rsidR="005309A8" w:rsidRDefault="007613E7">
            <w:pPr>
              <w:spacing w:after="0" w:line="259" w:lineRule="auto"/>
              <w:ind w:left="108" w:right="0" w:firstLine="0"/>
              <w:jc w:val="left"/>
            </w:pPr>
            <w:r>
              <w:rPr>
                <w:b/>
                <w:color w:val="000000"/>
                <w:sz w:val="18"/>
              </w:rPr>
              <w:t>Details of all Benefic</w:t>
            </w:r>
          </w:p>
          <w:p w:rsidR="005309A8" w:rsidRDefault="007613E7">
            <w:pPr>
              <w:spacing w:after="0" w:line="259" w:lineRule="auto"/>
              <w:ind w:left="108" w:right="0" w:firstLine="0"/>
              <w:jc w:val="left"/>
            </w:pPr>
            <w:r>
              <w:rPr>
                <w:b/>
                <w:color w:val="000000"/>
                <w:sz w:val="18"/>
              </w:rPr>
              <w:t xml:space="preserve"> </w:t>
            </w:r>
          </w:p>
        </w:tc>
        <w:tc>
          <w:tcPr>
            <w:tcW w:w="1537" w:type="dxa"/>
            <w:tcBorders>
              <w:top w:val="single" w:sz="4" w:space="0" w:color="000000"/>
              <w:left w:val="nil"/>
              <w:bottom w:val="single" w:sz="4" w:space="0" w:color="000000"/>
              <w:right w:val="single" w:sz="4" w:space="0" w:color="000000"/>
            </w:tcBorders>
          </w:tcPr>
          <w:p w:rsidR="005309A8" w:rsidRDefault="007613E7">
            <w:pPr>
              <w:spacing w:after="0" w:line="259" w:lineRule="auto"/>
              <w:ind w:left="-25" w:right="0" w:firstLine="0"/>
              <w:jc w:val="left"/>
            </w:pPr>
            <w:proofErr w:type="spellStart"/>
            <w:r>
              <w:rPr>
                <w:b/>
                <w:color w:val="000000"/>
                <w:sz w:val="18"/>
              </w:rPr>
              <w:t>ial</w:t>
            </w:r>
            <w:proofErr w:type="spellEnd"/>
            <w:r>
              <w:rPr>
                <w:b/>
                <w:color w:val="000000"/>
                <w:sz w:val="18"/>
              </w:rPr>
              <w:t xml:space="preserve"> Owners  </w:t>
            </w:r>
          </w:p>
        </w:tc>
        <w:tc>
          <w:tcPr>
            <w:tcW w:w="126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38" w:lineRule="auto"/>
              <w:ind w:left="108" w:right="176" w:firstLine="0"/>
            </w:pPr>
            <w:r>
              <w:rPr>
                <w:b/>
                <w:color w:val="000000"/>
                <w:sz w:val="18"/>
              </w:rPr>
              <w:t xml:space="preserve">%  of shares a person holds in the company </w:t>
            </w:r>
          </w:p>
          <w:p w:rsidR="005309A8" w:rsidRDefault="007613E7">
            <w:pPr>
              <w:spacing w:after="0" w:line="259" w:lineRule="auto"/>
              <w:ind w:left="108" w:right="0" w:firstLine="0"/>
              <w:jc w:val="left"/>
            </w:pPr>
            <w:r>
              <w:rPr>
                <w:b/>
                <w:color w:val="000000"/>
                <w:sz w:val="18"/>
              </w:rPr>
              <w:t xml:space="preserve">Directly or </w:t>
            </w:r>
          </w:p>
          <w:p w:rsidR="005309A8" w:rsidRDefault="007613E7">
            <w:pPr>
              <w:spacing w:after="0" w:line="259" w:lineRule="auto"/>
              <w:ind w:left="108" w:right="0" w:firstLine="0"/>
              <w:jc w:val="left"/>
            </w:pPr>
            <w:r>
              <w:rPr>
                <w:b/>
                <w:color w:val="000000"/>
                <w:sz w:val="18"/>
              </w:rPr>
              <w:t xml:space="preserve">indirectly  </w:t>
            </w:r>
          </w:p>
          <w:p w:rsidR="005309A8" w:rsidRDefault="007613E7">
            <w:pPr>
              <w:spacing w:after="0" w:line="259" w:lineRule="auto"/>
              <w:ind w:left="108" w:right="0" w:firstLine="0"/>
              <w:jc w:val="left"/>
            </w:pPr>
            <w:r>
              <w:rPr>
                <w:b/>
                <w:color w:val="000000"/>
                <w:sz w:val="18"/>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175" w:firstLine="0"/>
              <w:jc w:val="left"/>
            </w:pPr>
            <w:r>
              <w:rPr>
                <w:b/>
                <w:color w:val="000000"/>
                <w:sz w:val="18"/>
              </w:rPr>
              <w:t xml:space="preserve">% of voting rights a person holds in the company </w:t>
            </w:r>
          </w:p>
        </w:tc>
        <w:tc>
          <w:tcPr>
            <w:tcW w:w="1885" w:type="dxa"/>
            <w:tcBorders>
              <w:top w:val="single" w:sz="4" w:space="0" w:color="000000"/>
              <w:left w:val="single" w:sz="4" w:space="0" w:color="000000"/>
              <w:bottom w:val="single" w:sz="4" w:space="0" w:color="000000"/>
              <w:right w:val="single" w:sz="4" w:space="0" w:color="000000"/>
            </w:tcBorders>
          </w:tcPr>
          <w:p w:rsidR="005309A8" w:rsidRDefault="007613E7">
            <w:pPr>
              <w:spacing w:after="14" w:line="238" w:lineRule="auto"/>
              <w:ind w:left="108" w:right="86" w:firstLine="0"/>
            </w:pPr>
            <w:r>
              <w:rPr>
                <w:b/>
                <w:color w:val="000000"/>
                <w:sz w:val="18"/>
              </w:rPr>
              <w:t xml:space="preserve">Whether a person directly or indirectly holds a right to appoint or remove a member of the board of directors of the company or an equivalent governing body of the Tenderer </w:t>
            </w:r>
          </w:p>
          <w:p w:rsidR="005309A8" w:rsidRDefault="007613E7">
            <w:pPr>
              <w:spacing w:after="0" w:line="259" w:lineRule="auto"/>
              <w:ind w:left="108" w:right="0" w:firstLine="0"/>
              <w:jc w:val="left"/>
            </w:pPr>
            <w:r>
              <w:rPr>
                <w:color w:val="000000"/>
                <w:sz w:val="20"/>
              </w:rPr>
              <w:t xml:space="preserve">(Yes / No) </w:t>
            </w:r>
          </w:p>
        </w:tc>
        <w:tc>
          <w:tcPr>
            <w:tcW w:w="1440" w:type="dxa"/>
            <w:tcBorders>
              <w:top w:val="single" w:sz="4" w:space="0" w:color="000000"/>
              <w:left w:val="single" w:sz="4" w:space="0" w:color="000000"/>
              <w:bottom w:val="single" w:sz="4" w:space="0" w:color="000000"/>
              <w:right w:val="single" w:sz="4" w:space="0" w:color="000000"/>
            </w:tcBorders>
          </w:tcPr>
          <w:p w:rsidR="005309A8" w:rsidRDefault="007613E7">
            <w:pPr>
              <w:spacing w:after="2" w:line="238" w:lineRule="auto"/>
              <w:ind w:left="108" w:right="0" w:firstLine="0"/>
              <w:jc w:val="left"/>
            </w:pPr>
            <w:r>
              <w:rPr>
                <w:b/>
                <w:color w:val="000000"/>
                <w:sz w:val="18"/>
              </w:rPr>
              <w:t xml:space="preserve">Whether a person directly or indirectly exercises significant influence or control over the </w:t>
            </w:r>
          </w:p>
          <w:p w:rsidR="005309A8" w:rsidRDefault="007613E7">
            <w:pPr>
              <w:spacing w:after="0" w:line="259" w:lineRule="auto"/>
              <w:ind w:left="108" w:right="0" w:firstLine="0"/>
              <w:jc w:val="left"/>
            </w:pPr>
            <w:r>
              <w:rPr>
                <w:b/>
                <w:color w:val="000000"/>
                <w:sz w:val="18"/>
              </w:rPr>
              <w:t xml:space="preserve">Company </w:t>
            </w:r>
          </w:p>
          <w:p w:rsidR="005309A8" w:rsidRDefault="007613E7">
            <w:pPr>
              <w:spacing w:after="0" w:line="259" w:lineRule="auto"/>
              <w:ind w:left="108" w:right="0" w:firstLine="0"/>
              <w:jc w:val="left"/>
            </w:pPr>
            <w:r>
              <w:rPr>
                <w:b/>
                <w:color w:val="000000"/>
                <w:sz w:val="18"/>
              </w:rPr>
              <w:t xml:space="preserve">(tenderer)  (Yes </w:t>
            </w:r>
          </w:p>
          <w:p w:rsidR="005309A8" w:rsidRDefault="007613E7">
            <w:pPr>
              <w:spacing w:after="0" w:line="259" w:lineRule="auto"/>
              <w:ind w:left="108" w:right="0" w:firstLine="0"/>
              <w:jc w:val="left"/>
            </w:pPr>
            <w:r>
              <w:rPr>
                <w:b/>
                <w:color w:val="000000"/>
                <w:sz w:val="18"/>
              </w:rPr>
              <w:t xml:space="preserve">/ No) </w:t>
            </w:r>
          </w:p>
        </w:tc>
      </w:tr>
      <w:tr w:rsidR="005309A8">
        <w:trPr>
          <w:trHeight w:val="360"/>
        </w:trPr>
        <w:tc>
          <w:tcPr>
            <w:tcW w:w="452" w:type="dxa"/>
            <w:vMerge w:val="restart"/>
            <w:tcBorders>
              <w:top w:val="single" w:sz="4" w:space="0" w:color="000000"/>
              <w:left w:val="single" w:sz="4" w:space="0" w:color="000000"/>
              <w:bottom w:val="single" w:sz="4" w:space="0" w:color="000000"/>
              <w:right w:val="single" w:sz="4" w:space="0" w:color="000000"/>
            </w:tcBorders>
          </w:tcPr>
          <w:p w:rsidR="005309A8" w:rsidRDefault="007613E7">
            <w:pPr>
              <w:spacing w:after="41" w:line="259" w:lineRule="auto"/>
              <w:ind w:left="108" w:right="0" w:firstLine="0"/>
              <w:jc w:val="left"/>
            </w:pPr>
            <w:r>
              <w:rPr>
                <w:b/>
                <w:color w:val="000000"/>
                <w:sz w:val="20"/>
              </w:rPr>
              <w:t xml:space="preserve"> </w:t>
            </w:r>
          </w:p>
          <w:p w:rsidR="005309A8" w:rsidRDefault="007613E7">
            <w:pPr>
              <w:spacing w:after="41" w:line="259" w:lineRule="auto"/>
              <w:ind w:left="108" w:right="0" w:firstLine="0"/>
              <w:jc w:val="left"/>
            </w:pPr>
            <w:r>
              <w:rPr>
                <w:b/>
                <w:color w:val="000000"/>
                <w:sz w:val="20"/>
              </w:rPr>
              <w:lastRenderedPageBreak/>
              <w:t xml:space="preserve"> </w:t>
            </w:r>
          </w:p>
          <w:p w:rsidR="005309A8" w:rsidRDefault="007613E7">
            <w:pPr>
              <w:spacing w:after="41" w:line="259" w:lineRule="auto"/>
              <w:ind w:left="108" w:right="0" w:firstLine="0"/>
              <w:jc w:val="left"/>
            </w:pPr>
            <w:r>
              <w:rPr>
                <w:b/>
                <w:color w:val="000000"/>
                <w:sz w:val="20"/>
              </w:rPr>
              <w:t xml:space="preserve"> </w:t>
            </w:r>
          </w:p>
          <w:p w:rsidR="005309A8" w:rsidRDefault="007613E7">
            <w:pPr>
              <w:spacing w:after="0" w:line="259" w:lineRule="auto"/>
              <w:ind w:left="108" w:right="0" w:firstLine="0"/>
              <w:jc w:val="left"/>
            </w:pPr>
            <w:r>
              <w:rPr>
                <w:b/>
                <w:color w:val="000000"/>
                <w:sz w:val="20"/>
              </w:rPr>
              <w:t xml:space="preserve">1. </w:t>
            </w: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lastRenderedPageBreak/>
              <w:t xml:space="preserve">Full Name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1260" w:type="dxa"/>
            <w:vMerge w:val="restart"/>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Directly------</w:t>
            </w:r>
          </w:p>
          <w:p w:rsidR="005309A8" w:rsidRDefault="007613E7">
            <w:pPr>
              <w:tabs>
                <w:tab w:val="center" w:pos="911"/>
              </w:tabs>
              <w:spacing w:after="0" w:line="259" w:lineRule="auto"/>
              <w:ind w:left="0" w:right="0" w:firstLine="0"/>
              <w:jc w:val="left"/>
            </w:pPr>
            <w:r>
              <w:rPr>
                <w:color w:val="000000"/>
                <w:sz w:val="20"/>
              </w:rPr>
              <w:lastRenderedPageBreak/>
              <w:t xml:space="preserve">----- </w:t>
            </w:r>
            <w:r>
              <w:rPr>
                <w:color w:val="000000"/>
                <w:sz w:val="20"/>
              </w:rPr>
              <w:tab/>
              <w:t xml:space="preserve">% </w:t>
            </w:r>
          </w:p>
          <w:p w:rsidR="005309A8" w:rsidRDefault="007613E7">
            <w:pPr>
              <w:spacing w:after="41" w:line="259" w:lineRule="auto"/>
              <w:ind w:left="108" w:right="0" w:firstLine="0"/>
              <w:jc w:val="left"/>
            </w:pPr>
            <w:r>
              <w:rPr>
                <w:color w:val="000000"/>
                <w:sz w:val="20"/>
              </w:rPr>
              <w:t xml:space="preserve">of shares  </w:t>
            </w:r>
          </w:p>
          <w:p w:rsidR="005309A8" w:rsidRDefault="007613E7">
            <w:pPr>
              <w:spacing w:after="39" w:line="259" w:lineRule="auto"/>
              <w:ind w:left="108" w:right="0" w:firstLine="0"/>
              <w:jc w:val="left"/>
            </w:pPr>
            <w:r>
              <w:rPr>
                <w:color w:val="000000"/>
                <w:sz w:val="20"/>
              </w:rPr>
              <w:t xml:space="preserve"> </w:t>
            </w:r>
          </w:p>
          <w:p w:rsidR="005309A8" w:rsidRDefault="007613E7">
            <w:pPr>
              <w:spacing w:after="41" w:line="259" w:lineRule="auto"/>
              <w:ind w:left="108" w:right="0" w:firstLine="0"/>
              <w:jc w:val="left"/>
            </w:pPr>
            <w:r>
              <w:rPr>
                <w:color w:val="000000"/>
                <w:sz w:val="20"/>
              </w:rPr>
              <w:t xml:space="preserve"> </w:t>
            </w:r>
          </w:p>
          <w:p w:rsidR="005309A8" w:rsidRDefault="007613E7">
            <w:pPr>
              <w:spacing w:after="0" w:line="259" w:lineRule="auto"/>
              <w:ind w:left="108" w:right="0" w:firstLine="0"/>
              <w:jc w:val="left"/>
            </w:pPr>
            <w:r>
              <w:rPr>
                <w:color w:val="000000"/>
                <w:sz w:val="20"/>
              </w:rPr>
              <w:t>Indirectly----</w:t>
            </w:r>
          </w:p>
          <w:p w:rsidR="005309A8" w:rsidRDefault="007613E7">
            <w:pPr>
              <w:tabs>
                <w:tab w:val="center" w:pos="911"/>
              </w:tabs>
              <w:spacing w:after="0" w:line="259" w:lineRule="auto"/>
              <w:ind w:left="0" w:right="0" w:firstLine="0"/>
              <w:jc w:val="left"/>
            </w:pPr>
            <w:r>
              <w:rPr>
                <w:color w:val="000000"/>
                <w:sz w:val="20"/>
              </w:rPr>
              <w:t xml:space="preserve">------ </w:t>
            </w:r>
            <w:r>
              <w:rPr>
                <w:color w:val="000000"/>
                <w:sz w:val="20"/>
              </w:rPr>
              <w:tab/>
              <w:t xml:space="preserve">% </w:t>
            </w:r>
          </w:p>
          <w:p w:rsidR="005309A8" w:rsidRDefault="007613E7">
            <w:pPr>
              <w:spacing w:after="0" w:line="259" w:lineRule="auto"/>
              <w:ind w:left="108" w:right="0" w:firstLine="0"/>
              <w:jc w:val="left"/>
            </w:pPr>
            <w:r>
              <w:rPr>
                <w:color w:val="000000"/>
                <w:sz w:val="20"/>
              </w:rPr>
              <w:t xml:space="preserve">of shares </w:t>
            </w:r>
          </w:p>
        </w:tc>
        <w:tc>
          <w:tcPr>
            <w:tcW w:w="1620" w:type="dxa"/>
            <w:vMerge w:val="restart"/>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lastRenderedPageBreak/>
              <w:t>Directly………</w:t>
            </w:r>
          </w:p>
          <w:p w:rsidR="005309A8" w:rsidRDefault="007613E7">
            <w:pPr>
              <w:spacing w:after="0" w:line="259" w:lineRule="auto"/>
              <w:ind w:left="108" w:right="0" w:firstLine="0"/>
              <w:jc w:val="left"/>
            </w:pPr>
            <w:r>
              <w:rPr>
                <w:color w:val="000000"/>
                <w:sz w:val="20"/>
              </w:rPr>
              <w:lastRenderedPageBreak/>
              <w:t xml:space="preserve">…….% of voting </w:t>
            </w:r>
          </w:p>
          <w:p w:rsidR="005309A8" w:rsidRDefault="007613E7">
            <w:pPr>
              <w:spacing w:after="41" w:line="259" w:lineRule="auto"/>
              <w:ind w:left="108" w:right="0" w:firstLine="0"/>
              <w:jc w:val="left"/>
            </w:pPr>
            <w:r>
              <w:rPr>
                <w:color w:val="000000"/>
                <w:sz w:val="20"/>
              </w:rPr>
              <w:t xml:space="preserve">rights </w:t>
            </w:r>
          </w:p>
          <w:p w:rsidR="005309A8" w:rsidRDefault="007613E7">
            <w:pPr>
              <w:spacing w:after="39" w:line="259" w:lineRule="auto"/>
              <w:ind w:left="108" w:right="0" w:firstLine="0"/>
              <w:jc w:val="left"/>
            </w:pPr>
            <w:r>
              <w:rPr>
                <w:color w:val="000000"/>
                <w:sz w:val="20"/>
              </w:rPr>
              <w:t xml:space="preserve"> </w:t>
            </w:r>
          </w:p>
          <w:p w:rsidR="005309A8" w:rsidRDefault="007613E7">
            <w:pPr>
              <w:spacing w:after="0" w:line="259" w:lineRule="auto"/>
              <w:ind w:left="108" w:right="71" w:firstLine="0"/>
              <w:jc w:val="left"/>
            </w:pPr>
            <w:r>
              <w:rPr>
                <w:color w:val="000000"/>
                <w:sz w:val="20"/>
              </w:rPr>
              <w:t xml:space="preserve">Indirectly---------% of voting rights </w:t>
            </w:r>
          </w:p>
        </w:tc>
        <w:tc>
          <w:tcPr>
            <w:tcW w:w="1885" w:type="dxa"/>
            <w:vMerge w:val="restart"/>
            <w:tcBorders>
              <w:top w:val="single" w:sz="4" w:space="0" w:color="000000"/>
              <w:left w:val="single" w:sz="4" w:space="0" w:color="000000"/>
              <w:bottom w:val="single" w:sz="4" w:space="0" w:color="000000"/>
              <w:right w:val="single" w:sz="4" w:space="0" w:color="000000"/>
            </w:tcBorders>
          </w:tcPr>
          <w:p w:rsidR="005309A8" w:rsidRDefault="007613E7">
            <w:pPr>
              <w:numPr>
                <w:ilvl w:val="0"/>
                <w:numId w:val="125"/>
              </w:numPr>
              <w:spacing w:after="1" w:line="239" w:lineRule="auto"/>
              <w:ind w:right="83" w:hanging="180"/>
            </w:pPr>
            <w:r>
              <w:rPr>
                <w:color w:val="000000"/>
                <w:sz w:val="20"/>
              </w:rPr>
              <w:lastRenderedPageBreak/>
              <w:t xml:space="preserve">Having the right to appoint a majority of the board of the directors or an equivalent governing body of the Tenderer: Yes -----No---- </w:t>
            </w:r>
          </w:p>
          <w:p w:rsidR="005309A8" w:rsidRDefault="007613E7">
            <w:pPr>
              <w:numPr>
                <w:ilvl w:val="0"/>
                <w:numId w:val="125"/>
              </w:numPr>
              <w:spacing w:after="0" w:line="240" w:lineRule="auto"/>
              <w:ind w:right="83" w:hanging="180"/>
            </w:pPr>
            <w:r>
              <w:rPr>
                <w:color w:val="000000"/>
                <w:sz w:val="20"/>
              </w:rPr>
              <w:t>Is this right held directly or indirectly</w:t>
            </w:r>
            <w:proofErr w:type="gramStart"/>
            <w:r>
              <w:rPr>
                <w:color w:val="000000"/>
                <w:sz w:val="20"/>
              </w:rPr>
              <w:t>?:</w:t>
            </w:r>
            <w:proofErr w:type="gramEnd"/>
            <w:r>
              <w:rPr>
                <w:color w:val="000000"/>
                <w:sz w:val="20"/>
              </w:rPr>
              <w:t xml:space="preserve"> </w:t>
            </w:r>
          </w:p>
          <w:p w:rsidR="005309A8" w:rsidRDefault="007613E7">
            <w:pPr>
              <w:spacing w:after="0" w:line="259" w:lineRule="auto"/>
              <w:ind w:left="278" w:right="0" w:firstLine="0"/>
              <w:jc w:val="left"/>
            </w:pPr>
            <w:r>
              <w:rPr>
                <w:color w:val="000000"/>
                <w:sz w:val="20"/>
              </w:rPr>
              <w:t xml:space="preserve"> </w:t>
            </w:r>
          </w:p>
          <w:p w:rsidR="005309A8" w:rsidRDefault="007613E7">
            <w:pPr>
              <w:spacing w:after="0" w:line="259" w:lineRule="auto"/>
              <w:ind w:left="278" w:right="0" w:firstLine="0"/>
              <w:jc w:val="left"/>
            </w:pPr>
            <w:r>
              <w:rPr>
                <w:color w:val="000000"/>
                <w:sz w:val="20"/>
              </w:rPr>
              <w:t xml:space="preserve"> </w:t>
            </w:r>
          </w:p>
          <w:p w:rsidR="005309A8" w:rsidRDefault="007613E7">
            <w:pPr>
              <w:spacing w:after="15" w:line="259" w:lineRule="auto"/>
              <w:ind w:left="278" w:right="0" w:firstLine="0"/>
              <w:jc w:val="left"/>
            </w:pPr>
            <w:r>
              <w:rPr>
                <w:color w:val="000000"/>
                <w:sz w:val="20"/>
              </w:rPr>
              <w:t>Direct…………</w:t>
            </w:r>
          </w:p>
          <w:p w:rsidR="005309A8" w:rsidRDefault="007613E7">
            <w:pPr>
              <w:spacing w:after="0" w:line="259" w:lineRule="auto"/>
              <w:ind w:left="278" w:right="0" w:firstLine="0"/>
              <w:jc w:val="left"/>
            </w:pPr>
            <w:r>
              <w:rPr>
                <w:color w:val="000000"/>
                <w:sz w:val="20"/>
              </w:rPr>
              <w:t xml:space="preserve">………  </w:t>
            </w:r>
          </w:p>
          <w:p w:rsidR="005309A8" w:rsidRDefault="007613E7">
            <w:pPr>
              <w:spacing w:after="0" w:line="259" w:lineRule="auto"/>
              <w:ind w:left="278" w:right="0" w:firstLine="0"/>
              <w:jc w:val="left"/>
            </w:pPr>
            <w:r>
              <w:rPr>
                <w:color w:val="000000"/>
                <w:sz w:val="20"/>
              </w:rPr>
              <w:t xml:space="preserve"> </w:t>
            </w:r>
          </w:p>
          <w:p w:rsidR="005309A8" w:rsidRDefault="007613E7">
            <w:pPr>
              <w:spacing w:after="0" w:line="259" w:lineRule="auto"/>
              <w:ind w:left="278" w:right="0" w:firstLine="0"/>
              <w:jc w:val="left"/>
            </w:pPr>
            <w:r>
              <w:rPr>
                <w:color w:val="000000"/>
                <w:sz w:val="20"/>
              </w:rPr>
              <w:t xml:space="preserve"> </w:t>
            </w:r>
          </w:p>
          <w:p w:rsidR="005309A8" w:rsidRDefault="007613E7">
            <w:pPr>
              <w:spacing w:after="24" w:line="277" w:lineRule="auto"/>
              <w:ind w:left="278" w:right="0" w:firstLine="0"/>
              <w:jc w:val="left"/>
            </w:pPr>
            <w:r>
              <w:rPr>
                <w:color w:val="000000"/>
                <w:sz w:val="20"/>
              </w:rPr>
              <w:t xml:space="preserve">Indirect………… ……... </w:t>
            </w:r>
          </w:p>
          <w:p w:rsidR="005309A8" w:rsidRDefault="007613E7">
            <w:pPr>
              <w:spacing w:after="0" w:line="259" w:lineRule="auto"/>
              <w:ind w:left="108" w:right="0" w:firstLine="0"/>
              <w:jc w:val="left"/>
            </w:pPr>
            <w:r>
              <w:rPr>
                <w:color w:val="000000"/>
                <w:sz w:val="20"/>
              </w:rPr>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tcPr>
          <w:p w:rsidR="005309A8" w:rsidRDefault="007613E7">
            <w:pPr>
              <w:numPr>
                <w:ilvl w:val="0"/>
                <w:numId w:val="126"/>
              </w:numPr>
              <w:spacing w:after="0" w:line="239" w:lineRule="auto"/>
              <w:ind w:right="90" w:hanging="182"/>
              <w:jc w:val="left"/>
            </w:pPr>
            <w:r>
              <w:rPr>
                <w:color w:val="000000"/>
                <w:sz w:val="20"/>
              </w:rPr>
              <w:t xml:space="preserve">Exercises significant influence or control over the Company body of the </w:t>
            </w:r>
          </w:p>
          <w:p w:rsidR="005309A8" w:rsidRDefault="007613E7">
            <w:pPr>
              <w:spacing w:after="0" w:line="259" w:lineRule="auto"/>
              <w:ind w:left="199" w:right="0" w:firstLine="0"/>
              <w:jc w:val="left"/>
            </w:pPr>
            <w:r>
              <w:rPr>
                <w:color w:val="000000"/>
                <w:sz w:val="20"/>
              </w:rPr>
              <w:t xml:space="preserve">Company </w:t>
            </w:r>
          </w:p>
          <w:p w:rsidR="005309A8" w:rsidRDefault="007613E7">
            <w:pPr>
              <w:spacing w:after="0" w:line="259" w:lineRule="auto"/>
              <w:ind w:left="199" w:right="0" w:firstLine="0"/>
              <w:jc w:val="left"/>
            </w:pPr>
            <w:r>
              <w:rPr>
                <w:color w:val="000000"/>
                <w:sz w:val="20"/>
              </w:rPr>
              <w:t>(tenderer</w:t>
            </w:r>
            <w:r>
              <w:rPr>
                <w:b/>
                <w:color w:val="000000"/>
                <w:sz w:val="20"/>
              </w:rPr>
              <w:t>)</w:t>
            </w:r>
            <w:r>
              <w:rPr>
                <w:color w:val="000000"/>
                <w:sz w:val="20"/>
              </w:rPr>
              <w:t xml:space="preserve">  </w:t>
            </w:r>
          </w:p>
          <w:p w:rsidR="005309A8" w:rsidRDefault="007613E7">
            <w:pPr>
              <w:spacing w:after="0" w:line="259" w:lineRule="auto"/>
              <w:ind w:left="199" w:right="0" w:firstLine="0"/>
              <w:jc w:val="left"/>
            </w:pPr>
            <w:r>
              <w:rPr>
                <w:color w:val="000000"/>
                <w:sz w:val="20"/>
              </w:rPr>
              <w:t xml:space="preserve"> </w:t>
            </w:r>
          </w:p>
          <w:p w:rsidR="005309A8" w:rsidRDefault="007613E7">
            <w:pPr>
              <w:spacing w:after="0" w:line="259" w:lineRule="auto"/>
              <w:ind w:left="199" w:right="0" w:firstLine="0"/>
              <w:jc w:val="left"/>
            </w:pPr>
            <w:r>
              <w:rPr>
                <w:color w:val="000000"/>
                <w:sz w:val="20"/>
              </w:rPr>
              <w:t>Yes -----No--</w:t>
            </w:r>
          </w:p>
          <w:p w:rsidR="005309A8" w:rsidRDefault="007613E7">
            <w:pPr>
              <w:spacing w:after="0" w:line="259" w:lineRule="auto"/>
              <w:ind w:left="199" w:right="0" w:firstLine="0"/>
              <w:jc w:val="left"/>
            </w:pPr>
            <w:r>
              <w:rPr>
                <w:color w:val="000000"/>
                <w:sz w:val="20"/>
              </w:rPr>
              <w:t xml:space="preserve">-- </w:t>
            </w:r>
          </w:p>
          <w:p w:rsidR="005309A8" w:rsidRDefault="007613E7">
            <w:pPr>
              <w:spacing w:after="0" w:line="259" w:lineRule="auto"/>
              <w:ind w:left="199" w:right="0" w:firstLine="0"/>
              <w:jc w:val="left"/>
            </w:pPr>
            <w:r>
              <w:rPr>
                <w:color w:val="000000"/>
                <w:sz w:val="20"/>
              </w:rPr>
              <w:t xml:space="preserve"> </w:t>
            </w:r>
          </w:p>
          <w:p w:rsidR="005309A8" w:rsidRDefault="007613E7">
            <w:pPr>
              <w:numPr>
                <w:ilvl w:val="0"/>
                <w:numId w:val="126"/>
              </w:numPr>
              <w:spacing w:after="0" w:line="239" w:lineRule="auto"/>
              <w:ind w:right="90" w:hanging="182"/>
              <w:jc w:val="left"/>
            </w:pPr>
            <w:r>
              <w:rPr>
                <w:color w:val="000000"/>
                <w:sz w:val="20"/>
              </w:rPr>
              <w:t xml:space="preserve">Is this influence or control exercised directly or indirectly? </w:t>
            </w:r>
          </w:p>
          <w:p w:rsidR="005309A8" w:rsidRDefault="007613E7">
            <w:pPr>
              <w:spacing w:after="0" w:line="259" w:lineRule="auto"/>
              <w:ind w:left="278" w:right="0" w:firstLine="0"/>
              <w:jc w:val="left"/>
            </w:pPr>
            <w:r>
              <w:rPr>
                <w:color w:val="000000"/>
                <w:sz w:val="20"/>
              </w:rPr>
              <w:t xml:space="preserve"> </w:t>
            </w:r>
          </w:p>
          <w:p w:rsidR="005309A8" w:rsidRDefault="007613E7">
            <w:pPr>
              <w:spacing w:after="12" w:line="259" w:lineRule="auto"/>
              <w:ind w:left="108" w:right="0" w:firstLine="0"/>
              <w:jc w:val="left"/>
            </w:pPr>
            <w:r>
              <w:rPr>
                <w:color w:val="000000"/>
                <w:sz w:val="20"/>
              </w:rPr>
              <w:t>Direct………</w:t>
            </w:r>
          </w:p>
          <w:p w:rsidR="005309A8" w:rsidRDefault="007613E7">
            <w:pPr>
              <w:spacing w:after="0" w:line="259" w:lineRule="auto"/>
              <w:ind w:left="108" w:right="0" w:firstLine="0"/>
              <w:jc w:val="left"/>
            </w:pPr>
            <w:r>
              <w:rPr>
                <w:color w:val="000000"/>
                <w:sz w:val="20"/>
              </w:rPr>
              <w:t xml:space="preserve">….. </w:t>
            </w:r>
          </w:p>
        </w:tc>
      </w:tr>
      <w:tr w:rsidR="005309A8">
        <w:trPr>
          <w:trHeight w:val="821"/>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274" w:firstLine="0"/>
            </w:pPr>
            <w:r>
              <w:rPr>
                <w:color w:val="000000"/>
                <w:sz w:val="20"/>
              </w:rPr>
              <w:t>National identity card number or Passport number</w:t>
            </w:r>
            <w:r>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r>
      <w:tr w:rsidR="005309A8">
        <w:trPr>
          <w:trHeight w:val="1049"/>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Personal </w:t>
            </w:r>
          </w:p>
          <w:p w:rsidR="005309A8" w:rsidRDefault="007613E7">
            <w:pPr>
              <w:spacing w:after="0" w:line="259" w:lineRule="auto"/>
              <w:ind w:left="108" w:right="0" w:firstLine="0"/>
              <w:jc w:val="left"/>
            </w:pPr>
            <w:r>
              <w:rPr>
                <w:color w:val="000000"/>
                <w:sz w:val="20"/>
              </w:rPr>
              <w:t>Identification Number (where applicable)</w:t>
            </w:r>
            <w:r>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r>
      <w:tr w:rsidR="005309A8">
        <w:trPr>
          <w:trHeight w:val="360"/>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Nationality</w:t>
            </w:r>
            <w:r>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r>
      <w:tr w:rsidR="005309A8">
        <w:trPr>
          <w:trHeight w:val="590"/>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Date of birth </w:t>
            </w:r>
            <w:r>
              <w:rPr>
                <w:i/>
                <w:color w:val="000000"/>
                <w:sz w:val="20"/>
              </w:rPr>
              <w:t>[</w:t>
            </w:r>
            <w:proofErr w:type="spellStart"/>
            <w:r>
              <w:rPr>
                <w:i/>
                <w:color w:val="000000"/>
                <w:sz w:val="20"/>
              </w:rPr>
              <w:t>dd</w:t>
            </w:r>
            <w:proofErr w:type="spellEnd"/>
            <w:r>
              <w:rPr>
                <w:i/>
                <w:color w:val="000000"/>
                <w:sz w:val="20"/>
              </w:rPr>
              <w:t>/mm/</w:t>
            </w:r>
            <w:proofErr w:type="spellStart"/>
            <w:r>
              <w:rPr>
                <w:i/>
                <w:color w:val="000000"/>
                <w:sz w:val="20"/>
              </w:rPr>
              <w:t>yyyy</w:t>
            </w:r>
            <w:proofErr w:type="spellEnd"/>
            <w:r>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r>
      <w:tr w:rsidR="005309A8">
        <w:trPr>
          <w:trHeight w:val="360"/>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Postal address</w:t>
            </w:r>
            <w:r>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r>
      <w:tr w:rsidR="005309A8">
        <w:trPr>
          <w:trHeight w:val="360"/>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Residential address</w:t>
            </w:r>
            <w:r>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r>
      <w:tr w:rsidR="005309A8">
        <w:trPr>
          <w:trHeight w:val="360"/>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Telephone number</w:t>
            </w:r>
            <w:r>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r>
      <w:tr w:rsidR="005309A8">
        <w:trPr>
          <w:trHeight w:val="360"/>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Email address</w:t>
            </w:r>
            <w:r>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r>
      <w:tr w:rsidR="005309A8">
        <w:trPr>
          <w:trHeight w:val="360"/>
        </w:trPr>
        <w:tc>
          <w:tcPr>
            <w:tcW w:w="0" w:type="auto"/>
            <w:vMerge/>
            <w:tcBorders>
              <w:top w:val="nil"/>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Occupation or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r>
      <w:tr w:rsidR="005309A8">
        <w:trPr>
          <w:trHeight w:val="2105"/>
        </w:trPr>
        <w:tc>
          <w:tcPr>
            <w:tcW w:w="452"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6" w:right="0" w:firstLine="0"/>
              <w:jc w:val="left"/>
            </w:pPr>
            <w:r>
              <w:rPr>
                <w:b/>
                <w:color w:val="000000"/>
                <w:sz w:val="18"/>
              </w:rPr>
              <w:t xml:space="preserve"> </w:t>
            </w:r>
          </w:p>
        </w:tc>
        <w:tc>
          <w:tcPr>
            <w:tcW w:w="1704" w:type="dxa"/>
            <w:tcBorders>
              <w:top w:val="single" w:sz="4" w:space="0" w:color="000000"/>
              <w:left w:val="single" w:sz="4" w:space="0" w:color="000000"/>
              <w:bottom w:val="single" w:sz="4" w:space="0" w:color="000000"/>
              <w:right w:val="nil"/>
            </w:tcBorders>
          </w:tcPr>
          <w:p w:rsidR="005309A8" w:rsidRDefault="007613E7">
            <w:pPr>
              <w:spacing w:after="0" w:line="259" w:lineRule="auto"/>
              <w:ind w:left="108" w:right="0" w:firstLine="0"/>
              <w:jc w:val="left"/>
            </w:pPr>
            <w:r>
              <w:rPr>
                <w:b/>
                <w:color w:val="000000"/>
                <w:sz w:val="18"/>
              </w:rPr>
              <w:t>Details of all Benefic</w:t>
            </w:r>
          </w:p>
          <w:p w:rsidR="005309A8" w:rsidRDefault="007613E7">
            <w:pPr>
              <w:spacing w:after="0" w:line="259" w:lineRule="auto"/>
              <w:ind w:left="108" w:right="0" w:firstLine="0"/>
              <w:jc w:val="left"/>
            </w:pPr>
            <w:r>
              <w:rPr>
                <w:b/>
                <w:color w:val="000000"/>
                <w:sz w:val="18"/>
              </w:rPr>
              <w:t xml:space="preserve"> </w:t>
            </w:r>
          </w:p>
        </w:tc>
        <w:tc>
          <w:tcPr>
            <w:tcW w:w="1537" w:type="dxa"/>
            <w:tcBorders>
              <w:top w:val="single" w:sz="4" w:space="0" w:color="000000"/>
              <w:left w:val="nil"/>
              <w:bottom w:val="single" w:sz="4" w:space="0" w:color="000000"/>
              <w:right w:val="single" w:sz="4" w:space="0" w:color="000000"/>
            </w:tcBorders>
          </w:tcPr>
          <w:p w:rsidR="005309A8" w:rsidRDefault="007613E7">
            <w:pPr>
              <w:spacing w:after="0" w:line="259" w:lineRule="auto"/>
              <w:ind w:left="-25" w:right="0" w:firstLine="0"/>
              <w:jc w:val="left"/>
            </w:pPr>
            <w:proofErr w:type="spellStart"/>
            <w:r>
              <w:rPr>
                <w:b/>
                <w:color w:val="000000"/>
                <w:sz w:val="18"/>
              </w:rPr>
              <w:t>ial</w:t>
            </w:r>
            <w:proofErr w:type="spellEnd"/>
            <w:r>
              <w:rPr>
                <w:b/>
                <w:color w:val="000000"/>
                <w:sz w:val="18"/>
              </w:rPr>
              <w:t xml:space="preserve"> Owners  </w:t>
            </w:r>
          </w:p>
        </w:tc>
        <w:tc>
          <w:tcPr>
            <w:tcW w:w="126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38" w:lineRule="auto"/>
              <w:ind w:left="108" w:right="176" w:firstLine="0"/>
            </w:pPr>
            <w:r>
              <w:rPr>
                <w:b/>
                <w:color w:val="000000"/>
                <w:sz w:val="18"/>
              </w:rPr>
              <w:t xml:space="preserve">%  of shares a person holds in the company </w:t>
            </w:r>
          </w:p>
          <w:p w:rsidR="005309A8" w:rsidRDefault="007613E7">
            <w:pPr>
              <w:spacing w:after="0" w:line="259" w:lineRule="auto"/>
              <w:ind w:left="108" w:right="0" w:firstLine="0"/>
              <w:jc w:val="left"/>
            </w:pPr>
            <w:r>
              <w:rPr>
                <w:b/>
                <w:color w:val="000000"/>
                <w:sz w:val="18"/>
              </w:rPr>
              <w:t xml:space="preserve">Directly or </w:t>
            </w:r>
          </w:p>
          <w:p w:rsidR="005309A8" w:rsidRDefault="007613E7">
            <w:pPr>
              <w:spacing w:after="0" w:line="259" w:lineRule="auto"/>
              <w:ind w:left="108" w:right="0" w:firstLine="0"/>
              <w:jc w:val="left"/>
            </w:pPr>
            <w:r>
              <w:rPr>
                <w:b/>
                <w:color w:val="000000"/>
                <w:sz w:val="18"/>
              </w:rPr>
              <w:t xml:space="preserve">indirectly  </w:t>
            </w:r>
          </w:p>
          <w:p w:rsidR="005309A8" w:rsidRDefault="007613E7">
            <w:pPr>
              <w:spacing w:after="0" w:line="259" w:lineRule="auto"/>
              <w:ind w:left="108" w:right="0" w:firstLine="0"/>
              <w:jc w:val="left"/>
            </w:pPr>
            <w:r>
              <w:rPr>
                <w:b/>
                <w:color w:val="000000"/>
                <w:sz w:val="18"/>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38" w:lineRule="auto"/>
              <w:ind w:left="108" w:right="175" w:firstLine="0"/>
            </w:pPr>
            <w:r>
              <w:rPr>
                <w:b/>
                <w:color w:val="000000"/>
                <w:sz w:val="18"/>
              </w:rPr>
              <w:t xml:space="preserve">% of voting rights a person </w:t>
            </w:r>
          </w:p>
          <w:p w:rsidR="005309A8" w:rsidRDefault="007613E7">
            <w:pPr>
              <w:spacing w:after="0" w:line="259" w:lineRule="auto"/>
              <w:ind w:left="108" w:right="0" w:firstLine="0"/>
              <w:jc w:val="left"/>
            </w:pPr>
            <w:r>
              <w:rPr>
                <w:b/>
                <w:color w:val="000000"/>
                <w:sz w:val="18"/>
              </w:rPr>
              <w:t xml:space="preserve">holds in the company </w:t>
            </w:r>
          </w:p>
        </w:tc>
        <w:tc>
          <w:tcPr>
            <w:tcW w:w="1885" w:type="dxa"/>
            <w:tcBorders>
              <w:top w:val="single" w:sz="4" w:space="0" w:color="000000"/>
              <w:left w:val="single" w:sz="4" w:space="0" w:color="000000"/>
              <w:bottom w:val="single" w:sz="4" w:space="0" w:color="000000"/>
              <w:right w:val="single" w:sz="4" w:space="0" w:color="000000"/>
            </w:tcBorders>
          </w:tcPr>
          <w:p w:rsidR="005309A8" w:rsidRDefault="007613E7">
            <w:pPr>
              <w:spacing w:after="17" w:line="238" w:lineRule="auto"/>
              <w:ind w:left="108" w:right="86" w:firstLine="0"/>
            </w:pPr>
            <w:r>
              <w:rPr>
                <w:b/>
                <w:color w:val="000000"/>
                <w:sz w:val="18"/>
              </w:rPr>
              <w:t xml:space="preserve">Whether a person directly or indirectly holds a right to appoint or remove a member of the board of directors of the company or an equivalent governing body of the Tenderer </w:t>
            </w:r>
          </w:p>
          <w:p w:rsidR="005309A8" w:rsidRDefault="007613E7">
            <w:pPr>
              <w:spacing w:after="0" w:line="259" w:lineRule="auto"/>
              <w:ind w:left="108" w:right="0" w:firstLine="0"/>
              <w:jc w:val="left"/>
            </w:pPr>
            <w:r>
              <w:rPr>
                <w:color w:val="000000"/>
                <w:sz w:val="20"/>
              </w:rPr>
              <w:t xml:space="preserve">(Yes / No) </w:t>
            </w:r>
          </w:p>
        </w:tc>
        <w:tc>
          <w:tcPr>
            <w:tcW w:w="144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38" w:lineRule="auto"/>
              <w:ind w:left="108" w:right="0" w:firstLine="0"/>
              <w:jc w:val="left"/>
            </w:pPr>
            <w:r>
              <w:rPr>
                <w:b/>
                <w:color w:val="000000"/>
                <w:sz w:val="18"/>
              </w:rPr>
              <w:t xml:space="preserve">Whether a person directly or indirectly exercises significant influence or control over the </w:t>
            </w:r>
          </w:p>
          <w:p w:rsidR="005309A8" w:rsidRDefault="007613E7">
            <w:pPr>
              <w:spacing w:after="0" w:line="259" w:lineRule="auto"/>
              <w:ind w:left="108" w:right="0" w:firstLine="0"/>
              <w:jc w:val="left"/>
            </w:pPr>
            <w:r>
              <w:rPr>
                <w:b/>
                <w:color w:val="000000"/>
                <w:sz w:val="18"/>
              </w:rPr>
              <w:t xml:space="preserve">Company </w:t>
            </w:r>
          </w:p>
          <w:p w:rsidR="005309A8" w:rsidRDefault="007613E7">
            <w:pPr>
              <w:spacing w:after="0" w:line="259" w:lineRule="auto"/>
              <w:ind w:left="108" w:right="0" w:firstLine="0"/>
              <w:jc w:val="left"/>
            </w:pPr>
            <w:r>
              <w:rPr>
                <w:b/>
                <w:color w:val="000000"/>
                <w:sz w:val="18"/>
              </w:rPr>
              <w:t xml:space="preserve">(tenderer)  (Yes </w:t>
            </w:r>
          </w:p>
          <w:p w:rsidR="005309A8" w:rsidRDefault="007613E7">
            <w:pPr>
              <w:spacing w:after="0" w:line="259" w:lineRule="auto"/>
              <w:ind w:left="108" w:right="0" w:firstLine="0"/>
              <w:jc w:val="left"/>
            </w:pPr>
            <w:r>
              <w:rPr>
                <w:b/>
                <w:color w:val="000000"/>
                <w:sz w:val="18"/>
              </w:rPr>
              <w:t xml:space="preserve">/ No) </w:t>
            </w:r>
          </w:p>
        </w:tc>
      </w:tr>
      <w:tr w:rsidR="005309A8">
        <w:trPr>
          <w:trHeight w:val="1051"/>
        </w:trPr>
        <w:tc>
          <w:tcPr>
            <w:tcW w:w="452" w:type="dxa"/>
            <w:tcBorders>
              <w:top w:val="single" w:sz="4" w:space="0" w:color="000000"/>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profession</w:t>
            </w:r>
            <w:r>
              <w:rPr>
                <w:i/>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1260" w:type="dxa"/>
            <w:tcBorders>
              <w:top w:val="single" w:sz="4" w:space="0" w:color="000000"/>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1620" w:type="dxa"/>
            <w:tcBorders>
              <w:top w:val="single" w:sz="4" w:space="0" w:color="000000"/>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1885" w:type="dxa"/>
            <w:tcBorders>
              <w:top w:val="single" w:sz="4" w:space="0" w:color="000000"/>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5309A8" w:rsidRDefault="007613E7">
            <w:pPr>
              <w:spacing w:after="39" w:line="259" w:lineRule="auto"/>
              <w:ind w:left="278" w:right="0" w:firstLine="0"/>
              <w:jc w:val="left"/>
            </w:pPr>
            <w:r>
              <w:rPr>
                <w:color w:val="000000"/>
                <w:sz w:val="20"/>
              </w:rPr>
              <w:t xml:space="preserve"> </w:t>
            </w:r>
          </w:p>
          <w:p w:rsidR="005309A8" w:rsidRDefault="007613E7">
            <w:pPr>
              <w:spacing w:after="0" w:line="259" w:lineRule="auto"/>
              <w:ind w:left="108" w:right="0" w:firstLine="0"/>
              <w:jc w:val="left"/>
            </w:pPr>
            <w:r>
              <w:rPr>
                <w:color w:val="000000"/>
                <w:sz w:val="20"/>
              </w:rPr>
              <w:t xml:space="preserve"> </w:t>
            </w:r>
          </w:p>
          <w:p w:rsidR="005309A8" w:rsidRDefault="007613E7">
            <w:pPr>
              <w:spacing w:after="13" w:line="259" w:lineRule="auto"/>
              <w:ind w:left="108" w:right="0" w:firstLine="0"/>
              <w:jc w:val="left"/>
            </w:pPr>
            <w:r>
              <w:rPr>
                <w:color w:val="000000"/>
                <w:sz w:val="20"/>
              </w:rPr>
              <w:t>Indirect………</w:t>
            </w:r>
          </w:p>
          <w:p w:rsidR="005309A8" w:rsidRDefault="007613E7">
            <w:pPr>
              <w:spacing w:after="0" w:line="259" w:lineRule="auto"/>
              <w:ind w:left="108" w:right="0" w:firstLine="0"/>
              <w:jc w:val="left"/>
            </w:pPr>
            <w:r>
              <w:rPr>
                <w:color w:val="000000"/>
                <w:sz w:val="20"/>
              </w:rPr>
              <w:t xml:space="preserve">… </w:t>
            </w:r>
          </w:p>
        </w:tc>
      </w:tr>
      <w:tr w:rsidR="005309A8">
        <w:trPr>
          <w:trHeight w:val="358"/>
        </w:trPr>
        <w:tc>
          <w:tcPr>
            <w:tcW w:w="452" w:type="dxa"/>
            <w:tcBorders>
              <w:top w:val="single" w:sz="4" w:space="0" w:color="000000"/>
              <w:left w:val="single" w:sz="4" w:space="0" w:color="000000"/>
              <w:bottom w:val="single" w:sz="4" w:space="0" w:color="000000"/>
              <w:right w:val="nil"/>
            </w:tcBorders>
            <w:shd w:val="clear" w:color="auto" w:fill="D9D9D9"/>
          </w:tcPr>
          <w:p w:rsidR="005309A8" w:rsidRDefault="007613E7">
            <w:pPr>
              <w:spacing w:after="0" w:line="259" w:lineRule="auto"/>
              <w:ind w:left="106" w:right="0" w:firstLine="0"/>
              <w:jc w:val="left"/>
            </w:pPr>
            <w:r>
              <w:rPr>
                <w:color w:val="000000"/>
                <w:sz w:val="20"/>
              </w:rPr>
              <w:t xml:space="preserve"> </w:t>
            </w:r>
          </w:p>
        </w:tc>
        <w:tc>
          <w:tcPr>
            <w:tcW w:w="1704" w:type="dxa"/>
            <w:tcBorders>
              <w:top w:val="single" w:sz="4" w:space="0" w:color="000000"/>
              <w:left w:val="nil"/>
              <w:bottom w:val="single" w:sz="4" w:space="0" w:color="000000"/>
              <w:right w:val="nil"/>
            </w:tcBorders>
            <w:shd w:val="clear" w:color="auto" w:fill="D9D9D9"/>
          </w:tcPr>
          <w:p w:rsidR="005309A8" w:rsidRDefault="005309A8">
            <w:pPr>
              <w:spacing w:after="160" w:line="259" w:lineRule="auto"/>
              <w:ind w:left="0" w:right="0" w:firstLine="0"/>
              <w:jc w:val="left"/>
            </w:pPr>
          </w:p>
        </w:tc>
        <w:tc>
          <w:tcPr>
            <w:tcW w:w="2797" w:type="dxa"/>
            <w:gridSpan w:val="2"/>
            <w:tcBorders>
              <w:top w:val="single" w:sz="4" w:space="0" w:color="000000"/>
              <w:left w:val="nil"/>
              <w:bottom w:val="single" w:sz="4" w:space="0" w:color="000000"/>
              <w:right w:val="nil"/>
            </w:tcBorders>
            <w:shd w:val="clear" w:color="auto" w:fill="D9D9D9"/>
          </w:tcPr>
          <w:p w:rsidR="005309A8" w:rsidRDefault="005309A8">
            <w:pPr>
              <w:spacing w:after="160" w:line="259" w:lineRule="auto"/>
              <w:ind w:left="0" w:right="0" w:firstLine="0"/>
              <w:jc w:val="left"/>
            </w:pPr>
          </w:p>
        </w:tc>
        <w:tc>
          <w:tcPr>
            <w:tcW w:w="1620" w:type="dxa"/>
            <w:tcBorders>
              <w:top w:val="single" w:sz="4" w:space="0" w:color="000000"/>
              <w:left w:val="nil"/>
              <w:bottom w:val="single" w:sz="4" w:space="0" w:color="000000"/>
              <w:right w:val="nil"/>
            </w:tcBorders>
            <w:shd w:val="clear" w:color="auto" w:fill="D9D9D9"/>
          </w:tcPr>
          <w:p w:rsidR="005309A8" w:rsidRDefault="005309A8">
            <w:pPr>
              <w:spacing w:after="160" w:line="259" w:lineRule="auto"/>
              <w:ind w:left="0" w:right="0" w:firstLine="0"/>
              <w:jc w:val="left"/>
            </w:pPr>
          </w:p>
        </w:tc>
        <w:tc>
          <w:tcPr>
            <w:tcW w:w="1885" w:type="dxa"/>
            <w:tcBorders>
              <w:top w:val="single" w:sz="4" w:space="0" w:color="000000"/>
              <w:left w:val="nil"/>
              <w:bottom w:val="single" w:sz="4" w:space="0" w:color="000000"/>
              <w:right w:val="nil"/>
            </w:tcBorders>
            <w:shd w:val="clear" w:color="auto" w:fill="D9D9D9"/>
          </w:tcPr>
          <w:p w:rsidR="005309A8" w:rsidRDefault="005309A8">
            <w:pPr>
              <w:spacing w:after="160" w:line="259" w:lineRule="auto"/>
              <w:ind w:left="0" w:right="0" w:firstLine="0"/>
              <w:jc w:val="left"/>
            </w:pPr>
          </w:p>
        </w:tc>
        <w:tc>
          <w:tcPr>
            <w:tcW w:w="1440" w:type="dxa"/>
            <w:tcBorders>
              <w:top w:val="single" w:sz="4" w:space="0" w:color="000000"/>
              <w:left w:val="nil"/>
              <w:bottom w:val="single" w:sz="4" w:space="0" w:color="000000"/>
              <w:right w:val="single" w:sz="4" w:space="0" w:color="000000"/>
            </w:tcBorders>
            <w:shd w:val="clear" w:color="auto" w:fill="D9D9D9"/>
          </w:tcPr>
          <w:p w:rsidR="005309A8" w:rsidRDefault="005309A8">
            <w:pPr>
              <w:spacing w:after="160" w:line="259" w:lineRule="auto"/>
              <w:ind w:left="0" w:right="0" w:firstLine="0"/>
              <w:jc w:val="left"/>
            </w:pPr>
          </w:p>
        </w:tc>
      </w:tr>
      <w:tr w:rsidR="005309A8">
        <w:trPr>
          <w:trHeight w:val="361"/>
        </w:trPr>
        <w:tc>
          <w:tcPr>
            <w:tcW w:w="452" w:type="dxa"/>
            <w:vMerge w:val="restart"/>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6" w:right="0" w:firstLine="0"/>
              <w:jc w:val="left"/>
            </w:pPr>
            <w:r>
              <w:rPr>
                <w:b/>
                <w:color w:val="000000"/>
                <w:sz w:val="20"/>
              </w:rPr>
              <w:t xml:space="preserve">2. </w:t>
            </w: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Full Name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1260" w:type="dxa"/>
            <w:vMerge w:val="restart"/>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Directly------</w:t>
            </w:r>
          </w:p>
          <w:p w:rsidR="005309A8" w:rsidRDefault="007613E7">
            <w:pPr>
              <w:tabs>
                <w:tab w:val="center" w:pos="911"/>
              </w:tabs>
              <w:spacing w:after="0" w:line="259" w:lineRule="auto"/>
              <w:ind w:left="0" w:right="0" w:firstLine="0"/>
              <w:jc w:val="left"/>
            </w:pPr>
            <w:r>
              <w:rPr>
                <w:color w:val="000000"/>
                <w:sz w:val="20"/>
              </w:rPr>
              <w:t xml:space="preserve">----- </w:t>
            </w:r>
            <w:r>
              <w:rPr>
                <w:color w:val="000000"/>
                <w:sz w:val="20"/>
              </w:rPr>
              <w:tab/>
              <w:t xml:space="preserve">% </w:t>
            </w:r>
          </w:p>
          <w:p w:rsidR="005309A8" w:rsidRDefault="007613E7">
            <w:pPr>
              <w:spacing w:after="41" w:line="259" w:lineRule="auto"/>
              <w:ind w:left="108" w:right="0" w:firstLine="0"/>
              <w:jc w:val="left"/>
            </w:pPr>
            <w:r>
              <w:rPr>
                <w:color w:val="000000"/>
                <w:sz w:val="20"/>
              </w:rPr>
              <w:t xml:space="preserve">of shares  </w:t>
            </w:r>
          </w:p>
          <w:p w:rsidR="005309A8" w:rsidRDefault="007613E7">
            <w:pPr>
              <w:spacing w:after="39" w:line="259" w:lineRule="auto"/>
              <w:ind w:left="108" w:right="0" w:firstLine="0"/>
              <w:jc w:val="left"/>
            </w:pPr>
            <w:r>
              <w:rPr>
                <w:color w:val="000000"/>
                <w:sz w:val="20"/>
              </w:rPr>
              <w:t xml:space="preserve"> </w:t>
            </w:r>
          </w:p>
          <w:p w:rsidR="005309A8" w:rsidRDefault="007613E7">
            <w:pPr>
              <w:spacing w:after="41" w:line="259" w:lineRule="auto"/>
              <w:ind w:left="108" w:right="0" w:firstLine="0"/>
              <w:jc w:val="left"/>
            </w:pPr>
            <w:r>
              <w:rPr>
                <w:color w:val="000000"/>
                <w:sz w:val="20"/>
              </w:rPr>
              <w:t xml:space="preserve"> </w:t>
            </w:r>
          </w:p>
          <w:p w:rsidR="005309A8" w:rsidRDefault="007613E7">
            <w:pPr>
              <w:spacing w:after="0" w:line="259" w:lineRule="auto"/>
              <w:ind w:left="108" w:right="0" w:firstLine="0"/>
              <w:jc w:val="left"/>
            </w:pPr>
            <w:r>
              <w:rPr>
                <w:color w:val="000000"/>
                <w:sz w:val="20"/>
              </w:rPr>
              <w:t>Indirectly----</w:t>
            </w:r>
          </w:p>
          <w:p w:rsidR="005309A8" w:rsidRDefault="007613E7">
            <w:pPr>
              <w:tabs>
                <w:tab w:val="center" w:pos="911"/>
              </w:tabs>
              <w:spacing w:after="0" w:line="259" w:lineRule="auto"/>
              <w:ind w:left="0" w:right="0" w:firstLine="0"/>
              <w:jc w:val="left"/>
            </w:pPr>
            <w:r>
              <w:rPr>
                <w:color w:val="000000"/>
                <w:sz w:val="20"/>
              </w:rPr>
              <w:t xml:space="preserve">------ </w:t>
            </w:r>
            <w:r>
              <w:rPr>
                <w:color w:val="000000"/>
                <w:sz w:val="20"/>
              </w:rPr>
              <w:tab/>
              <w:t xml:space="preserve">% </w:t>
            </w:r>
          </w:p>
          <w:p w:rsidR="005309A8" w:rsidRDefault="007613E7">
            <w:pPr>
              <w:spacing w:after="0" w:line="259" w:lineRule="auto"/>
              <w:ind w:left="108" w:right="0" w:firstLine="0"/>
              <w:jc w:val="left"/>
            </w:pPr>
            <w:r>
              <w:rPr>
                <w:color w:val="000000"/>
                <w:sz w:val="20"/>
              </w:rPr>
              <w:t xml:space="preserve">of shares </w:t>
            </w:r>
          </w:p>
        </w:tc>
        <w:tc>
          <w:tcPr>
            <w:tcW w:w="1620" w:type="dxa"/>
            <w:vMerge w:val="restart"/>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Directly………</w:t>
            </w:r>
          </w:p>
          <w:p w:rsidR="005309A8" w:rsidRDefault="007613E7">
            <w:pPr>
              <w:spacing w:after="0" w:line="259" w:lineRule="auto"/>
              <w:ind w:left="108" w:right="0" w:firstLine="0"/>
              <w:jc w:val="left"/>
            </w:pPr>
            <w:r>
              <w:rPr>
                <w:color w:val="000000"/>
                <w:sz w:val="20"/>
              </w:rPr>
              <w:t xml:space="preserve">…….% of voting </w:t>
            </w:r>
          </w:p>
          <w:p w:rsidR="005309A8" w:rsidRDefault="007613E7">
            <w:pPr>
              <w:spacing w:after="41" w:line="259" w:lineRule="auto"/>
              <w:ind w:left="108" w:right="0" w:firstLine="0"/>
              <w:jc w:val="left"/>
            </w:pPr>
            <w:r>
              <w:rPr>
                <w:color w:val="000000"/>
                <w:sz w:val="20"/>
              </w:rPr>
              <w:t xml:space="preserve">rights </w:t>
            </w:r>
          </w:p>
          <w:p w:rsidR="005309A8" w:rsidRDefault="007613E7">
            <w:pPr>
              <w:spacing w:after="39" w:line="259" w:lineRule="auto"/>
              <w:ind w:left="108" w:right="0" w:firstLine="0"/>
              <w:jc w:val="left"/>
            </w:pPr>
            <w:r>
              <w:rPr>
                <w:color w:val="000000"/>
                <w:sz w:val="20"/>
              </w:rPr>
              <w:t xml:space="preserve"> </w:t>
            </w:r>
          </w:p>
          <w:p w:rsidR="005309A8" w:rsidRDefault="007613E7">
            <w:pPr>
              <w:spacing w:after="0" w:line="259" w:lineRule="auto"/>
              <w:ind w:left="108" w:right="71" w:firstLine="0"/>
              <w:jc w:val="left"/>
            </w:pPr>
            <w:r>
              <w:rPr>
                <w:color w:val="000000"/>
                <w:sz w:val="20"/>
              </w:rPr>
              <w:t xml:space="preserve">Indirectly---------% of voting rights </w:t>
            </w:r>
          </w:p>
        </w:tc>
        <w:tc>
          <w:tcPr>
            <w:tcW w:w="1885" w:type="dxa"/>
            <w:vMerge w:val="restart"/>
            <w:tcBorders>
              <w:top w:val="single" w:sz="4" w:space="0" w:color="000000"/>
              <w:left w:val="single" w:sz="4" w:space="0" w:color="000000"/>
              <w:bottom w:val="single" w:sz="4" w:space="0" w:color="000000"/>
              <w:right w:val="single" w:sz="4" w:space="0" w:color="000000"/>
            </w:tcBorders>
          </w:tcPr>
          <w:p w:rsidR="005309A8" w:rsidRDefault="007613E7">
            <w:pPr>
              <w:numPr>
                <w:ilvl w:val="0"/>
                <w:numId w:val="127"/>
              </w:numPr>
              <w:spacing w:after="3" w:line="239" w:lineRule="auto"/>
              <w:ind w:right="83" w:hanging="180"/>
            </w:pPr>
            <w:r>
              <w:rPr>
                <w:color w:val="000000"/>
                <w:sz w:val="20"/>
              </w:rPr>
              <w:t xml:space="preserve">Having the right to appoint a majority of the board of the directors or an equivalent governing body of the Tenderer: Yes -----No---- </w:t>
            </w:r>
          </w:p>
          <w:p w:rsidR="005309A8" w:rsidRDefault="007613E7">
            <w:pPr>
              <w:numPr>
                <w:ilvl w:val="0"/>
                <w:numId w:val="127"/>
              </w:numPr>
              <w:spacing w:after="2" w:line="238" w:lineRule="auto"/>
              <w:ind w:right="83" w:hanging="180"/>
            </w:pPr>
            <w:r>
              <w:rPr>
                <w:color w:val="000000"/>
                <w:sz w:val="20"/>
              </w:rPr>
              <w:t>Is this right held directly or indirectly</w:t>
            </w:r>
            <w:proofErr w:type="gramStart"/>
            <w:r>
              <w:rPr>
                <w:color w:val="000000"/>
                <w:sz w:val="20"/>
              </w:rPr>
              <w:t>?:</w:t>
            </w:r>
            <w:proofErr w:type="gramEnd"/>
            <w:r>
              <w:rPr>
                <w:color w:val="000000"/>
                <w:sz w:val="20"/>
              </w:rPr>
              <w:t xml:space="preserve"> </w:t>
            </w:r>
          </w:p>
          <w:p w:rsidR="005309A8" w:rsidRDefault="007613E7">
            <w:pPr>
              <w:spacing w:after="0" w:line="259" w:lineRule="auto"/>
              <w:ind w:left="278" w:right="0" w:firstLine="0"/>
              <w:jc w:val="left"/>
            </w:pPr>
            <w:r>
              <w:rPr>
                <w:color w:val="000000"/>
                <w:sz w:val="20"/>
              </w:rPr>
              <w:t xml:space="preserve"> </w:t>
            </w:r>
          </w:p>
          <w:p w:rsidR="005309A8" w:rsidRDefault="007613E7">
            <w:pPr>
              <w:spacing w:after="0" w:line="259" w:lineRule="auto"/>
              <w:ind w:left="278" w:right="0" w:firstLine="0"/>
              <w:jc w:val="left"/>
            </w:pPr>
            <w:r>
              <w:rPr>
                <w:color w:val="000000"/>
                <w:sz w:val="20"/>
              </w:rPr>
              <w:t xml:space="preserve"> </w:t>
            </w:r>
          </w:p>
          <w:p w:rsidR="005309A8" w:rsidRDefault="007613E7">
            <w:pPr>
              <w:spacing w:after="18" w:line="259" w:lineRule="auto"/>
              <w:ind w:left="278" w:right="0" w:firstLine="0"/>
              <w:jc w:val="left"/>
            </w:pPr>
            <w:r>
              <w:rPr>
                <w:color w:val="000000"/>
                <w:sz w:val="20"/>
              </w:rPr>
              <w:t>Direct…………</w:t>
            </w:r>
          </w:p>
          <w:p w:rsidR="005309A8" w:rsidRDefault="007613E7">
            <w:pPr>
              <w:spacing w:after="0" w:line="259" w:lineRule="auto"/>
              <w:ind w:left="278" w:right="0" w:firstLine="0"/>
              <w:jc w:val="left"/>
            </w:pPr>
            <w:r>
              <w:rPr>
                <w:color w:val="000000"/>
                <w:sz w:val="20"/>
              </w:rPr>
              <w:t xml:space="preserve">………  </w:t>
            </w:r>
          </w:p>
          <w:p w:rsidR="005309A8" w:rsidRDefault="007613E7">
            <w:pPr>
              <w:spacing w:after="0" w:line="259" w:lineRule="auto"/>
              <w:ind w:left="278" w:right="0" w:firstLine="0"/>
              <w:jc w:val="left"/>
            </w:pPr>
            <w:r>
              <w:rPr>
                <w:color w:val="000000"/>
                <w:sz w:val="20"/>
              </w:rPr>
              <w:t xml:space="preserve"> </w:t>
            </w:r>
          </w:p>
          <w:p w:rsidR="005309A8" w:rsidRDefault="007613E7">
            <w:pPr>
              <w:spacing w:after="0" w:line="259" w:lineRule="auto"/>
              <w:ind w:left="278" w:right="0" w:firstLine="0"/>
              <w:jc w:val="left"/>
            </w:pPr>
            <w:r>
              <w:rPr>
                <w:color w:val="000000"/>
                <w:sz w:val="20"/>
              </w:rPr>
              <w:t xml:space="preserve"> </w:t>
            </w:r>
          </w:p>
          <w:p w:rsidR="005309A8" w:rsidRDefault="007613E7">
            <w:pPr>
              <w:spacing w:after="24" w:line="277" w:lineRule="auto"/>
              <w:ind w:left="278" w:right="0" w:firstLine="0"/>
              <w:jc w:val="left"/>
            </w:pPr>
            <w:r>
              <w:rPr>
                <w:color w:val="000000"/>
                <w:sz w:val="20"/>
              </w:rPr>
              <w:t xml:space="preserve">Indirect………… ……... </w:t>
            </w:r>
          </w:p>
          <w:p w:rsidR="005309A8" w:rsidRDefault="007613E7">
            <w:pPr>
              <w:spacing w:after="0" w:line="259" w:lineRule="auto"/>
              <w:ind w:left="108" w:right="0" w:firstLine="0"/>
              <w:jc w:val="left"/>
            </w:pPr>
            <w:r>
              <w:rPr>
                <w:color w:val="000000"/>
                <w:sz w:val="20"/>
              </w:rPr>
              <w:lastRenderedPageBreak/>
              <w:t xml:space="preserve"> </w:t>
            </w:r>
          </w:p>
        </w:tc>
        <w:tc>
          <w:tcPr>
            <w:tcW w:w="1440" w:type="dxa"/>
            <w:vMerge w:val="restart"/>
            <w:tcBorders>
              <w:top w:val="single" w:sz="4" w:space="0" w:color="000000"/>
              <w:left w:val="single" w:sz="4" w:space="0" w:color="000000"/>
              <w:bottom w:val="single" w:sz="4" w:space="0" w:color="000000"/>
              <w:right w:val="single" w:sz="4" w:space="0" w:color="000000"/>
            </w:tcBorders>
          </w:tcPr>
          <w:p w:rsidR="005309A8" w:rsidRDefault="007613E7">
            <w:pPr>
              <w:numPr>
                <w:ilvl w:val="0"/>
                <w:numId w:val="128"/>
              </w:numPr>
              <w:spacing w:after="0" w:line="239" w:lineRule="auto"/>
              <w:ind w:right="50" w:hanging="180"/>
              <w:jc w:val="left"/>
            </w:pPr>
            <w:r>
              <w:rPr>
                <w:color w:val="000000"/>
                <w:sz w:val="20"/>
              </w:rPr>
              <w:lastRenderedPageBreak/>
              <w:t xml:space="preserve">Exercises significant influence or control over the Company body of the </w:t>
            </w:r>
          </w:p>
          <w:p w:rsidR="005309A8" w:rsidRDefault="007613E7">
            <w:pPr>
              <w:spacing w:after="0" w:line="259" w:lineRule="auto"/>
              <w:ind w:left="278" w:right="0" w:firstLine="0"/>
              <w:jc w:val="left"/>
            </w:pPr>
            <w:r>
              <w:rPr>
                <w:color w:val="000000"/>
                <w:sz w:val="20"/>
              </w:rPr>
              <w:t xml:space="preserve">Company </w:t>
            </w:r>
          </w:p>
          <w:p w:rsidR="005309A8" w:rsidRDefault="007613E7">
            <w:pPr>
              <w:spacing w:after="0" w:line="259" w:lineRule="auto"/>
              <w:ind w:left="0" w:right="112" w:firstLine="0"/>
              <w:jc w:val="center"/>
            </w:pPr>
            <w:r>
              <w:rPr>
                <w:color w:val="000000"/>
                <w:sz w:val="20"/>
              </w:rPr>
              <w:t>(tenderer</w:t>
            </w:r>
            <w:r>
              <w:rPr>
                <w:b/>
                <w:color w:val="000000"/>
                <w:sz w:val="20"/>
              </w:rPr>
              <w:t>)</w:t>
            </w:r>
            <w:r>
              <w:rPr>
                <w:color w:val="000000"/>
                <w:sz w:val="20"/>
              </w:rPr>
              <w:t xml:space="preserve">  </w:t>
            </w:r>
          </w:p>
          <w:p w:rsidR="005309A8" w:rsidRDefault="007613E7">
            <w:pPr>
              <w:spacing w:after="0" w:line="259" w:lineRule="auto"/>
              <w:ind w:left="104" w:right="0" w:firstLine="0"/>
              <w:jc w:val="center"/>
            </w:pPr>
            <w:r>
              <w:rPr>
                <w:color w:val="000000"/>
                <w:sz w:val="20"/>
              </w:rPr>
              <w:t xml:space="preserve"> Yes -----No--</w:t>
            </w:r>
          </w:p>
          <w:p w:rsidR="005309A8" w:rsidRDefault="007613E7">
            <w:pPr>
              <w:spacing w:after="0" w:line="259" w:lineRule="auto"/>
              <w:ind w:left="199" w:right="0" w:firstLine="0"/>
              <w:jc w:val="left"/>
            </w:pPr>
            <w:r>
              <w:rPr>
                <w:color w:val="000000"/>
                <w:sz w:val="20"/>
              </w:rPr>
              <w:t xml:space="preserve">-- </w:t>
            </w:r>
          </w:p>
          <w:p w:rsidR="005309A8" w:rsidRDefault="007613E7">
            <w:pPr>
              <w:spacing w:after="0" w:line="259" w:lineRule="auto"/>
              <w:ind w:left="199" w:right="0" w:firstLine="0"/>
              <w:jc w:val="left"/>
            </w:pPr>
            <w:r>
              <w:rPr>
                <w:color w:val="000000"/>
                <w:sz w:val="20"/>
              </w:rPr>
              <w:t xml:space="preserve"> </w:t>
            </w:r>
          </w:p>
          <w:p w:rsidR="005309A8" w:rsidRDefault="007613E7">
            <w:pPr>
              <w:numPr>
                <w:ilvl w:val="0"/>
                <w:numId w:val="128"/>
              </w:numPr>
              <w:spacing w:after="0" w:line="239" w:lineRule="auto"/>
              <w:ind w:right="50" w:hanging="180"/>
              <w:jc w:val="left"/>
            </w:pPr>
            <w:r>
              <w:rPr>
                <w:color w:val="000000"/>
                <w:sz w:val="20"/>
              </w:rPr>
              <w:t xml:space="preserve">Is this influence or control exercised directly or indirectly? </w:t>
            </w:r>
          </w:p>
          <w:p w:rsidR="005309A8" w:rsidRDefault="007613E7">
            <w:pPr>
              <w:spacing w:after="0" w:line="259" w:lineRule="auto"/>
              <w:ind w:left="278" w:right="0" w:firstLine="0"/>
              <w:jc w:val="left"/>
            </w:pPr>
            <w:r>
              <w:rPr>
                <w:color w:val="000000"/>
                <w:sz w:val="20"/>
              </w:rPr>
              <w:t xml:space="preserve"> </w:t>
            </w:r>
          </w:p>
          <w:p w:rsidR="005309A8" w:rsidRDefault="007613E7">
            <w:pPr>
              <w:spacing w:after="15" w:line="259" w:lineRule="auto"/>
              <w:ind w:left="108" w:right="0" w:firstLine="0"/>
              <w:jc w:val="left"/>
            </w:pPr>
            <w:r>
              <w:rPr>
                <w:color w:val="000000"/>
                <w:sz w:val="20"/>
              </w:rPr>
              <w:t>Direct………</w:t>
            </w:r>
          </w:p>
          <w:p w:rsidR="005309A8" w:rsidRDefault="007613E7">
            <w:pPr>
              <w:spacing w:after="0" w:line="259" w:lineRule="auto"/>
              <w:ind w:left="108" w:right="0" w:firstLine="0"/>
              <w:jc w:val="left"/>
            </w:pPr>
            <w:r>
              <w:rPr>
                <w:color w:val="000000"/>
                <w:sz w:val="20"/>
              </w:rPr>
              <w:t xml:space="preserve">….. </w:t>
            </w:r>
          </w:p>
          <w:p w:rsidR="005309A8" w:rsidRDefault="007613E7">
            <w:pPr>
              <w:spacing w:after="41" w:line="259" w:lineRule="auto"/>
              <w:ind w:left="278" w:right="0" w:firstLine="0"/>
              <w:jc w:val="left"/>
            </w:pPr>
            <w:r>
              <w:rPr>
                <w:color w:val="000000"/>
                <w:sz w:val="20"/>
              </w:rPr>
              <w:lastRenderedPageBreak/>
              <w:t xml:space="preserve"> </w:t>
            </w:r>
          </w:p>
          <w:p w:rsidR="005309A8" w:rsidRDefault="007613E7">
            <w:pPr>
              <w:spacing w:after="0" w:line="259" w:lineRule="auto"/>
              <w:ind w:left="108" w:right="0" w:firstLine="0"/>
              <w:jc w:val="left"/>
            </w:pPr>
            <w:r>
              <w:rPr>
                <w:color w:val="000000"/>
                <w:sz w:val="20"/>
              </w:rPr>
              <w:t xml:space="preserve"> </w:t>
            </w:r>
          </w:p>
          <w:p w:rsidR="005309A8" w:rsidRDefault="007613E7">
            <w:pPr>
              <w:spacing w:after="13" w:line="259" w:lineRule="auto"/>
              <w:ind w:left="108" w:right="0" w:firstLine="0"/>
              <w:jc w:val="left"/>
            </w:pPr>
            <w:r>
              <w:rPr>
                <w:color w:val="000000"/>
                <w:sz w:val="20"/>
              </w:rPr>
              <w:t>Indirect………</w:t>
            </w:r>
          </w:p>
          <w:p w:rsidR="005309A8" w:rsidRDefault="007613E7">
            <w:pPr>
              <w:spacing w:after="0" w:line="259" w:lineRule="auto"/>
              <w:ind w:left="108" w:right="0" w:firstLine="0"/>
              <w:jc w:val="left"/>
            </w:pPr>
            <w:r>
              <w:rPr>
                <w:color w:val="000000"/>
                <w:sz w:val="20"/>
              </w:rPr>
              <w:t xml:space="preserve">… </w:t>
            </w:r>
          </w:p>
        </w:tc>
      </w:tr>
      <w:tr w:rsidR="005309A8">
        <w:trPr>
          <w:trHeight w:val="821"/>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274" w:firstLine="0"/>
            </w:pPr>
            <w:r>
              <w:rPr>
                <w:color w:val="000000"/>
                <w:sz w:val="20"/>
              </w:rPr>
              <w:t xml:space="preserve">National identity card number or Passport number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r>
      <w:tr w:rsidR="005309A8">
        <w:trPr>
          <w:trHeight w:val="1049"/>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Personal </w:t>
            </w:r>
          </w:p>
          <w:p w:rsidR="005309A8" w:rsidRDefault="007613E7">
            <w:pPr>
              <w:spacing w:after="0" w:line="259" w:lineRule="auto"/>
              <w:ind w:left="108" w:right="0" w:firstLine="0"/>
              <w:jc w:val="left"/>
            </w:pPr>
            <w:r>
              <w:rPr>
                <w:color w:val="000000"/>
                <w:sz w:val="20"/>
              </w:rPr>
              <w:t xml:space="preserve">Identification Number (where applicable)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r>
      <w:tr w:rsidR="005309A8">
        <w:trPr>
          <w:trHeight w:val="360"/>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Nationality(</w:t>
            </w:r>
            <w:proofErr w:type="spellStart"/>
            <w:r>
              <w:rPr>
                <w:color w:val="000000"/>
                <w:sz w:val="20"/>
              </w:rPr>
              <w:t>ies</w:t>
            </w:r>
            <w:proofErr w:type="spellEnd"/>
            <w:r>
              <w:rPr>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r>
      <w:tr w:rsidR="005309A8">
        <w:trPr>
          <w:trHeight w:val="590"/>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Date of birth </w:t>
            </w:r>
            <w:r>
              <w:rPr>
                <w:i/>
                <w:color w:val="000000"/>
                <w:sz w:val="20"/>
              </w:rPr>
              <w:t>[</w:t>
            </w:r>
            <w:proofErr w:type="spellStart"/>
            <w:r>
              <w:rPr>
                <w:i/>
                <w:color w:val="000000"/>
                <w:sz w:val="20"/>
              </w:rPr>
              <w:t>dd</w:t>
            </w:r>
            <w:proofErr w:type="spellEnd"/>
            <w:r>
              <w:rPr>
                <w:i/>
                <w:color w:val="000000"/>
                <w:sz w:val="20"/>
              </w:rPr>
              <w:t>/mm/</w:t>
            </w:r>
            <w:proofErr w:type="spellStart"/>
            <w:r>
              <w:rPr>
                <w:i/>
                <w:color w:val="000000"/>
                <w:sz w:val="20"/>
              </w:rPr>
              <w:t>yyyy</w:t>
            </w:r>
            <w:proofErr w:type="spellEnd"/>
            <w:r>
              <w:rPr>
                <w:i/>
                <w:color w:val="000000"/>
                <w:sz w:val="20"/>
              </w:rPr>
              <w:t>]</w:t>
            </w:r>
            <w:r>
              <w:rPr>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r>
      <w:tr w:rsidR="005309A8">
        <w:trPr>
          <w:trHeight w:val="360"/>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Postal address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r>
      <w:tr w:rsidR="005309A8">
        <w:trPr>
          <w:trHeight w:val="360"/>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Residential address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r>
      <w:tr w:rsidR="005309A8">
        <w:trPr>
          <w:trHeight w:val="360"/>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Telephone number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r>
      <w:tr w:rsidR="005309A8">
        <w:trPr>
          <w:trHeight w:val="360"/>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Email address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r>
      <w:tr w:rsidR="005309A8">
        <w:trPr>
          <w:trHeight w:val="1031"/>
        </w:trPr>
        <w:tc>
          <w:tcPr>
            <w:tcW w:w="0" w:type="auto"/>
            <w:vMerge/>
            <w:tcBorders>
              <w:top w:val="nil"/>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Occupation or profession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r>
      <w:tr w:rsidR="005309A8">
        <w:trPr>
          <w:trHeight w:val="358"/>
        </w:trPr>
        <w:tc>
          <w:tcPr>
            <w:tcW w:w="452" w:type="dxa"/>
            <w:tcBorders>
              <w:top w:val="single" w:sz="4" w:space="0" w:color="000000"/>
              <w:left w:val="single" w:sz="4" w:space="0" w:color="000000"/>
              <w:bottom w:val="single" w:sz="4" w:space="0" w:color="000000"/>
              <w:right w:val="nil"/>
            </w:tcBorders>
            <w:shd w:val="clear" w:color="auto" w:fill="D9D9D9"/>
          </w:tcPr>
          <w:p w:rsidR="005309A8" w:rsidRDefault="007613E7">
            <w:pPr>
              <w:spacing w:after="0" w:line="259" w:lineRule="auto"/>
              <w:ind w:left="106" w:right="0" w:firstLine="0"/>
              <w:jc w:val="left"/>
            </w:pPr>
            <w:r>
              <w:rPr>
                <w:color w:val="000000"/>
                <w:sz w:val="20"/>
              </w:rPr>
              <w:t xml:space="preserve"> </w:t>
            </w:r>
          </w:p>
        </w:tc>
        <w:tc>
          <w:tcPr>
            <w:tcW w:w="1704" w:type="dxa"/>
            <w:tcBorders>
              <w:top w:val="single" w:sz="4" w:space="0" w:color="000000"/>
              <w:left w:val="nil"/>
              <w:bottom w:val="single" w:sz="4" w:space="0" w:color="000000"/>
              <w:right w:val="nil"/>
            </w:tcBorders>
            <w:shd w:val="clear" w:color="auto" w:fill="D9D9D9"/>
          </w:tcPr>
          <w:p w:rsidR="005309A8" w:rsidRDefault="005309A8">
            <w:pPr>
              <w:spacing w:after="160" w:line="259" w:lineRule="auto"/>
              <w:ind w:left="0" w:right="0" w:firstLine="0"/>
              <w:jc w:val="left"/>
            </w:pPr>
          </w:p>
        </w:tc>
        <w:tc>
          <w:tcPr>
            <w:tcW w:w="2797" w:type="dxa"/>
            <w:gridSpan w:val="2"/>
            <w:tcBorders>
              <w:top w:val="single" w:sz="4" w:space="0" w:color="000000"/>
              <w:left w:val="nil"/>
              <w:bottom w:val="single" w:sz="4" w:space="0" w:color="000000"/>
              <w:right w:val="nil"/>
            </w:tcBorders>
            <w:shd w:val="clear" w:color="auto" w:fill="D9D9D9"/>
          </w:tcPr>
          <w:p w:rsidR="005309A8" w:rsidRDefault="005309A8">
            <w:pPr>
              <w:spacing w:after="160" w:line="259" w:lineRule="auto"/>
              <w:ind w:left="0" w:right="0" w:firstLine="0"/>
              <w:jc w:val="left"/>
            </w:pPr>
          </w:p>
        </w:tc>
        <w:tc>
          <w:tcPr>
            <w:tcW w:w="1620" w:type="dxa"/>
            <w:tcBorders>
              <w:top w:val="single" w:sz="4" w:space="0" w:color="000000"/>
              <w:left w:val="nil"/>
              <w:bottom w:val="single" w:sz="4" w:space="0" w:color="000000"/>
              <w:right w:val="nil"/>
            </w:tcBorders>
            <w:shd w:val="clear" w:color="auto" w:fill="D9D9D9"/>
          </w:tcPr>
          <w:p w:rsidR="005309A8" w:rsidRDefault="005309A8">
            <w:pPr>
              <w:spacing w:after="160" w:line="259" w:lineRule="auto"/>
              <w:ind w:left="0" w:right="0" w:firstLine="0"/>
              <w:jc w:val="left"/>
            </w:pPr>
          </w:p>
        </w:tc>
        <w:tc>
          <w:tcPr>
            <w:tcW w:w="1885" w:type="dxa"/>
            <w:tcBorders>
              <w:top w:val="single" w:sz="4" w:space="0" w:color="000000"/>
              <w:left w:val="nil"/>
              <w:bottom w:val="single" w:sz="4" w:space="0" w:color="000000"/>
              <w:right w:val="nil"/>
            </w:tcBorders>
            <w:shd w:val="clear" w:color="auto" w:fill="D9D9D9"/>
          </w:tcPr>
          <w:p w:rsidR="005309A8" w:rsidRDefault="005309A8">
            <w:pPr>
              <w:spacing w:after="160" w:line="259" w:lineRule="auto"/>
              <w:ind w:left="0" w:right="0" w:firstLine="0"/>
              <w:jc w:val="left"/>
            </w:pPr>
          </w:p>
        </w:tc>
        <w:tc>
          <w:tcPr>
            <w:tcW w:w="1440" w:type="dxa"/>
            <w:tcBorders>
              <w:top w:val="single" w:sz="4" w:space="0" w:color="000000"/>
              <w:left w:val="nil"/>
              <w:bottom w:val="single" w:sz="4" w:space="0" w:color="000000"/>
              <w:right w:val="single" w:sz="4" w:space="0" w:color="000000"/>
            </w:tcBorders>
            <w:shd w:val="clear" w:color="auto" w:fill="D9D9D9"/>
          </w:tcPr>
          <w:p w:rsidR="005309A8" w:rsidRDefault="005309A8">
            <w:pPr>
              <w:spacing w:after="160" w:line="259" w:lineRule="auto"/>
              <w:ind w:left="0" w:right="0" w:firstLine="0"/>
              <w:jc w:val="left"/>
            </w:pPr>
          </w:p>
        </w:tc>
      </w:tr>
      <w:tr w:rsidR="005309A8">
        <w:trPr>
          <w:trHeight w:val="361"/>
        </w:trPr>
        <w:tc>
          <w:tcPr>
            <w:tcW w:w="452" w:type="dxa"/>
            <w:vMerge w:val="restart"/>
            <w:tcBorders>
              <w:top w:val="single" w:sz="4" w:space="0" w:color="000000"/>
              <w:left w:val="single" w:sz="4" w:space="0" w:color="000000"/>
              <w:bottom w:val="single" w:sz="4" w:space="0" w:color="000000"/>
              <w:right w:val="single" w:sz="4" w:space="0" w:color="000000"/>
            </w:tcBorders>
          </w:tcPr>
          <w:p w:rsidR="005309A8" w:rsidRDefault="007613E7">
            <w:pPr>
              <w:spacing w:after="41" w:line="259" w:lineRule="auto"/>
              <w:ind w:left="106" w:right="0" w:firstLine="0"/>
              <w:jc w:val="left"/>
            </w:pPr>
            <w:r>
              <w:rPr>
                <w:b/>
                <w:color w:val="000000"/>
                <w:sz w:val="20"/>
              </w:rPr>
              <w:t xml:space="preserve">3. </w:t>
            </w:r>
          </w:p>
          <w:p w:rsidR="005309A8" w:rsidRDefault="007613E7">
            <w:pPr>
              <w:spacing w:after="41" w:line="259" w:lineRule="auto"/>
              <w:ind w:left="106" w:right="0" w:firstLine="0"/>
              <w:jc w:val="left"/>
            </w:pPr>
            <w:r>
              <w:rPr>
                <w:b/>
                <w:color w:val="000000"/>
                <w:sz w:val="20"/>
              </w:rPr>
              <w:t xml:space="preserve"> </w:t>
            </w:r>
          </w:p>
          <w:p w:rsidR="005309A8" w:rsidRDefault="007613E7">
            <w:pPr>
              <w:spacing w:after="0" w:line="259" w:lineRule="auto"/>
              <w:ind w:left="106" w:right="0" w:firstLine="0"/>
              <w:jc w:val="left"/>
            </w:pPr>
            <w:r>
              <w:rPr>
                <w:b/>
                <w:color w:val="000000"/>
                <w:sz w:val="20"/>
              </w:rPr>
              <w:t xml:space="preserve">e.t .c </w:t>
            </w: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1260" w:type="dxa"/>
            <w:vMerge w:val="restart"/>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1885" w:type="dxa"/>
            <w:vMerge w:val="restart"/>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r>
      <w:tr w:rsidR="005309A8">
        <w:trPr>
          <w:trHeight w:val="360"/>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r>
      <w:tr w:rsidR="005309A8">
        <w:trPr>
          <w:trHeight w:val="360"/>
        </w:trPr>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5309A8" w:rsidRDefault="005309A8">
            <w:pPr>
              <w:spacing w:after="160" w:line="259" w:lineRule="auto"/>
              <w:ind w:left="0" w:righ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r>
      <w:tr w:rsidR="005309A8">
        <w:trPr>
          <w:trHeight w:val="360"/>
        </w:trPr>
        <w:tc>
          <w:tcPr>
            <w:tcW w:w="0" w:type="auto"/>
            <w:vMerge/>
            <w:tcBorders>
              <w:top w:val="nil"/>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1704"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1537"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c>
          <w:tcPr>
            <w:tcW w:w="0" w:type="auto"/>
            <w:vMerge/>
            <w:tcBorders>
              <w:top w:val="nil"/>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5309A8" w:rsidRDefault="005309A8">
            <w:pPr>
              <w:spacing w:after="160" w:line="259" w:lineRule="auto"/>
              <w:ind w:left="0" w:right="0" w:firstLine="0"/>
              <w:jc w:val="left"/>
            </w:pPr>
          </w:p>
        </w:tc>
        <w:tc>
          <w:tcPr>
            <w:tcW w:w="1440" w:type="dxa"/>
            <w:tcBorders>
              <w:top w:val="single" w:sz="4" w:space="0" w:color="000000"/>
              <w:left w:val="single" w:sz="4" w:space="0" w:color="000000"/>
              <w:bottom w:val="single" w:sz="4" w:space="0" w:color="000000"/>
              <w:right w:val="single" w:sz="4" w:space="0" w:color="000000"/>
            </w:tcBorders>
          </w:tcPr>
          <w:p w:rsidR="005309A8" w:rsidRDefault="007613E7">
            <w:pPr>
              <w:spacing w:after="0" w:line="259" w:lineRule="auto"/>
              <w:ind w:left="108" w:right="0" w:firstLine="0"/>
              <w:jc w:val="left"/>
            </w:pPr>
            <w:r>
              <w:rPr>
                <w:color w:val="000000"/>
                <w:sz w:val="20"/>
              </w:rPr>
              <w:t xml:space="preserve"> </w:t>
            </w:r>
          </w:p>
        </w:tc>
      </w:tr>
    </w:tbl>
    <w:p w:rsidR="005309A8" w:rsidRDefault="007613E7">
      <w:pPr>
        <w:spacing w:after="0" w:line="259" w:lineRule="auto"/>
        <w:ind w:left="0" w:right="0" w:firstLine="0"/>
        <w:jc w:val="left"/>
      </w:pPr>
      <w:r>
        <w:rPr>
          <w:b/>
          <w:i/>
          <w:color w:val="000000"/>
        </w:rPr>
        <w:t xml:space="preserve"> </w:t>
      </w:r>
    </w:p>
    <w:p w:rsidR="005309A8" w:rsidRDefault="007613E7">
      <w:pPr>
        <w:spacing w:after="0" w:line="259" w:lineRule="auto"/>
        <w:ind w:left="0" w:right="0" w:firstLine="0"/>
        <w:jc w:val="left"/>
      </w:pPr>
      <w:r>
        <w:rPr>
          <w:b/>
          <w:i/>
          <w:color w:val="000000"/>
        </w:rPr>
        <w:t xml:space="preserve"> </w:t>
      </w:r>
    </w:p>
    <w:p w:rsidR="005309A8" w:rsidRDefault="007613E7">
      <w:pPr>
        <w:spacing w:after="0" w:line="259" w:lineRule="auto"/>
        <w:ind w:left="452" w:right="0" w:firstLine="0"/>
        <w:jc w:val="left"/>
      </w:pPr>
      <w:r>
        <w:t xml:space="preserve"> </w:t>
      </w:r>
    </w:p>
    <w:p w:rsidR="005309A8" w:rsidRDefault="007613E7">
      <w:pPr>
        <w:numPr>
          <w:ilvl w:val="0"/>
          <w:numId w:val="110"/>
        </w:numPr>
        <w:spacing w:after="6" w:line="248" w:lineRule="auto"/>
        <w:ind w:right="46" w:hanging="399"/>
      </w:pPr>
      <w:r>
        <w:rPr>
          <w:color w:val="000000"/>
        </w:rPr>
        <w:t xml:space="preserve">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  in line with the Data Protection Act shall not be published or made public). </w:t>
      </w:r>
      <w:r>
        <w:rPr>
          <w:i/>
          <w:color w:val="000000"/>
        </w:rPr>
        <w:t xml:space="preserve">Note that Personally Identifiable Information (PII) is defined as any information that can be used to distinguish one person from another and can be used to </w:t>
      </w:r>
      <w:proofErr w:type="spellStart"/>
      <w:r>
        <w:rPr>
          <w:i/>
          <w:color w:val="000000"/>
        </w:rPr>
        <w:t>deanonymize</w:t>
      </w:r>
      <w:proofErr w:type="spellEnd"/>
      <w:r>
        <w:rPr>
          <w:i/>
          <w:color w:val="000000"/>
        </w:rPr>
        <w:t xml:space="preserve"> previously anonymous data. This information includes National identity card number or Passport number, Personal Identification Number, Date of birth, Residential address, email address and Telephone number. </w:t>
      </w:r>
    </w:p>
    <w:p w:rsidR="005309A8" w:rsidRDefault="007613E7">
      <w:pPr>
        <w:spacing w:after="0" w:line="259" w:lineRule="auto"/>
        <w:ind w:left="452" w:right="0" w:firstLine="0"/>
        <w:jc w:val="left"/>
      </w:pPr>
      <w:r>
        <w:rPr>
          <w:color w:val="000000"/>
        </w:rPr>
        <w:t xml:space="preserve"> </w:t>
      </w:r>
    </w:p>
    <w:p w:rsidR="005309A8" w:rsidRDefault="007613E7">
      <w:pPr>
        <w:numPr>
          <w:ilvl w:val="0"/>
          <w:numId w:val="110"/>
        </w:numPr>
        <w:spacing w:after="0"/>
        <w:ind w:right="46" w:hanging="399"/>
      </w:pPr>
      <w:r>
        <w:t>In determining who meets the threshold of who a beneficial owner is, the Tenderer must consider</w:t>
      </w:r>
      <w:r>
        <w:rPr>
          <w:color w:val="000000"/>
        </w:rPr>
        <w:t xml:space="preserve"> a natural person who in relation to the company: </w:t>
      </w:r>
    </w:p>
    <w:p w:rsidR="005309A8" w:rsidRDefault="007613E7">
      <w:pPr>
        <w:spacing w:after="0" w:line="259" w:lineRule="auto"/>
        <w:ind w:left="452" w:right="0" w:firstLine="0"/>
        <w:jc w:val="left"/>
      </w:pPr>
      <w:r>
        <w:rPr>
          <w:color w:val="000000"/>
        </w:rPr>
        <w:t xml:space="preserve"> </w:t>
      </w:r>
    </w:p>
    <w:p w:rsidR="005309A8" w:rsidRDefault="007613E7">
      <w:pPr>
        <w:numPr>
          <w:ilvl w:val="1"/>
          <w:numId w:val="110"/>
        </w:numPr>
        <w:spacing w:after="6" w:line="248" w:lineRule="auto"/>
        <w:ind w:right="0" w:hanging="360"/>
      </w:pPr>
      <w:r>
        <w:rPr>
          <w:color w:val="000000"/>
        </w:rPr>
        <w:t xml:space="preserve">holds at least ten percent of the issued shares in the company either directly or indirectly;  </w:t>
      </w:r>
    </w:p>
    <w:p w:rsidR="005309A8" w:rsidRDefault="007613E7">
      <w:pPr>
        <w:spacing w:after="15" w:line="259" w:lineRule="auto"/>
        <w:ind w:left="720" w:right="0" w:firstLine="0"/>
        <w:jc w:val="left"/>
      </w:pPr>
      <w:r>
        <w:rPr>
          <w:color w:val="000000"/>
        </w:rPr>
        <w:t xml:space="preserve"> </w:t>
      </w:r>
    </w:p>
    <w:p w:rsidR="005309A8" w:rsidRDefault="007613E7">
      <w:pPr>
        <w:numPr>
          <w:ilvl w:val="1"/>
          <w:numId w:val="110"/>
        </w:numPr>
        <w:spacing w:after="6" w:line="248" w:lineRule="auto"/>
        <w:ind w:right="0" w:hanging="360"/>
      </w:pPr>
      <w:r>
        <w:rPr>
          <w:color w:val="000000"/>
        </w:rPr>
        <w:t xml:space="preserve">exercises at least ten percent of the voting rights in the company either directly or indirectly;  </w:t>
      </w:r>
    </w:p>
    <w:p w:rsidR="005309A8" w:rsidRDefault="007613E7">
      <w:pPr>
        <w:spacing w:after="17" w:line="259" w:lineRule="auto"/>
        <w:ind w:left="0" w:right="0" w:firstLine="0"/>
        <w:jc w:val="left"/>
      </w:pPr>
      <w:r>
        <w:rPr>
          <w:color w:val="000000"/>
        </w:rPr>
        <w:t xml:space="preserve"> </w:t>
      </w:r>
    </w:p>
    <w:p w:rsidR="005309A8" w:rsidRDefault="007613E7">
      <w:pPr>
        <w:numPr>
          <w:ilvl w:val="1"/>
          <w:numId w:val="110"/>
        </w:numPr>
        <w:spacing w:after="0" w:line="259" w:lineRule="auto"/>
        <w:ind w:right="0" w:hanging="360"/>
      </w:pPr>
      <w:r>
        <w:rPr>
          <w:color w:val="000000"/>
        </w:rPr>
        <w:t xml:space="preserve">holds a right, directly or indirectly, to appoint or remove a director of the company; or </w:t>
      </w:r>
    </w:p>
    <w:p w:rsidR="005309A8" w:rsidRDefault="007613E7">
      <w:pPr>
        <w:spacing w:after="15" w:line="259" w:lineRule="auto"/>
        <w:ind w:left="0" w:right="0" w:firstLine="0"/>
        <w:jc w:val="left"/>
      </w:pPr>
      <w:r>
        <w:rPr>
          <w:color w:val="000000"/>
        </w:rPr>
        <w:t xml:space="preserve"> </w:t>
      </w:r>
    </w:p>
    <w:p w:rsidR="005309A8" w:rsidRDefault="007613E7">
      <w:pPr>
        <w:numPr>
          <w:ilvl w:val="1"/>
          <w:numId w:val="110"/>
        </w:numPr>
        <w:spacing w:after="6" w:line="248" w:lineRule="auto"/>
        <w:ind w:right="0" w:hanging="360"/>
      </w:pPr>
      <w:r>
        <w:rPr>
          <w:color w:val="000000"/>
        </w:rPr>
        <w:t xml:space="preserve">Exercises significant influence or control, directly or indirectly, over the company.  </w:t>
      </w:r>
    </w:p>
    <w:p w:rsidR="005309A8" w:rsidRDefault="007613E7">
      <w:pPr>
        <w:spacing w:after="0" w:line="259" w:lineRule="auto"/>
        <w:ind w:right="0" w:firstLine="0"/>
        <w:jc w:val="left"/>
      </w:pPr>
      <w:r>
        <w:rPr>
          <w:color w:val="000000"/>
        </w:rPr>
        <w:t xml:space="preserve"> </w:t>
      </w:r>
    </w:p>
    <w:p w:rsidR="005309A8" w:rsidRDefault="007613E7">
      <w:pPr>
        <w:numPr>
          <w:ilvl w:val="0"/>
          <w:numId w:val="110"/>
        </w:numPr>
        <w:spacing w:after="11"/>
        <w:ind w:right="46" w:hanging="399"/>
      </w:pPr>
      <w:r>
        <w:t xml:space="preserve">What is stated to herein above </w:t>
      </w:r>
      <w:proofErr w:type="gramStart"/>
      <w:r>
        <w:t>is</w:t>
      </w:r>
      <w:proofErr w:type="gramEnd"/>
      <w:r>
        <w:t xml:space="preserve"> true to the best of my knowledge, information and belief.</w:t>
      </w:r>
      <w:r>
        <w:rPr>
          <w:color w:val="000000"/>
        </w:rPr>
        <w:t xml:space="preserve"> </w:t>
      </w:r>
    </w:p>
    <w:p w:rsidR="005309A8" w:rsidRDefault="007613E7">
      <w:pPr>
        <w:spacing w:after="101" w:line="259" w:lineRule="auto"/>
        <w:ind w:left="452" w:right="0" w:firstLine="0"/>
        <w:jc w:val="left"/>
      </w:pPr>
      <w:r>
        <w:rPr>
          <w:i/>
        </w:rPr>
        <w:t xml:space="preserve"> </w:t>
      </w:r>
    </w:p>
    <w:p w:rsidR="005309A8" w:rsidRDefault="007613E7">
      <w:pPr>
        <w:tabs>
          <w:tab w:val="center" w:pos="3892"/>
          <w:tab w:val="center" w:pos="8810"/>
        </w:tabs>
        <w:spacing w:after="364" w:line="249" w:lineRule="auto"/>
        <w:ind w:left="0" w:right="0" w:firstLine="0"/>
        <w:jc w:val="left"/>
      </w:pPr>
      <w:r>
        <w:rPr>
          <w:rFonts w:ascii="Calibri" w:eastAsia="Calibri" w:hAnsi="Calibri" w:cs="Calibri"/>
          <w:color w:val="000000"/>
        </w:rPr>
        <w:tab/>
      </w:r>
      <w:r>
        <w:rPr>
          <w:i/>
        </w:rPr>
        <w:t>Name of the Tenderer: .......................*[insert complete name of the Tenderer]</w:t>
      </w:r>
      <w:r>
        <w:rPr>
          <w:i/>
          <w:u w:val="single" w:color="221E1F"/>
        </w:rPr>
        <w:t xml:space="preserve"> </w:t>
      </w:r>
      <w:r>
        <w:rPr>
          <w:i/>
          <w:u w:val="single" w:color="221E1F"/>
        </w:rPr>
        <w:tab/>
      </w:r>
      <w:r>
        <w:rPr>
          <w:i/>
          <w:color w:val="000000"/>
        </w:rPr>
        <w:t xml:space="preserve"> </w:t>
      </w:r>
    </w:p>
    <w:p w:rsidR="005309A8" w:rsidRDefault="007613E7">
      <w:pPr>
        <w:spacing w:after="120" w:line="475" w:lineRule="auto"/>
        <w:ind w:left="457" w:right="0" w:hanging="10"/>
        <w:jc w:val="left"/>
      </w:pPr>
      <w:r>
        <w:rPr>
          <w:i/>
        </w:rPr>
        <w:t>Name of the person duly authorized to sign the Tender on behalf of the Tenderer: ** [insert complete name of person duly authorized to sign the Tender]</w:t>
      </w:r>
      <w:r>
        <w:rPr>
          <w:i/>
          <w:color w:val="000000"/>
        </w:rPr>
        <w:t xml:space="preserve"> </w:t>
      </w:r>
    </w:p>
    <w:p w:rsidR="005309A8" w:rsidRDefault="007613E7">
      <w:pPr>
        <w:spacing w:after="360" w:line="249" w:lineRule="auto"/>
        <w:ind w:left="457" w:right="0" w:hanging="10"/>
        <w:jc w:val="left"/>
      </w:pPr>
      <w:r>
        <w:rPr>
          <w:i/>
        </w:rPr>
        <w:t>Designation of the person signing the Tender: ....................... [</w:t>
      </w:r>
      <w:proofErr w:type="gramStart"/>
      <w:r>
        <w:rPr>
          <w:i/>
        </w:rPr>
        <w:t>insert</w:t>
      </w:r>
      <w:proofErr w:type="gramEnd"/>
      <w:r>
        <w:rPr>
          <w:i/>
        </w:rPr>
        <w:t xml:space="preserve"> complete title of the person signing the Tender]</w:t>
      </w:r>
      <w:r>
        <w:rPr>
          <w:i/>
          <w:color w:val="000000"/>
        </w:rPr>
        <w:t xml:space="preserve"> </w:t>
      </w:r>
    </w:p>
    <w:p w:rsidR="005309A8" w:rsidRDefault="007613E7">
      <w:pPr>
        <w:spacing w:after="118" w:line="475" w:lineRule="auto"/>
        <w:ind w:left="457" w:right="0" w:hanging="10"/>
        <w:jc w:val="left"/>
      </w:pPr>
      <w:r>
        <w:rPr>
          <w:i/>
        </w:rPr>
        <w:t>Signature of the person named above: ....................... [</w:t>
      </w:r>
      <w:proofErr w:type="gramStart"/>
      <w:r>
        <w:rPr>
          <w:i/>
        </w:rPr>
        <w:t>insert</w:t>
      </w:r>
      <w:proofErr w:type="gramEnd"/>
      <w:r>
        <w:rPr>
          <w:i/>
        </w:rPr>
        <w:t xml:space="preserve"> signature of person whose name and capacity are shown above]</w:t>
      </w:r>
      <w:r>
        <w:rPr>
          <w:i/>
          <w:color w:val="000000"/>
        </w:rPr>
        <w:t xml:space="preserve"> </w:t>
      </w:r>
    </w:p>
    <w:p w:rsidR="005309A8" w:rsidRDefault="007613E7">
      <w:pPr>
        <w:spacing w:after="357" w:line="249" w:lineRule="auto"/>
        <w:ind w:left="457" w:right="0" w:hanging="10"/>
        <w:jc w:val="left"/>
      </w:pPr>
      <w:r>
        <w:rPr>
          <w:i/>
        </w:rPr>
        <w:lastRenderedPageBreak/>
        <w:t xml:space="preserve">Date </w:t>
      </w:r>
      <w:proofErr w:type="gramStart"/>
      <w:r>
        <w:rPr>
          <w:i/>
        </w:rPr>
        <w:t>this .......................</w:t>
      </w:r>
      <w:proofErr w:type="gramEnd"/>
      <w:r>
        <w:rPr>
          <w:i/>
        </w:rPr>
        <w:t xml:space="preserve"> [</w:t>
      </w:r>
      <w:proofErr w:type="gramStart"/>
      <w:r>
        <w:rPr>
          <w:i/>
        </w:rPr>
        <w:t>insert</w:t>
      </w:r>
      <w:proofErr w:type="gramEnd"/>
      <w:r>
        <w:rPr>
          <w:i/>
        </w:rPr>
        <w:t xml:space="preserve"> date of signing] day of....................... [Insert month], [insert year]</w:t>
      </w:r>
      <w:r>
        <w:rPr>
          <w:i/>
          <w:color w:val="000000"/>
        </w:rPr>
        <w:t xml:space="preserve"> </w:t>
      </w:r>
    </w:p>
    <w:p w:rsidR="005309A8" w:rsidRDefault="007613E7">
      <w:pPr>
        <w:spacing w:after="0" w:line="259" w:lineRule="auto"/>
        <w:ind w:left="51" w:right="0" w:firstLine="0"/>
        <w:jc w:val="center"/>
      </w:pPr>
      <w:r>
        <w:t xml:space="preserve"> </w:t>
      </w:r>
    </w:p>
    <w:p w:rsidR="005309A8" w:rsidRDefault="007613E7">
      <w:pPr>
        <w:spacing w:after="0" w:line="259" w:lineRule="auto"/>
        <w:ind w:left="51" w:right="0" w:firstLine="0"/>
        <w:jc w:val="center"/>
      </w:pPr>
      <w:r>
        <w:t xml:space="preserve"> </w:t>
      </w:r>
    </w:p>
    <w:p w:rsidR="005309A8" w:rsidRDefault="007613E7">
      <w:pPr>
        <w:spacing w:after="0" w:line="259" w:lineRule="auto"/>
        <w:ind w:left="51" w:right="0" w:firstLine="0"/>
        <w:jc w:val="center"/>
      </w:pPr>
      <w:r>
        <w:t xml:space="preserve"> </w:t>
      </w:r>
    </w:p>
    <w:p w:rsidR="005309A8" w:rsidRDefault="007613E7">
      <w:pPr>
        <w:spacing w:after="0" w:line="259" w:lineRule="auto"/>
        <w:ind w:left="51" w:right="0" w:firstLine="0"/>
        <w:jc w:val="center"/>
      </w:pPr>
      <w:r>
        <w:t xml:space="preserve"> </w:t>
      </w:r>
    </w:p>
    <w:p w:rsidR="005309A8" w:rsidRDefault="007613E7">
      <w:pPr>
        <w:spacing w:after="21" w:line="259" w:lineRule="auto"/>
        <w:ind w:left="51" w:right="0" w:firstLine="0"/>
        <w:jc w:val="center"/>
      </w:pPr>
      <w:r>
        <w:t xml:space="preserve"> </w:t>
      </w:r>
    </w:p>
    <w:p w:rsidR="005309A8" w:rsidRDefault="007613E7">
      <w:pPr>
        <w:spacing w:after="11" w:line="248" w:lineRule="auto"/>
        <w:ind w:left="54" w:right="50" w:hanging="10"/>
        <w:jc w:val="center"/>
      </w:pPr>
      <w:r>
        <w:t xml:space="preserve">Bidder Official Stamp </w:t>
      </w:r>
    </w:p>
    <w:p w:rsidR="005309A8" w:rsidRDefault="007613E7">
      <w:pPr>
        <w:spacing w:after="0" w:line="259" w:lineRule="auto"/>
        <w:ind w:left="0" w:right="0" w:firstLine="0"/>
        <w:jc w:val="left"/>
      </w:pPr>
      <w:r>
        <w:rPr>
          <w:b/>
          <w:color w:val="000000"/>
        </w:rPr>
        <w:t xml:space="preserve"> </w:t>
      </w:r>
    </w:p>
    <w:p w:rsidR="005309A8" w:rsidRDefault="007613E7">
      <w:pPr>
        <w:spacing w:after="0" w:line="259" w:lineRule="auto"/>
        <w:ind w:left="0" w:right="0" w:firstLine="0"/>
        <w:jc w:val="left"/>
      </w:pPr>
      <w:r>
        <w:rPr>
          <w:b/>
          <w:color w:val="00000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0" w:line="259" w:lineRule="auto"/>
        <w:ind w:left="0" w:right="0" w:firstLine="0"/>
        <w:jc w:val="left"/>
      </w:pPr>
      <w:r>
        <w:rPr>
          <w:color w:val="000000"/>
          <w:sz w:val="20"/>
        </w:rPr>
        <w:t xml:space="preserve"> </w:t>
      </w:r>
    </w:p>
    <w:p w:rsidR="005309A8" w:rsidRDefault="007613E7">
      <w:pPr>
        <w:spacing w:after="77" w:line="259" w:lineRule="auto"/>
        <w:ind w:left="0" w:right="0" w:firstLine="0"/>
        <w:jc w:val="left"/>
      </w:pPr>
      <w:r>
        <w:rPr>
          <w:color w:val="000000"/>
          <w:sz w:val="20"/>
        </w:rPr>
        <w:t xml:space="preserve"> </w:t>
      </w:r>
    </w:p>
    <w:p w:rsidR="005309A8" w:rsidRDefault="007613E7">
      <w:pPr>
        <w:spacing w:after="48" w:line="259" w:lineRule="auto"/>
        <w:ind w:left="0" w:right="0" w:firstLine="0"/>
        <w:jc w:val="left"/>
      </w:pPr>
      <w:r>
        <w:rPr>
          <w:rFonts w:ascii="Segoe UI" w:eastAsia="Segoe UI" w:hAnsi="Segoe UI" w:cs="Segoe UI"/>
          <w:color w:val="FFFFFF"/>
          <w:sz w:val="20"/>
        </w:rPr>
        <w:t>Telephone: +254 020 3244000, 2213106/7</w:t>
      </w:r>
      <w:r>
        <w:rPr>
          <w:rFonts w:ascii="Segoe UI" w:eastAsia="Segoe UI" w:hAnsi="Segoe UI" w:cs="Segoe UI"/>
          <w:color w:val="000000"/>
          <w:sz w:val="20"/>
        </w:rPr>
        <w:t xml:space="preserve"> </w:t>
      </w:r>
    </w:p>
    <w:p w:rsidR="005309A8" w:rsidRDefault="00533234">
      <w:pPr>
        <w:spacing w:after="31" w:line="259" w:lineRule="auto"/>
        <w:ind w:left="0" w:right="965" w:firstLine="0"/>
        <w:jc w:val="center"/>
      </w:pPr>
      <w:hyperlink r:id="rId94">
        <w:r w:rsidR="007613E7">
          <w:rPr>
            <w:rFonts w:ascii="Segoe UI" w:eastAsia="Segoe UI" w:hAnsi="Segoe UI" w:cs="Segoe UI"/>
            <w:color w:val="FFFFFF"/>
            <w:sz w:val="20"/>
          </w:rPr>
          <w:t>www.ppra.go.ke</w:t>
        </w:r>
      </w:hyperlink>
      <w:hyperlink r:id="rId95">
        <w:r w:rsidR="007613E7">
          <w:rPr>
            <w:rFonts w:ascii="Segoe UI" w:eastAsia="Segoe UI" w:hAnsi="Segoe UI" w:cs="Segoe UI"/>
            <w:color w:val="000000"/>
            <w:sz w:val="20"/>
          </w:rPr>
          <w:t xml:space="preserve"> </w:t>
        </w:r>
      </w:hyperlink>
    </w:p>
    <w:p w:rsidR="005309A8" w:rsidRDefault="007613E7">
      <w:pPr>
        <w:spacing w:after="0" w:line="259" w:lineRule="auto"/>
        <w:ind w:left="0" w:right="0" w:firstLine="0"/>
        <w:jc w:val="left"/>
      </w:pPr>
      <w:r>
        <w:rPr>
          <w:color w:val="000000"/>
        </w:rPr>
        <w:t xml:space="preserve"> </w:t>
      </w:r>
    </w:p>
    <w:sectPr w:rsidR="005309A8">
      <w:headerReference w:type="even" r:id="rId96"/>
      <w:headerReference w:type="default" r:id="rId97"/>
      <w:footerReference w:type="even" r:id="rId98"/>
      <w:footerReference w:type="default" r:id="rId99"/>
      <w:headerReference w:type="first" r:id="rId100"/>
      <w:footerReference w:type="first" r:id="rId101"/>
      <w:pgSz w:w="11911" w:h="16841"/>
      <w:pgMar w:top="1584" w:right="538" w:bottom="0" w:left="7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234" w:rsidRDefault="00533234">
      <w:pPr>
        <w:spacing w:after="0" w:line="240" w:lineRule="auto"/>
      </w:pPr>
      <w:r>
        <w:separator/>
      </w:r>
    </w:p>
  </w:endnote>
  <w:endnote w:type="continuationSeparator" w:id="0">
    <w:p w:rsidR="00533234" w:rsidRDefault="0053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6667" name="Group 226667"/>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6668" name="Shape 226668"/>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6669" name="Shape 226669"/>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6670" name="Shape 226670"/>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6671" name="Rectangle 226671"/>
                      <wps:cNvSpPr/>
                      <wps:spPr>
                        <a:xfrm>
                          <a:off x="6998208" y="73065"/>
                          <a:ext cx="47089" cy="190499"/>
                        </a:xfrm>
                        <a:prstGeom prst="rect">
                          <a:avLst/>
                        </a:prstGeom>
                        <a:ln>
                          <a:noFill/>
                        </a:ln>
                      </wps:spPr>
                      <wps:txbx>
                        <w:txbxContent>
                          <w:p w:rsidR="00533234" w:rsidRDefault="00533234">
                            <w:pPr>
                              <w:spacing w:after="160" w:line="259" w:lineRule="auto"/>
                              <w:ind w:left="0" w:right="0" w:firstLine="0"/>
                              <w:jc w:val="left"/>
                            </w:pPr>
                            <w:proofErr w:type="spellStart"/>
                            <w:proofErr w:type="gramStart"/>
                            <w:r>
                              <w:rPr>
                                <w:rFonts w:ascii="Segoe UI" w:eastAsia="Segoe UI" w:hAnsi="Segoe UI" w:cs="Segoe UI"/>
                                <w:sz w:val="23"/>
                              </w:rPr>
                              <w:t>i</w:t>
                            </w:r>
                            <w:proofErr w:type="spellEnd"/>
                            <w:proofErr w:type="gramEnd"/>
                          </w:p>
                        </w:txbxContent>
                      </wps:txbx>
                      <wps:bodyPr horzOverflow="overflow" vert="horz" lIns="0" tIns="0" rIns="0" bIns="0" rtlCol="0">
                        <a:noAutofit/>
                      </wps:bodyPr>
                    </wps:wsp>
                  </wpg:wgp>
                </a:graphicData>
              </a:graphic>
            </wp:anchor>
          </w:drawing>
        </mc:Choice>
        <mc:Fallback>
          <w:pict>
            <v:group id="Group 226667" o:spid="_x0000_s1046" style="position:absolute;margin-left:0;margin-top:806.3pt;width:595.3pt;height:35.55pt;z-index:251661312;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">
              <v:shape id="Shape 226668" o:spid="_x0000_s1047"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" path="m,l1110615,r,451486l260350,451486,,xe" fillcolor="#fcd3c1" stroked="f" strokeweight="0">
                <v:stroke miterlimit="83231f" joinstyle="miter"/>
                <v:path arrowok="t" textboxrect="0,0,1110615,451486"/>
              </v:shape>
              <v:shape id="Shape 226669" o:spid="_x0000_s1048"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" path="m,l1110615,r,451486l260350,451486,,e" filled="f" strokecolor="#fcd3c1" strokeweight=".07619mm">
                <v:path arrowok="t" textboxrect="0,0,1110615,451486"/>
              </v:shape>
              <v:shape id="Shape 226670" o:spid="_x0000_s1049"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" path="m,l7560310,e" filled="f" strokecolor="#fcd3c1" strokeweight=".35269mm">
                <v:path arrowok="t" textboxrect="0,0,7560310,0"/>
              </v:shape>
              <v:rect id="Rectangle 226671" o:spid="_x0000_s1050" style="position:absolute;left:69982;top:730;width:47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" filled="f" stroked="f">
                <v:textbox inset="0,0,0,0">
                  <w:txbxContent>
                    <w:p w:rsidR="00533234" w:rsidRDefault="00533234">
                      <w:pPr>
                        <w:spacing w:after="160" w:line="259" w:lineRule="auto"/>
                        <w:ind w:left="0" w:right="0" w:firstLine="0"/>
                        <w:jc w:val="left"/>
                      </w:pPr>
                      <w:proofErr w:type="spellStart"/>
                      <w:proofErr w:type="gramStart"/>
                      <w:r>
                        <w:rPr>
                          <w:rFonts w:ascii="Segoe UI" w:eastAsia="Segoe UI" w:hAnsi="Segoe UI" w:cs="Segoe UI"/>
                          <w:sz w:val="23"/>
                        </w:rPr>
                        <w:t>i</w:t>
                      </w:r>
                      <w:proofErr w:type="spellEnd"/>
                      <w:proofErr w:type="gramEnd"/>
                    </w:p>
                  </w:txbxContent>
                </v:textbox>
              </v:rect>
              <w10:wrap type="square" anchorx="page" anchory="page"/>
            </v:group>
          </w:pict>
        </mc:Fallback>
      </mc:AlternateContent>
    </w:r>
    <w:r>
      <w:rPr>
        <w:color w:val="000000"/>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858" w:firstLine="0"/>
      <w:jc w:val="left"/>
    </w:pPr>
    <w:r>
      <w:rPr>
        <w:rFonts w:ascii="Calibri" w:eastAsia="Calibri" w:hAnsi="Calibri" w:cs="Calibri"/>
        <w:noProof/>
        <w:color w:val="000000"/>
      </w:rPr>
      <mc:AlternateContent>
        <mc:Choice Requires="wpg">
          <w:drawing>
            <wp:anchor distT="0" distB="0" distL="114300" distR="114300" simplePos="0" relativeHeight="251678720"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6833" name="Group 226833"/>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6834" name="Shape 226834"/>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6835" name="Shape 226835"/>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6836" name="Shape 226836"/>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6837" name="Rectangle 226837"/>
                      <wps:cNvSpPr/>
                      <wps:spPr>
                        <a:xfrm>
                          <a:off x="6882384" y="73065"/>
                          <a:ext cx="210281"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990D17" w:rsidRPr="00990D17">
                              <w:rPr>
                                <w:rFonts w:ascii="Segoe UI" w:eastAsia="Segoe UI" w:hAnsi="Segoe UI" w:cs="Segoe UI"/>
                                <w:noProof/>
                                <w:sz w:val="23"/>
                              </w:rPr>
                              <w:t>30</w:t>
                            </w:r>
                            <w:r>
                              <w:rPr>
                                <w:rFonts w:ascii="Segoe UI" w:eastAsia="Segoe UI" w:hAnsi="Segoe UI" w:cs="Segoe UI"/>
                                <w:sz w:val="23"/>
                              </w:rPr>
                              <w:fldChar w:fldCharType="end"/>
                            </w:r>
                          </w:p>
                        </w:txbxContent>
                      </wps:txbx>
                      <wps:bodyPr horzOverflow="overflow" vert="horz" lIns="0" tIns="0" rIns="0" bIns="0" rtlCol="0">
                        <a:noAutofit/>
                      </wps:bodyPr>
                    </wps:wsp>
                    <wps:wsp>
                      <wps:cNvPr id="226838" name="Rectangle 226838"/>
                      <wps:cNvSpPr/>
                      <wps:spPr>
                        <a:xfrm>
                          <a:off x="7039357"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g:wgp>
                </a:graphicData>
              </a:graphic>
            </wp:anchor>
          </w:drawing>
        </mc:Choice>
        <mc:Fallback>
          <w:pict>
            <v:group id="Group 226833" o:spid="_x0000_s1114" style="position:absolute;margin-left:0;margin-top:806.3pt;width:595.3pt;height:35.55pt;z-index:251678720;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">
              <v:shape id="Shape 226834" o:spid="_x0000_s1115"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" path="m,l1110615,r,451486l260350,451486,,xe" fillcolor="#fcd3c1" stroked="f" strokeweight="0">
                <v:stroke miterlimit="83231f" joinstyle="miter"/>
                <v:path arrowok="t" textboxrect="0,0,1110615,451486"/>
              </v:shape>
              <v:shape id="Shape 226835" o:spid="_x0000_s1116"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" path="m,l1110615,r,451486l260350,451486,,e" filled="f" strokecolor="#fcd3c1" strokeweight=".07619mm">
                <v:path arrowok="t" textboxrect="0,0,1110615,451486"/>
              </v:shape>
              <v:shape id="Shape 226836" o:spid="_x0000_s1117"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" path="m,l7560310,e" filled="f" strokecolor="#fcd3c1" strokeweight=".35269mm">
                <v:path arrowok="t" textboxrect="0,0,7560310,0"/>
              </v:shape>
              <v:rect id="Rectangle 226837" o:spid="_x0000_s1118" style="position:absolute;left:68823;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990D17" w:rsidRPr="00990D17">
                        <w:rPr>
                          <w:rFonts w:ascii="Segoe UI" w:eastAsia="Segoe UI" w:hAnsi="Segoe UI" w:cs="Segoe UI"/>
                          <w:noProof/>
                          <w:sz w:val="23"/>
                        </w:rPr>
                        <w:t>30</w:t>
                      </w:r>
                      <w:r>
                        <w:rPr>
                          <w:rFonts w:ascii="Segoe UI" w:eastAsia="Segoe UI" w:hAnsi="Segoe UI" w:cs="Segoe UI"/>
                          <w:sz w:val="23"/>
                        </w:rPr>
                        <w:fldChar w:fldCharType="end"/>
                      </w:r>
                    </w:p>
                  </w:txbxContent>
                </v:textbox>
              </v:rect>
              <v:rect id="Rectangle 226838" o:spid="_x0000_s1119" style="position:absolute;left:70393;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w10:wrap type="square" anchorx="page" anchory="page"/>
            </v:group>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858" w:firstLine="0"/>
      <w:jc w:val="left"/>
    </w:pPr>
    <w:r>
      <w:rPr>
        <w:rFonts w:ascii="Calibri" w:eastAsia="Calibri" w:hAnsi="Calibri" w:cs="Calibri"/>
        <w:noProof/>
        <w:color w:val="000000"/>
      </w:rPr>
      <mc:AlternateContent>
        <mc:Choice Requires="wpg">
          <w:drawing>
            <wp:anchor distT="0" distB="0" distL="114300" distR="114300" simplePos="0" relativeHeight="251679744"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6812" name="Group 226812"/>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6813" name="Shape 226813"/>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6814" name="Shape 226814"/>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6815" name="Shape 226815"/>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6817" name="Rectangle 226817"/>
                      <wps:cNvSpPr/>
                      <wps:spPr>
                        <a:xfrm>
                          <a:off x="6882384" y="73065"/>
                          <a:ext cx="210281"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29</w:t>
                            </w:r>
                            <w:r>
                              <w:rPr>
                                <w:rFonts w:ascii="Segoe UI" w:eastAsia="Segoe UI" w:hAnsi="Segoe UI" w:cs="Segoe UI"/>
                                <w:sz w:val="23"/>
                              </w:rPr>
                              <w:fldChar w:fldCharType="end"/>
                            </w:r>
                          </w:p>
                        </w:txbxContent>
                      </wps:txbx>
                      <wps:bodyPr horzOverflow="overflow" vert="horz" lIns="0" tIns="0" rIns="0" bIns="0" rtlCol="0">
                        <a:noAutofit/>
                      </wps:bodyPr>
                    </wps:wsp>
                    <wps:wsp>
                      <wps:cNvPr id="226818" name="Rectangle 226818"/>
                      <wps:cNvSpPr/>
                      <wps:spPr>
                        <a:xfrm>
                          <a:off x="7039357"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6816" name="Rectangle 226816"/>
                      <wps:cNvSpPr/>
                      <wps:spPr>
                        <a:xfrm>
                          <a:off x="0"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6812" o:spid="_x0000_s1120" style="position:absolute;margin-left:0;margin-top:806.3pt;width:595.3pt;height:35.55pt;z-index:251679744;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">
              <v:shape id="Shape 226813" o:spid="_x0000_s1121"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" path="m,l1110615,r,451486l260350,451486,,xe" fillcolor="#fcd3c1" stroked="f" strokeweight="0">
                <v:stroke miterlimit="83231f" joinstyle="miter"/>
                <v:path arrowok="t" textboxrect="0,0,1110615,451486"/>
              </v:shape>
              <v:shape id="Shape 226814" o:spid="_x0000_s1122"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" path="m,l1110615,r,451486l260350,451486,,e" filled="f" strokecolor="#fcd3c1" strokeweight=".07619mm">
                <v:path arrowok="t" textboxrect="0,0,1110615,451486"/>
              </v:shape>
              <v:shape id="Shape 226815" o:spid="_x0000_s1123"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" path="m,l7560310,e" filled="f" strokecolor="#fcd3c1" strokeweight=".35269mm">
                <v:path arrowok="t" textboxrect="0,0,7560310,0"/>
              </v:shape>
              <v:rect id="Rectangle 226817" o:spid="_x0000_s1124" style="position:absolute;left:68823;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29</w:t>
                      </w:r>
                      <w:r>
                        <w:rPr>
                          <w:rFonts w:ascii="Segoe UI" w:eastAsia="Segoe UI" w:hAnsi="Segoe UI" w:cs="Segoe UI"/>
                          <w:sz w:val="23"/>
                        </w:rPr>
                        <w:fldChar w:fldCharType="end"/>
                      </w:r>
                    </w:p>
                  </w:txbxContent>
                </v:textbox>
              </v:rect>
              <v:rect id="Rectangle 226818" o:spid="_x0000_s1125" style="position:absolute;left:70393;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6816" o:spid="_x0000_s1126"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160" w:line="259" w:lineRule="auto"/>
      <w:ind w:left="0"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1440" w:right="10471" w:firstLine="0"/>
      <w:jc w:val="left"/>
    </w:pPr>
    <w:r>
      <w:rPr>
        <w:rFonts w:ascii="Calibri" w:eastAsia="Calibri" w:hAnsi="Calibri" w:cs="Calibri"/>
        <w:noProof/>
        <w:color w:val="000000"/>
      </w:rPr>
      <mc:AlternateContent>
        <mc:Choice Requires="wpg">
          <w:drawing>
            <wp:anchor distT="0" distB="0" distL="114300" distR="114300" simplePos="0" relativeHeight="251683840"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6962" name="Group 226962"/>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6963" name="Shape 226963"/>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6964" name="Shape 226964"/>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6965" name="Shape 226965"/>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6967" name="Rectangle 226967"/>
                      <wps:cNvSpPr/>
                      <wps:spPr>
                        <a:xfrm>
                          <a:off x="6882384" y="73065"/>
                          <a:ext cx="210281"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32</w:t>
                            </w:r>
                            <w:r>
                              <w:rPr>
                                <w:rFonts w:ascii="Segoe UI" w:eastAsia="Segoe UI" w:hAnsi="Segoe UI" w:cs="Segoe UI"/>
                                <w:sz w:val="23"/>
                              </w:rPr>
                              <w:fldChar w:fldCharType="end"/>
                            </w:r>
                          </w:p>
                        </w:txbxContent>
                      </wps:txbx>
                      <wps:bodyPr horzOverflow="overflow" vert="horz" lIns="0" tIns="0" rIns="0" bIns="0" rtlCol="0">
                        <a:noAutofit/>
                      </wps:bodyPr>
                    </wps:wsp>
                    <wps:wsp>
                      <wps:cNvPr id="226968" name="Rectangle 226968"/>
                      <wps:cNvSpPr/>
                      <wps:spPr>
                        <a:xfrm>
                          <a:off x="7039357"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6966" name="Rectangle 226966"/>
                      <wps:cNvSpPr/>
                      <wps:spPr>
                        <a:xfrm>
                          <a:off x="0"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6962" o:spid="_x0000_s1183" style="position:absolute;left:0;text-align:left;margin-left:0;margin-top:806.3pt;width:595.3pt;height:35.55pt;z-index:251683840;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">
              <v:shape id="Shape 226963" o:spid="_x0000_s1184"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" path="m,l1110615,r,451486l260350,451486,,xe" fillcolor="#fcd3c1" stroked="f" strokeweight="0">
                <v:stroke miterlimit="83231f" joinstyle="miter"/>
                <v:path arrowok="t" textboxrect="0,0,1110615,451486"/>
              </v:shape>
              <v:shape id="Shape 226964" o:spid="_x0000_s1185"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" path="m,l1110615,r,451486l260350,451486,,e" filled="f" strokecolor="#fcd3c1" strokeweight=".07619mm">
                <v:path arrowok="t" textboxrect="0,0,1110615,451486"/>
              </v:shape>
              <v:shape id="Shape 226965" o:spid="_x0000_s1186"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" path="m,l7560310,e" filled="f" strokecolor="#fcd3c1" strokeweight=".35269mm">
                <v:path arrowok="t" textboxrect="0,0,7560310,0"/>
              </v:shape>
              <v:rect id="Rectangle 226967" o:spid="_x0000_s1187" style="position:absolute;left:68823;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32</w:t>
                      </w:r>
                      <w:r>
                        <w:rPr>
                          <w:rFonts w:ascii="Segoe UI" w:eastAsia="Segoe UI" w:hAnsi="Segoe UI" w:cs="Segoe UI"/>
                          <w:sz w:val="23"/>
                        </w:rPr>
                        <w:fldChar w:fldCharType="end"/>
                      </w:r>
                    </w:p>
                  </w:txbxContent>
                </v:textbox>
              </v:rect>
              <v:rect id="Rectangle 226968" o:spid="_x0000_s1188" style="position:absolute;left:70393;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6966" o:spid="_x0000_s1189"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1440" w:right="10471" w:firstLine="0"/>
      <w:jc w:val="left"/>
    </w:pPr>
    <w:r>
      <w:rPr>
        <w:rFonts w:ascii="Calibri" w:eastAsia="Calibri" w:hAnsi="Calibri" w:cs="Calibri"/>
        <w:noProof/>
        <w:color w:val="000000"/>
      </w:rPr>
      <mc:AlternateContent>
        <mc:Choice Requires="wpg">
          <w:drawing>
            <wp:anchor distT="0" distB="0" distL="114300" distR="114300" simplePos="0" relativeHeight="251684864"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6919" name="Group 226919"/>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6920" name="Shape 226920"/>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6921" name="Shape 226921"/>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6922" name="Shape 226922"/>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6924" name="Rectangle 226924"/>
                      <wps:cNvSpPr/>
                      <wps:spPr>
                        <a:xfrm>
                          <a:off x="6882384" y="73065"/>
                          <a:ext cx="210281"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990D17" w:rsidRPr="00990D17">
                              <w:rPr>
                                <w:rFonts w:ascii="Segoe UI" w:eastAsia="Segoe UI" w:hAnsi="Segoe UI" w:cs="Segoe UI"/>
                                <w:noProof/>
                                <w:sz w:val="23"/>
                              </w:rPr>
                              <w:t>33</w:t>
                            </w:r>
                            <w:r>
                              <w:rPr>
                                <w:rFonts w:ascii="Segoe UI" w:eastAsia="Segoe UI" w:hAnsi="Segoe UI" w:cs="Segoe UI"/>
                                <w:sz w:val="23"/>
                              </w:rPr>
                              <w:fldChar w:fldCharType="end"/>
                            </w:r>
                          </w:p>
                        </w:txbxContent>
                      </wps:txbx>
                      <wps:bodyPr horzOverflow="overflow" vert="horz" lIns="0" tIns="0" rIns="0" bIns="0" rtlCol="0">
                        <a:noAutofit/>
                      </wps:bodyPr>
                    </wps:wsp>
                    <wps:wsp>
                      <wps:cNvPr id="226925" name="Rectangle 226925"/>
                      <wps:cNvSpPr/>
                      <wps:spPr>
                        <a:xfrm>
                          <a:off x="7039357"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6923" name="Rectangle 226923"/>
                      <wps:cNvSpPr/>
                      <wps:spPr>
                        <a:xfrm>
                          <a:off x="0"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6919" o:spid="_x0000_s1190" style="position:absolute;left:0;text-align:left;margin-left:0;margin-top:806.3pt;width:595.3pt;height:35.55pt;z-index:251684864;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">
              <v:shape id="Shape 226920" o:spid="_x0000_s1191"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" path="m,l1110615,r,451486l260350,451486,,xe" fillcolor="#fcd3c1" stroked="f" strokeweight="0">
                <v:stroke miterlimit="83231f" joinstyle="miter"/>
                <v:path arrowok="t" textboxrect="0,0,1110615,451486"/>
              </v:shape>
              <v:shape id="Shape 226921" o:spid="_x0000_s1192"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" path="m,l1110615,r,451486l260350,451486,,e" filled="f" strokecolor="#fcd3c1" strokeweight=".07619mm">
                <v:path arrowok="t" textboxrect="0,0,1110615,451486"/>
              </v:shape>
              <v:shape id="Shape 226922" o:spid="_x0000_s1193"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" path="m,l7560310,e" filled="f" strokecolor="#fcd3c1" strokeweight=".35269mm">
                <v:path arrowok="t" textboxrect="0,0,7560310,0"/>
              </v:shape>
              <v:rect id="Rectangle 226924" o:spid="_x0000_s1194" style="position:absolute;left:68823;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990D17" w:rsidRPr="00990D17">
                        <w:rPr>
                          <w:rFonts w:ascii="Segoe UI" w:eastAsia="Segoe UI" w:hAnsi="Segoe UI" w:cs="Segoe UI"/>
                          <w:noProof/>
                          <w:sz w:val="23"/>
                        </w:rPr>
                        <w:t>33</w:t>
                      </w:r>
                      <w:r>
                        <w:rPr>
                          <w:rFonts w:ascii="Segoe UI" w:eastAsia="Segoe UI" w:hAnsi="Segoe UI" w:cs="Segoe UI"/>
                          <w:sz w:val="23"/>
                        </w:rPr>
                        <w:fldChar w:fldCharType="end"/>
                      </w:r>
                    </w:p>
                  </w:txbxContent>
                </v:textbox>
              </v:rect>
              <v:rect id="Rectangle 226925" o:spid="_x0000_s1195" style="position:absolute;left:70393;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6923" o:spid="_x0000_s1196"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1440" w:right="10471" w:firstLine="0"/>
      <w:jc w:val="left"/>
    </w:pPr>
    <w:r>
      <w:rPr>
        <w:rFonts w:ascii="Calibri" w:eastAsia="Calibri" w:hAnsi="Calibri" w:cs="Calibri"/>
        <w:noProof/>
        <w:color w:val="000000"/>
      </w:rPr>
      <mc:AlternateContent>
        <mc:Choice Requires="wpg">
          <w:drawing>
            <wp:anchor distT="0" distB="0" distL="114300" distR="114300" simplePos="0" relativeHeight="251685888"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6876" name="Group 226876"/>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6877" name="Shape 226877"/>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6878" name="Shape 226878"/>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6879" name="Shape 226879"/>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6881" name="Rectangle 226881"/>
                      <wps:cNvSpPr/>
                      <wps:spPr>
                        <a:xfrm>
                          <a:off x="6882384" y="73065"/>
                          <a:ext cx="210281"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Pr>
                                <w:rFonts w:ascii="Segoe UI" w:eastAsia="Segoe UI" w:hAnsi="Segoe UI" w:cs="Segoe UI"/>
                                <w:sz w:val="23"/>
                              </w:rPr>
                              <w:t>15</w:t>
                            </w:r>
                            <w:r>
                              <w:rPr>
                                <w:rFonts w:ascii="Segoe UI" w:eastAsia="Segoe UI" w:hAnsi="Segoe UI" w:cs="Segoe UI"/>
                                <w:sz w:val="23"/>
                              </w:rPr>
                              <w:fldChar w:fldCharType="end"/>
                            </w:r>
                          </w:p>
                        </w:txbxContent>
                      </wps:txbx>
                      <wps:bodyPr horzOverflow="overflow" vert="horz" lIns="0" tIns="0" rIns="0" bIns="0" rtlCol="0">
                        <a:noAutofit/>
                      </wps:bodyPr>
                    </wps:wsp>
                    <wps:wsp>
                      <wps:cNvPr id="226882" name="Rectangle 226882"/>
                      <wps:cNvSpPr/>
                      <wps:spPr>
                        <a:xfrm>
                          <a:off x="7039357"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6880" name="Rectangle 226880"/>
                      <wps:cNvSpPr/>
                      <wps:spPr>
                        <a:xfrm>
                          <a:off x="0"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6876" o:spid="_x0000_s1225" style="position:absolute;left:0;text-align:left;margin-left:0;margin-top:806.3pt;width:595.3pt;height:35.55pt;z-index:251685888;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">
              <v:shape id="Shape 226877" o:spid="_x0000_s1226"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" path="m,l1110615,r,451486l260350,451486,,xe" fillcolor="#fcd3c1" stroked="f" strokeweight="0">
                <v:stroke miterlimit="83231f" joinstyle="miter"/>
                <v:path arrowok="t" textboxrect="0,0,1110615,451486"/>
              </v:shape>
              <v:shape id="Shape 226878" o:spid="_x0000_s1227"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" path="m,l1110615,r,451486l260350,451486,,e" filled="f" strokecolor="#fcd3c1" strokeweight=".07619mm">
                <v:path arrowok="t" textboxrect="0,0,1110615,451486"/>
              </v:shape>
              <v:shape id="Shape 226879" o:spid="_x0000_s1228"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" path="m,l7560310,e" filled="f" strokecolor="#fcd3c1" strokeweight=".35269mm">
                <v:path arrowok="t" textboxrect="0,0,7560310,0"/>
              </v:shape>
              <v:rect id="Rectangle 226881" o:spid="_x0000_s1229" style="position:absolute;left:68823;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Pr>
                          <w:rFonts w:ascii="Segoe UI" w:eastAsia="Segoe UI" w:hAnsi="Segoe UI" w:cs="Segoe UI"/>
                          <w:sz w:val="23"/>
                        </w:rPr>
                        <w:t>15</w:t>
                      </w:r>
                      <w:r>
                        <w:rPr>
                          <w:rFonts w:ascii="Segoe UI" w:eastAsia="Segoe UI" w:hAnsi="Segoe UI" w:cs="Segoe UI"/>
                          <w:sz w:val="23"/>
                        </w:rPr>
                        <w:fldChar w:fldCharType="end"/>
                      </w:r>
                    </w:p>
                  </w:txbxContent>
                </v:textbox>
              </v:rect>
              <v:rect id="Rectangle 226882" o:spid="_x0000_s1230" style="position:absolute;left:70393;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6880" o:spid="_x0000_s1231"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145" w:firstLine="0"/>
      <w:jc w:val="left"/>
    </w:pPr>
    <w:r>
      <w:rPr>
        <w:rFonts w:ascii="Calibri" w:eastAsia="Calibri" w:hAnsi="Calibri" w:cs="Calibri"/>
        <w:noProof/>
        <w:color w:val="000000"/>
      </w:rPr>
      <mc:AlternateContent>
        <mc:Choice Requires="wpg">
          <w:drawing>
            <wp:anchor distT="0" distB="0" distL="114300" distR="114300" simplePos="0" relativeHeight="251689984"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029" name="Group 227029"/>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030" name="Shape 227030"/>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7031" name="Shape 227031"/>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7032" name="Shape 227032"/>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7034" name="Rectangle 227034"/>
                      <wps:cNvSpPr/>
                      <wps:spPr>
                        <a:xfrm>
                          <a:off x="6882384" y="73065"/>
                          <a:ext cx="210281"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990D17" w:rsidRPr="00990D17">
                              <w:rPr>
                                <w:rFonts w:ascii="Segoe UI" w:eastAsia="Segoe UI" w:hAnsi="Segoe UI" w:cs="Segoe UI"/>
                                <w:noProof/>
                                <w:sz w:val="23"/>
                              </w:rPr>
                              <w:t>36</w:t>
                            </w:r>
                            <w:r>
                              <w:rPr>
                                <w:rFonts w:ascii="Segoe UI" w:eastAsia="Segoe UI" w:hAnsi="Segoe UI" w:cs="Segoe UI"/>
                                <w:sz w:val="23"/>
                              </w:rPr>
                              <w:fldChar w:fldCharType="end"/>
                            </w:r>
                          </w:p>
                        </w:txbxContent>
                      </wps:txbx>
                      <wps:bodyPr horzOverflow="overflow" vert="horz" lIns="0" tIns="0" rIns="0" bIns="0" rtlCol="0">
                        <a:noAutofit/>
                      </wps:bodyPr>
                    </wps:wsp>
                    <wps:wsp>
                      <wps:cNvPr id="227035" name="Rectangle 227035"/>
                      <wps:cNvSpPr/>
                      <wps:spPr>
                        <a:xfrm>
                          <a:off x="7039357"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033" name="Rectangle 227033"/>
                      <wps:cNvSpPr/>
                      <wps:spPr>
                        <a:xfrm>
                          <a:off x="0"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029" o:spid="_x0000_s1246" style="position:absolute;margin-left:0;margin-top:806.3pt;width:595.3pt;height:35.55pt;z-index:251689984;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">
              <v:shape id="Shape 227030" o:spid="_x0000_s1247"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" path="m,l1110615,r,451486l260350,451486,,xe" fillcolor="#fcd3c1" stroked="f" strokeweight="0">
                <v:stroke miterlimit="83231f" joinstyle="miter"/>
                <v:path arrowok="t" textboxrect="0,0,1110615,451486"/>
              </v:shape>
              <v:shape id="Shape 227031" o:spid="_x0000_s1248"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" path="m,l1110615,r,451486l260350,451486,,e" filled="f" strokecolor="#fcd3c1" strokeweight=".07619mm">
                <v:path arrowok="t" textboxrect="0,0,1110615,451486"/>
              </v:shape>
              <v:shape id="Shape 227032" o:spid="_x0000_s1249"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" path="m,l7560310,e" filled="f" strokecolor="#fcd3c1" strokeweight=".35269mm">
                <v:path arrowok="t" textboxrect="0,0,7560310,0"/>
              </v:shape>
              <v:rect id="Rectangle 227034" o:spid="_x0000_s1250" style="position:absolute;left:68823;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990D17" w:rsidRPr="00990D17">
                        <w:rPr>
                          <w:rFonts w:ascii="Segoe UI" w:eastAsia="Segoe UI" w:hAnsi="Segoe UI" w:cs="Segoe UI"/>
                          <w:noProof/>
                          <w:sz w:val="23"/>
                        </w:rPr>
                        <w:t>36</w:t>
                      </w:r>
                      <w:r>
                        <w:rPr>
                          <w:rFonts w:ascii="Segoe UI" w:eastAsia="Segoe UI" w:hAnsi="Segoe UI" w:cs="Segoe UI"/>
                          <w:sz w:val="23"/>
                        </w:rPr>
                        <w:fldChar w:fldCharType="end"/>
                      </w:r>
                    </w:p>
                  </w:txbxContent>
                </v:textbox>
              </v:rect>
              <v:rect id="Rectangle 227035" o:spid="_x0000_s1251" style="position:absolute;left:70393;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033" o:spid="_x0000_s1252"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145" w:firstLine="0"/>
      <w:jc w:val="left"/>
    </w:pPr>
    <w:r>
      <w:rPr>
        <w:rFonts w:ascii="Calibri" w:eastAsia="Calibri" w:hAnsi="Calibri" w:cs="Calibri"/>
        <w:noProof/>
        <w:color w:val="000000"/>
      </w:rPr>
      <mc:AlternateContent>
        <mc:Choice Requires="wpg">
          <w:drawing>
            <wp:anchor distT="0" distB="0" distL="114300" distR="114300" simplePos="0" relativeHeight="251691008"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007" name="Group 227007"/>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008" name="Shape 227008"/>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7009" name="Shape 227009"/>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7010" name="Shape 227010"/>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7012" name="Rectangle 227012"/>
                      <wps:cNvSpPr/>
                      <wps:spPr>
                        <a:xfrm>
                          <a:off x="6882384" y="73065"/>
                          <a:ext cx="210281"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35</w:t>
                            </w:r>
                            <w:r>
                              <w:rPr>
                                <w:rFonts w:ascii="Segoe UI" w:eastAsia="Segoe UI" w:hAnsi="Segoe UI" w:cs="Segoe UI"/>
                                <w:sz w:val="23"/>
                              </w:rPr>
                              <w:fldChar w:fldCharType="end"/>
                            </w:r>
                          </w:p>
                        </w:txbxContent>
                      </wps:txbx>
                      <wps:bodyPr horzOverflow="overflow" vert="horz" lIns="0" tIns="0" rIns="0" bIns="0" rtlCol="0">
                        <a:noAutofit/>
                      </wps:bodyPr>
                    </wps:wsp>
                    <wps:wsp>
                      <wps:cNvPr id="227013" name="Rectangle 227013"/>
                      <wps:cNvSpPr/>
                      <wps:spPr>
                        <a:xfrm>
                          <a:off x="7039357"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011" name="Rectangle 227011"/>
                      <wps:cNvSpPr/>
                      <wps:spPr>
                        <a:xfrm>
                          <a:off x="0"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007" o:spid="_x0000_s1253" style="position:absolute;margin-left:0;margin-top:806.3pt;width:595.3pt;height:35.55pt;z-index:251691008;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">
              <v:shape id="Shape 227008" o:spid="_x0000_s1254"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" path="m,l1110615,r,451486l260350,451486,,xe" fillcolor="#fcd3c1" stroked="f" strokeweight="0">
                <v:stroke miterlimit="83231f" joinstyle="miter"/>
                <v:path arrowok="t" textboxrect="0,0,1110615,451486"/>
              </v:shape>
              <v:shape id="Shape 227009" o:spid="_x0000_s1255"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" path="m,l1110615,r,451486l260350,451486,,e" filled="f" strokecolor="#fcd3c1" strokeweight=".07619mm">
                <v:path arrowok="t" textboxrect="0,0,1110615,451486"/>
              </v:shape>
              <v:shape id="Shape 227010" o:spid="_x0000_s1256"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" path="m,l7560310,e" filled="f" strokecolor="#fcd3c1" strokeweight=".35269mm">
                <v:path arrowok="t" textboxrect="0,0,7560310,0"/>
              </v:shape>
              <v:rect id="Rectangle 227012" o:spid="_x0000_s1257" style="position:absolute;left:68823;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35</w:t>
                      </w:r>
                      <w:r>
                        <w:rPr>
                          <w:rFonts w:ascii="Segoe UI" w:eastAsia="Segoe UI" w:hAnsi="Segoe UI" w:cs="Segoe UI"/>
                          <w:sz w:val="23"/>
                        </w:rPr>
                        <w:fldChar w:fldCharType="end"/>
                      </w:r>
                    </w:p>
                  </w:txbxContent>
                </v:textbox>
              </v:rect>
              <v:rect id="Rectangle 227013" o:spid="_x0000_s1258" style="position:absolute;left:70393;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011" o:spid="_x0000_s1259"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145" w:firstLine="0"/>
      <w:jc w:val="left"/>
    </w:pPr>
    <w:r>
      <w:rPr>
        <w:rFonts w:ascii="Calibri" w:eastAsia="Calibri" w:hAnsi="Calibri" w:cs="Calibri"/>
        <w:noProof/>
        <w:color w:val="000000"/>
      </w:rPr>
      <mc:AlternateContent>
        <mc:Choice Requires="wpg">
          <w:drawing>
            <wp:anchor distT="0" distB="0" distL="114300" distR="114300" simplePos="0" relativeHeight="251692032"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6985" name="Group 226985"/>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6986" name="Shape 226986"/>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6987" name="Shape 226987"/>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6988" name="Shape 226988"/>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6990" name="Rectangle 226990"/>
                      <wps:cNvSpPr/>
                      <wps:spPr>
                        <a:xfrm>
                          <a:off x="6882384" y="73065"/>
                          <a:ext cx="210281"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Pr>
                                <w:rFonts w:ascii="Segoe UI" w:eastAsia="Segoe UI" w:hAnsi="Segoe UI" w:cs="Segoe UI"/>
                                <w:sz w:val="23"/>
                              </w:rPr>
                              <w:t>15</w:t>
                            </w:r>
                            <w:r>
                              <w:rPr>
                                <w:rFonts w:ascii="Segoe UI" w:eastAsia="Segoe UI" w:hAnsi="Segoe UI" w:cs="Segoe UI"/>
                                <w:sz w:val="23"/>
                              </w:rPr>
                              <w:fldChar w:fldCharType="end"/>
                            </w:r>
                          </w:p>
                        </w:txbxContent>
                      </wps:txbx>
                      <wps:bodyPr horzOverflow="overflow" vert="horz" lIns="0" tIns="0" rIns="0" bIns="0" rtlCol="0">
                        <a:noAutofit/>
                      </wps:bodyPr>
                    </wps:wsp>
                    <wps:wsp>
                      <wps:cNvPr id="226991" name="Rectangle 226991"/>
                      <wps:cNvSpPr/>
                      <wps:spPr>
                        <a:xfrm>
                          <a:off x="7039357"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6989" name="Rectangle 226989"/>
                      <wps:cNvSpPr/>
                      <wps:spPr>
                        <a:xfrm>
                          <a:off x="0"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6985" o:spid="_x0000_s1267" style="position:absolute;margin-left:0;margin-top:806.3pt;width:595.3pt;height:35.55pt;z-index:251692032;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">
              <v:shape id="Shape 226986" o:spid="_x0000_s1268"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" path="m,l1110615,r,451486l260350,451486,,xe" fillcolor="#fcd3c1" stroked="f" strokeweight="0">
                <v:stroke miterlimit="83231f" joinstyle="miter"/>
                <v:path arrowok="t" textboxrect="0,0,1110615,451486"/>
              </v:shape>
              <v:shape id="Shape 226987" o:spid="_x0000_s1269"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" path="m,l1110615,r,451486l260350,451486,,e" filled="f" strokecolor="#fcd3c1" strokeweight=".07619mm">
                <v:path arrowok="t" textboxrect="0,0,1110615,451486"/>
              </v:shape>
              <v:shape id="Shape 226988" o:spid="_x0000_s1270"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" path="m,l7560310,e" filled="f" strokecolor="#fcd3c1" strokeweight=".35269mm">
                <v:path arrowok="t" textboxrect="0,0,7560310,0"/>
              </v:shape>
              <v:rect id="Rectangle 226990" o:spid="_x0000_s1271" style="position:absolute;left:68823;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Pr>
                          <w:rFonts w:ascii="Segoe UI" w:eastAsia="Segoe UI" w:hAnsi="Segoe UI" w:cs="Segoe UI"/>
                          <w:sz w:val="23"/>
                        </w:rPr>
                        <w:t>15</w:t>
                      </w:r>
                      <w:r>
                        <w:rPr>
                          <w:rFonts w:ascii="Segoe UI" w:eastAsia="Segoe UI" w:hAnsi="Segoe UI" w:cs="Segoe UI"/>
                          <w:sz w:val="23"/>
                        </w:rPr>
                        <w:fldChar w:fldCharType="end"/>
                      </w:r>
                    </w:p>
                  </w:txbxContent>
                </v:textbox>
              </v:rect>
              <v:rect id="Rectangle 226991" o:spid="_x0000_s1272" style="position:absolute;left:70393;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6989" o:spid="_x0000_s1273"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452" w:firstLine="0"/>
      <w:jc w:val="left"/>
    </w:pPr>
    <w:r>
      <w:rPr>
        <w:rFonts w:ascii="Calibri" w:eastAsia="Calibri" w:hAnsi="Calibri" w:cs="Calibri"/>
        <w:noProof/>
        <w:color w:val="000000"/>
      </w:rPr>
      <mc:AlternateContent>
        <mc:Choice Requires="wpg">
          <w:drawing>
            <wp:anchor distT="0" distB="0" distL="114300" distR="114300" simplePos="0" relativeHeight="251702272"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167" name="Group 227167"/>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168" name="Shape 227168"/>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7169" name="Shape 227169"/>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7170" name="Shape 227170"/>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7172" name="Rectangle 227172"/>
                      <wps:cNvSpPr/>
                      <wps:spPr>
                        <a:xfrm>
                          <a:off x="6882384" y="73065"/>
                          <a:ext cx="210281"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990D17" w:rsidRPr="00990D17">
                              <w:rPr>
                                <w:rFonts w:ascii="Segoe UI" w:eastAsia="Segoe UI" w:hAnsi="Segoe UI" w:cs="Segoe UI"/>
                                <w:noProof/>
                                <w:sz w:val="23"/>
                              </w:rPr>
                              <w:t>44</w:t>
                            </w:r>
                            <w:r>
                              <w:rPr>
                                <w:rFonts w:ascii="Segoe UI" w:eastAsia="Segoe UI" w:hAnsi="Segoe UI" w:cs="Segoe UI"/>
                                <w:sz w:val="23"/>
                              </w:rPr>
                              <w:fldChar w:fldCharType="end"/>
                            </w:r>
                          </w:p>
                        </w:txbxContent>
                      </wps:txbx>
                      <wps:bodyPr horzOverflow="overflow" vert="horz" lIns="0" tIns="0" rIns="0" bIns="0" rtlCol="0">
                        <a:noAutofit/>
                      </wps:bodyPr>
                    </wps:wsp>
                    <wps:wsp>
                      <wps:cNvPr id="227173" name="Rectangle 227173"/>
                      <wps:cNvSpPr/>
                      <wps:spPr>
                        <a:xfrm>
                          <a:off x="7039357"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171" name="Rectangle 227171"/>
                      <wps:cNvSpPr/>
                      <wps:spPr>
                        <a:xfrm>
                          <a:off x="0"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167" o:spid="_x0000_s1288" style="position:absolute;margin-left:0;margin-top:806.3pt;width:595.3pt;height:35.55pt;z-index:251702272;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">
              <v:shape id="Shape 227168" o:spid="_x0000_s1289"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" path="m,l1110615,r,451486l260350,451486,,xe" fillcolor="#fcd3c1" stroked="f" strokeweight="0">
                <v:stroke miterlimit="83231f" joinstyle="miter"/>
                <v:path arrowok="t" textboxrect="0,0,1110615,451486"/>
              </v:shape>
              <v:shape id="Shape 227169" o:spid="_x0000_s1290"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" path="m,l1110615,r,451486l260350,451486,,e" filled="f" strokecolor="#fcd3c1" strokeweight=".07619mm">
                <v:path arrowok="t" textboxrect="0,0,1110615,451486"/>
              </v:shape>
              <v:shape id="Shape 227170" o:spid="_x0000_s1291"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" path="m,l7560310,e" filled="f" strokecolor="#fcd3c1" strokeweight=".35269mm">
                <v:path arrowok="t" textboxrect="0,0,7560310,0"/>
              </v:shape>
              <v:rect id="Rectangle 227172" o:spid="_x0000_s1292" style="position:absolute;left:68823;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990D17" w:rsidRPr="00990D17">
                        <w:rPr>
                          <w:rFonts w:ascii="Segoe UI" w:eastAsia="Segoe UI" w:hAnsi="Segoe UI" w:cs="Segoe UI"/>
                          <w:noProof/>
                          <w:sz w:val="23"/>
                        </w:rPr>
                        <w:t>44</w:t>
                      </w:r>
                      <w:r>
                        <w:rPr>
                          <w:rFonts w:ascii="Segoe UI" w:eastAsia="Segoe UI" w:hAnsi="Segoe UI" w:cs="Segoe UI"/>
                          <w:sz w:val="23"/>
                        </w:rPr>
                        <w:fldChar w:fldCharType="end"/>
                      </w:r>
                    </w:p>
                  </w:txbxContent>
                </v:textbox>
              </v:rect>
              <v:rect id="Rectangle 227173" o:spid="_x0000_s1293" style="position:absolute;left:70393;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171" o:spid="_x0000_s1294"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6644" name="Group 226644"/>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6645" name="Shape 226645"/>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6646" name="Shape 226646"/>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6647" name="Shape 226647"/>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6648" name="Rectangle 226648"/>
                      <wps:cNvSpPr/>
                      <wps:spPr>
                        <a:xfrm>
                          <a:off x="6998208" y="73065"/>
                          <a:ext cx="47089" cy="190499"/>
                        </a:xfrm>
                        <a:prstGeom prst="rect">
                          <a:avLst/>
                        </a:prstGeom>
                        <a:ln>
                          <a:noFill/>
                        </a:ln>
                      </wps:spPr>
                      <wps:txbx>
                        <w:txbxContent>
                          <w:p w:rsidR="00533234" w:rsidRDefault="00533234">
                            <w:pPr>
                              <w:spacing w:after="160" w:line="259" w:lineRule="auto"/>
                              <w:ind w:left="0" w:right="0" w:firstLine="0"/>
                              <w:jc w:val="left"/>
                            </w:pPr>
                            <w:proofErr w:type="spellStart"/>
                            <w:proofErr w:type="gramStart"/>
                            <w:r>
                              <w:rPr>
                                <w:rFonts w:ascii="Segoe UI" w:eastAsia="Segoe UI" w:hAnsi="Segoe UI" w:cs="Segoe UI"/>
                                <w:sz w:val="23"/>
                              </w:rPr>
                              <w:t>i</w:t>
                            </w:r>
                            <w:proofErr w:type="spellEnd"/>
                            <w:proofErr w:type="gramEnd"/>
                          </w:p>
                        </w:txbxContent>
                      </wps:txbx>
                      <wps:bodyPr horzOverflow="overflow" vert="horz" lIns="0" tIns="0" rIns="0" bIns="0" rtlCol="0">
                        <a:noAutofit/>
                      </wps:bodyPr>
                    </wps:wsp>
                  </wpg:wgp>
                </a:graphicData>
              </a:graphic>
            </wp:anchor>
          </w:drawing>
        </mc:Choice>
        <mc:Fallback>
          <w:pict>
            <v:group id="Group 226644" o:spid="_x0000_s1051" style="position:absolute;margin-left:0;margin-top:806.3pt;width:595.3pt;height:35.55pt;z-index:251662336;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">
              <v:shape id="Shape 226645" o:spid="_x0000_s1052"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" path="m,l1110615,r,451486l260350,451486,,xe" fillcolor="#fcd3c1" stroked="f" strokeweight="0">
                <v:stroke miterlimit="83231f" joinstyle="miter"/>
                <v:path arrowok="t" textboxrect="0,0,1110615,451486"/>
              </v:shape>
              <v:shape id="Shape 226646" o:spid="_x0000_s1053"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" path="m,l1110615,r,451486l260350,451486,,e" filled="f" strokecolor="#fcd3c1" strokeweight=".07619mm">
                <v:path arrowok="t" textboxrect="0,0,1110615,451486"/>
              </v:shape>
              <v:shape id="Shape 226647" o:spid="_x0000_s1054"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" path="m,l7560310,e" filled="f" strokecolor="#fcd3c1" strokeweight=".35269mm">
                <v:path arrowok="t" textboxrect="0,0,7560310,0"/>
              </v:shape>
              <v:rect id="Rectangle 226648" o:spid="_x0000_s1055" style="position:absolute;left:69982;top:730;width:47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" filled="f" stroked="f">
                <v:textbox inset="0,0,0,0">
                  <w:txbxContent>
                    <w:p w:rsidR="00533234" w:rsidRDefault="00533234">
                      <w:pPr>
                        <w:spacing w:after="160" w:line="259" w:lineRule="auto"/>
                        <w:ind w:left="0" w:right="0" w:firstLine="0"/>
                        <w:jc w:val="left"/>
                      </w:pPr>
                      <w:proofErr w:type="spellStart"/>
                      <w:proofErr w:type="gramStart"/>
                      <w:r>
                        <w:rPr>
                          <w:rFonts w:ascii="Segoe UI" w:eastAsia="Segoe UI" w:hAnsi="Segoe UI" w:cs="Segoe UI"/>
                          <w:sz w:val="23"/>
                        </w:rPr>
                        <w:t>i</w:t>
                      </w:r>
                      <w:proofErr w:type="spellEnd"/>
                      <w:proofErr w:type="gramEnd"/>
                    </w:p>
                  </w:txbxContent>
                </v:textbox>
              </v:rect>
              <w10:wrap type="square" anchorx="page" anchory="page"/>
            </v:group>
          </w:pict>
        </mc:Fallback>
      </mc:AlternateContent>
    </w:r>
    <w:r>
      <w:rPr>
        <w:color w:val="000000"/>
        <w:sz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452" w:firstLine="0"/>
      <w:jc w:val="left"/>
    </w:pPr>
    <w:r>
      <w:rPr>
        <w:rFonts w:ascii="Calibri" w:eastAsia="Calibri" w:hAnsi="Calibri" w:cs="Calibri"/>
        <w:noProof/>
        <w:color w:val="000000"/>
      </w:rPr>
      <mc:AlternateContent>
        <mc:Choice Requires="wpg">
          <w:drawing>
            <wp:anchor distT="0" distB="0" distL="114300" distR="114300" simplePos="0" relativeHeight="251703296"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143" name="Group 227143"/>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144" name="Shape 227144"/>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7145" name="Shape 227145"/>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7146" name="Shape 227146"/>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7148" name="Rectangle 227148"/>
                      <wps:cNvSpPr/>
                      <wps:spPr>
                        <a:xfrm>
                          <a:off x="6882384" y="73065"/>
                          <a:ext cx="210281"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990D17" w:rsidRPr="00990D17">
                              <w:rPr>
                                <w:rFonts w:ascii="Segoe UI" w:eastAsia="Segoe UI" w:hAnsi="Segoe UI" w:cs="Segoe UI"/>
                                <w:noProof/>
                                <w:sz w:val="23"/>
                              </w:rPr>
                              <w:t>45</w:t>
                            </w:r>
                            <w:r>
                              <w:rPr>
                                <w:rFonts w:ascii="Segoe UI" w:eastAsia="Segoe UI" w:hAnsi="Segoe UI" w:cs="Segoe UI"/>
                                <w:sz w:val="23"/>
                              </w:rPr>
                              <w:fldChar w:fldCharType="end"/>
                            </w:r>
                          </w:p>
                        </w:txbxContent>
                      </wps:txbx>
                      <wps:bodyPr horzOverflow="overflow" vert="horz" lIns="0" tIns="0" rIns="0" bIns="0" rtlCol="0">
                        <a:noAutofit/>
                      </wps:bodyPr>
                    </wps:wsp>
                    <wps:wsp>
                      <wps:cNvPr id="227149" name="Rectangle 227149"/>
                      <wps:cNvSpPr/>
                      <wps:spPr>
                        <a:xfrm>
                          <a:off x="7039357"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147" name="Rectangle 227147"/>
                      <wps:cNvSpPr/>
                      <wps:spPr>
                        <a:xfrm>
                          <a:off x="0"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143" o:spid="_x0000_s1295" style="position:absolute;margin-left:0;margin-top:806.3pt;width:595.3pt;height:35.55pt;z-index:251703296;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">
              <v:shape id="Shape 227144" o:spid="_x0000_s1296"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" path="m,l1110615,r,451486l260350,451486,,xe" fillcolor="#fcd3c1" stroked="f" strokeweight="0">
                <v:stroke miterlimit="83231f" joinstyle="miter"/>
                <v:path arrowok="t" textboxrect="0,0,1110615,451486"/>
              </v:shape>
              <v:shape id="Shape 227145" o:spid="_x0000_s1297"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" path="m,l1110615,r,451486l260350,451486,,e" filled="f" strokecolor="#fcd3c1" strokeweight=".07619mm">
                <v:path arrowok="t" textboxrect="0,0,1110615,451486"/>
              </v:shape>
              <v:shape id="Shape 227146" o:spid="_x0000_s1298"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" path="m,l7560310,e" filled="f" strokecolor="#fcd3c1" strokeweight=".35269mm">
                <v:path arrowok="t" textboxrect="0,0,7560310,0"/>
              </v:shape>
              <v:rect id="Rectangle 227148" o:spid="_x0000_s1299" style="position:absolute;left:68823;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990D17" w:rsidRPr="00990D17">
                        <w:rPr>
                          <w:rFonts w:ascii="Segoe UI" w:eastAsia="Segoe UI" w:hAnsi="Segoe UI" w:cs="Segoe UI"/>
                          <w:noProof/>
                          <w:sz w:val="23"/>
                        </w:rPr>
                        <w:t>45</w:t>
                      </w:r>
                      <w:r>
                        <w:rPr>
                          <w:rFonts w:ascii="Segoe UI" w:eastAsia="Segoe UI" w:hAnsi="Segoe UI" w:cs="Segoe UI"/>
                          <w:sz w:val="23"/>
                        </w:rPr>
                        <w:fldChar w:fldCharType="end"/>
                      </w:r>
                    </w:p>
                  </w:txbxContent>
                </v:textbox>
              </v:rect>
              <v:rect id="Rectangle 227149" o:spid="_x0000_s1300" style="position:absolute;left:70393;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147" o:spid="_x0000_s1301"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452" w:firstLine="0"/>
      <w:jc w:val="left"/>
    </w:pPr>
    <w:r>
      <w:rPr>
        <w:rFonts w:ascii="Calibri" w:eastAsia="Calibri" w:hAnsi="Calibri" w:cs="Calibri"/>
        <w:noProof/>
        <w:color w:val="000000"/>
      </w:rPr>
      <mc:AlternateContent>
        <mc:Choice Requires="wpg">
          <w:drawing>
            <wp:anchor distT="0" distB="0" distL="114300" distR="114300" simplePos="0" relativeHeight="251704320"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121" name="Group 227121"/>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122" name="Shape 227122"/>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7123" name="Shape 227123"/>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7124" name="Shape 227124"/>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7126" name="Rectangle 227126"/>
                      <wps:cNvSpPr/>
                      <wps:spPr>
                        <a:xfrm>
                          <a:off x="6882384" y="73065"/>
                          <a:ext cx="210281"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37</w:t>
                            </w:r>
                            <w:r>
                              <w:rPr>
                                <w:rFonts w:ascii="Segoe UI" w:eastAsia="Segoe UI" w:hAnsi="Segoe UI" w:cs="Segoe UI"/>
                                <w:sz w:val="23"/>
                              </w:rPr>
                              <w:fldChar w:fldCharType="end"/>
                            </w:r>
                          </w:p>
                        </w:txbxContent>
                      </wps:txbx>
                      <wps:bodyPr horzOverflow="overflow" vert="horz" lIns="0" tIns="0" rIns="0" bIns="0" rtlCol="0">
                        <a:noAutofit/>
                      </wps:bodyPr>
                    </wps:wsp>
                    <wps:wsp>
                      <wps:cNvPr id="227127" name="Rectangle 227127"/>
                      <wps:cNvSpPr/>
                      <wps:spPr>
                        <a:xfrm>
                          <a:off x="7039357"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125" name="Rectangle 227125"/>
                      <wps:cNvSpPr/>
                      <wps:spPr>
                        <a:xfrm>
                          <a:off x="0"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121" o:spid="_x0000_s1309" style="position:absolute;margin-left:0;margin-top:806.3pt;width:595.3pt;height:35.55pt;z-index:251704320;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">
              <v:shape id="Shape 227122" o:spid="_x0000_s1310"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" path="m,l1110615,r,451486l260350,451486,,xe" fillcolor="#fcd3c1" stroked="f" strokeweight="0">
                <v:stroke miterlimit="83231f" joinstyle="miter"/>
                <v:path arrowok="t" textboxrect="0,0,1110615,451486"/>
              </v:shape>
              <v:shape id="Shape 227123" o:spid="_x0000_s1311"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" path="m,l1110615,r,451486l260350,451486,,e" filled="f" strokecolor="#fcd3c1" strokeweight=".07619mm">
                <v:path arrowok="t" textboxrect="0,0,1110615,451486"/>
              </v:shape>
              <v:shape id="Shape 227124" o:spid="_x0000_s1312"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" path="m,l7560310,e" filled="f" strokecolor="#fcd3c1" strokeweight=".35269mm">
                <v:path arrowok="t" textboxrect="0,0,7560310,0"/>
              </v:shape>
              <v:rect id="Rectangle 227126" o:spid="_x0000_s1313" style="position:absolute;left:68823;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37</w:t>
                      </w:r>
                      <w:r>
                        <w:rPr>
                          <w:rFonts w:ascii="Segoe UI" w:eastAsia="Segoe UI" w:hAnsi="Segoe UI" w:cs="Segoe UI"/>
                          <w:sz w:val="23"/>
                        </w:rPr>
                        <w:fldChar w:fldCharType="end"/>
                      </w:r>
                    </w:p>
                  </w:txbxContent>
                </v:textbox>
              </v:rect>
              <v:rect id="Rectangle 227127" o:spid="_x0000_s1314" style="position:absolute;left:70393;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125" o:spid="_x0000_s1315"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377" w:firstLine="0"/>
      <w:jc w:val="left"/>
    </w:pPr>
    <w:r>
      <w:rPr>
        <w:rFonts w:ascii="Calibri" w:eastAsia="Calibri" w:hAnsi="Calibri" w:cs="Calibri"/>
        <w:noProof/>
        <w:color w:val="000000"/>
      </w:rPr>
      <mc:AlternateContent>
        <mc:Choice Requires="wpg">
          <w:drawing>
            <wp:anchor distT="0" distB="0" distL="114300" distR="114300" simplePos="0" relativeHeight="251708416"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234" name="Group 227234"/>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235" name="Shape 227235"/>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236" name="Shape 227236"/>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27238" name="Rectangle 227238"/>
                      <wps:cNvSpPr/>
                      <wps:spPr>
                        <a:xfrm>
                          <a:off x="531876" y="73065"/>
                          <a:ext cx="210280"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990D17" w:rsidRPr="00990D17">
                              <w:rPr>
                                <w:rFonts w:ascii="Segoe UI" w:eastAsia="Segoe UI" w:hAnsi="Segoe UI" w:cs="Segoe UI"/>
                                <w:noProof/>
                                <w:sz w:val="23"/>
                              </w:rPr>
                              <w:t>46</w:t>
                            </w:r>
                            <w:r>
                              <w:rPr>
                                <w:rFonts w:ascii="Segoe UI" w:eastAsia="Segoe UI" w:hAnsi="Segoe UI" w:cs="Segoe UI"/>
                                <w:sz w:val="23"/>
                              </w:rPr>
                              <w:fldChar w:fldCharType="end"/>
                            </w:r>
                          </w:p>
                        </w:txbxContent>
                      </wps:txbx>
                      <wps:bodyPr horzOverflow="overflow" vert="horz" lIns="0" tIns="0" rIns="0" bIns="0" rtlCol="0">
                        <a:noAutofit/>
                      </wps:bodyPr>
                    </wps:wsp>
                    <wps:wsp>
                      <wps:cNvPr id="227239" name="Rectangle 227239"/>
                      <wps:cNvSpPr/>
                      <wps:spPr>
                        <a:xfrm>
                          <a:off x="689153"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237" name="Rectangle 227237"/>
                      <wps:cNvSpPr/>
                      <wps:spPr>
                        <a:xfrm>
                          <a:off x="0"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234" o:spid="_x0000_s1330" style="position:absolute;margin-left:0;margin-top:806.3pt;width:595.3pt;height:35.55pt;z-index:251708416;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">
              <v:shape id="Shape 227235" o:spid="_x0000_s1331"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" path="m,l1021080,,795655,451486,,451486,,xe" fillcolor="#cce7d3" stroked="f" strokeweight="0">
                <v:stroke miterlimit="83231f" joinstyle="miter"/>
                <v:path arrowok="t" textboxrect="0,0,1021080,451486"/>
              </v:shape>
              <v:shape id="Shape 227236" o:spid="_x0000_s1332"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" path="m,l7560310,e" filled="f" strokecolor="#cce7d3" strokeweight=".35269mm">
                <v:path arrowok="t" textboxrect="0,0,7560310,0"/>
              </v:shape>
              <v:rect id="Rectangle 227238" o:spid="_x0000_s1333"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990D17" w:rsidRPr="00990D17">
                        <w:rPr>
                          <w:rFonts w:ascii="Segoe UI" w:eastAsia="Segoe UI" w:hAnsi="Segoe UI" w:cs="Segoe UI"/>
                          <w:noProof/>
                          <w:sz w:val="23"/>
                        </w:rPr>
                        <w:t>46</w:t>
                      </w:r>
                      <w:r>
                        <w:rPr>
                          <w:rFonts w:ascii="Segoe UI" w:eastAsia="Segoe UI" w:hAnsi="Segoe UI" w:cs="Segoe UI"/>
                          <w:sz w:val="23"/>
                        </w:rPr>
                        <w:fldChar w:fldCharType="end"/>
                      </w:r>
                    </w:p>
                  </w:txbxContent>
                </v:textbox>
              </v:rect>
              <v:rect id="Rectangle 227239" o:spid="_x0000_s1334"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237" o:spid="_x0000_s1335"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377" w:firstLine="0"/>
      <w:jc w:val="left"/>
    </w:pPr>
    <w:r>
      <w:rPr>
        <w:rFonts w:ascii="Calibri" w:eastAsia="Calibri" w:hAnsi="Calibri" w:cs="Calibri"/>
        <w:noProof/>
        <w:color w:val="000000"/>
      </w:rPr>
      <mc:AlternateContent>
        <mc:Choice Requires="wpg">
          <w:drawing>
            <wp:anchor distT="0" distB="0" distL="114300" distR="114300" simplePos="0" relativeHeight="251709440"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213" name="Group 227213"/>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214" name="Shape 227214"/>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215" name="Shape 227215"/>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27217" name="Rectangle 227217"/>
                      <wps:cNvSpPr/>
                      <wps:spPr>
                        <a:xfrm>
                          <a:off x="531876" y="73065"/>
                          <a:ext cx="210280"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990D17" w:rsidRPr="00990D17">
                              <w:rPr>
                                <w:rFonts w:ascii="Segoe UI" w:eastAsia="Segoe UI" w:hAnsi="Segoe UI" w:cs="Segoe UI"/>
                                <w:noProof/>
                                <w:sz w:val="23"/>
                              </w:rPr>
                              <w:t>45</w:t>
                            </w:r>
                            <w:r>
                              <w:rPr>
                                <w:rFonts w:ascii="Segoe UI" w:eastAsia="Segoe UI" w:hAnsi="Segoe UI" w:cs="Segoe UI"/>
                                <w:sz w:val="23"/>
                              </w:rPr>
                              <w:fldChar w:fldCharType="end"/>
                            </w:r>
                          </w:p>
                        </w:txbxContent>
                      </wps:txbx>
                      <wps:bodyPr horzOverflow="overflow" vert="horz" lIns="0" tIns="0" rIns="0" bIns="0" rtlCol="0">
                        <a:noAutofit/>
                      </wps:bodyPr>
                    </wps:wsp>
                    <wps:wsp>
                      <wps:cNvPr id="227218" name="Rectangle 227218"/>
                      <wps:cNvSpPr/>
                      <wps:spPr>
                        <a:xfrm>
                          <a:off x="689153"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216" name="Rectangle 227216"/>
                      <wps:cNvSpPr/>
                      <wps:spPr>
                        <a:xfrm>
                          <a:off x="0"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213" o:spid="_x0000_s1336" style="position:absolute;margin-left:0;margin-top:806.3pt;width:595.3pt;height:35.55pt;z-index:251709440;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">
              <v:shape id="Shape 227214" o:spid="_x0000_s1337"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" path="m,l1021080,,795655,451486,,451486,,xe" fillcolor="#cce7d3" stroked="f" strokeweight="0">
                <v:stroke miterlimit="83231f" joinstyle="miter"/>
                <v:path arrowok="t" textboxrect="0,0,1021080,451486"/>
              </v:shape>
              <v:shape id="Shape 227215" o:spid="_x0000_s1338"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" path="m,l7560310,e" filled="f" strokecolor="#cce7d3" strokeweight=".35269mm">
                <v:path arrowok="t" textboxrect="0,0,7560310,0"/>
              </v:shape>
              <v:rect id="Rectangle 227217" o:spid="_x0000_s1339"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990D17" w:rsidRPr="00990D17">
                        <w:rPr>
                          <w:rFonts w:ascii="Segoe UI" w:eastAsia="Segoe UI" w:hAnsi="Segoe UI" w:cs="Segoe UI"/>
                          <w:noProof/>
                          <w:sz w:val="23"/>
                        </w:rPr>
                        <w:t>45</w:t>
                      </w:r>
                      <w:r>
                        <w:rPr>
                          <w:rFonts w:ascii="Segoe UI" w:eastAsia="Segoe UI" w:hAnsi="Segoe UI" w:cs="Segoe UI"/>
                          <w:sz w:val="23"/>
                        </w:rPr>
                        <w:fldChar w:fldCharType="end"/>
                      </w:r>
                    </w:p>
                  </w:txbxContent>
                </v:textbox>
              </v:rect>
              <v:rect id="Rectangle 227218" o:spid="_x0000_s1340"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216" o:spid="_x0000_s1341"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377" w:firstLine="0"/>
      <w:jc w:val="left"/>
    </w:pPr>
    <w:r>
      <w:rPr>
        <w:rFonts w:ascii="Calibri" w:eastAsia="Calibri" w:hAnsi="Calibri" w:cs="Calibri"/>
        <w:noProof/>
        <w:color w:val="000000"/>
      </w:rPr>
      <mc:AlternateContent>
        <mc:Choice Requires="wpg">
          <w:drawing>
            <wp:anchor distT="0" distB="0" distL="114300" distR="114300" simplePos="0" relativeHeight="251710464"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192" name="Group 227192"/>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193" name="Shape 227193"/>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194" name="Shape 227194"/>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27196" name="Rectangle 227196"/>
                      <wps:cNvSpPr/>
                      <wps:spPr>
                        <a:xfrm>
                          <a:off x="531876" y="73065"/>
                          <a:ext cx="210280"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990D17" w:rsidRPr="00990D17">
                              <w:rPr>
                                <w:rFonts w:ascii="Segoe UI" w:eastAsia="Segoe UI" w:hAnsi="Segoe UI" w:cs="Segoe UI"/>
                                <w:noProof/>
                                <w:sz w:val="23"/>
                              </w:rPr>
                              <w:t>28</w:t>
                            </w:r>
                            <w:r>
                              <w:rPr>
                                <w:rFonts w:ascii="Segoe UI" w:eastAsia="Segoe UI" w:hAnsi="Segoe UI" w:cs="Segoe UI"/>
                                <w:sz w:val="23"/>
                              </w:rPr>
                              <w:fldChar w:fldCharType="end"/>
                            </w:r>
                          </w:p>
                        </w:txbxContent>
                      </wps:txbx>
                      <wps:bodyPr horzOverflow="overflow" vert="horz" lIns="0" tIns="0" rIns="0" bIns="0" rtlCol="0">
                        <a:noAutofit/>
                      </wps:bodyPr>
                    </wps:wsp>
                    <wps:wsp>
                      <wps:cNvPr id="227197" name="Rectangle 227197"/>
                      <wps:cNvSpPr/>
                      <wps:spPr>
                        <a:xfrm>
                          <a:off x="689153"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195" name="Rectangle 227195"/>
                      <wps:cNvSpPr/>
                      <wps:spPr>
                        <a:xfrm>
                          <a:off x="0"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192" o:spid="_x0000_s1349" style="position:absolute;margin-left:0;margin-top:806.3pt;width:595.3pt;height:35.55pt;z-index:251710464;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">
              <v:shape id="Shape 227193" o:spid="_x0000_s1350"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" path="m,l1021080,,795655,451486,,451486,,xe" fillcolor="#cce7d3" stroked="f" strokeweight="0">
                <v:stroke miterlimit="83231f" joinstyle="miter"/>
                <v:path arrowok="t" textboxrect="0,0,1021080,451486"/>
              </v:shape>
              <v:shape id="Shape 227194" o:spid="_x0000_s1351"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" path="m,l7560310,e" filled="f" strokecolor="#cce7d3" strokeweight=".35269mm">
                <v:path arrowok="t" textboxrect="0,0,7560310,0"/>
              </v:shape>
              <v:rect id="Rectangle 227196" o:spid="_x0000_s1352"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990D17" w:rsidRPr="00990D17">
                        <w:rPr>
                          <w:rFonts w:ascii="Segoe UI" w:eastAsia="Segoe UI" w:hAnsi="Segoe UI" w:cs="Segoe UI"/>
                          <w:noProof/>
                          <w:sz w:val="23"/>
                        </w:rPr>
                        <w:t>28</w:t>
                      </w:r>
                      <w:r>
                        <w:rPr>
                          <w:rFonts w:ascii="Segoe UI" w:eastAsia="Segoe UI" w:hAnsi="Segoe UI" w:cs="Segoe UI"/>
                          <w:sz w:val="23"/>
                        </w:rPr>
                        <w:fldChar w:fldCharType="end"/>
                      </w:r>
                    </w:p>
                  </w:txbxContent>
                </v:textbox>
              </v:rect>
              <v:rect id="Rectangle 227197" o:spid="_x0000_s1353"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195" o:spid="_x0000_s1354"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714560"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295" name="Group 227295"/>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296" name="Shape 227296"/>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297" name="Shape 227297"/>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27299" name="Rectangle 227299"/>
                      <wps:cNvSpPr/>
                      <wps:spPr>
                        <a:xfrm>
                          <a:off x="531876" y="73065"/>
                          <a:ext cx="210280"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58</w:t>
                            </w:r>
                            <w:r>
                              <w:rPr>
                                <w:rFonts w:ascii="Segoe UI" w:eastAsia="Segoe UI" w:hAnsi="Segoe UI" w:cs="Segoe UI"/>
                                <w:sz w:val="23"/>
                              </w:rPr>
                              <w:fldChar w:fldCharType="end"/>
                            </w:r>
                          </w:p>
                        </w:txbxContent>
                      </wps:txbx>
                      <wps:bodyPr horzOverflow="overflow" vert="horz" lIns="0" tIns="0" rIns="0" bIns="0" rtlCol="0">
                        <a:noAutofit/>
                      </wps:bodyPr>
                    </wps:wsp>
                    <wps:wsp>
                      <wps:cNvPr id="227300" name="Rectangle 227300"/>
                      <wps:cNvSpPr/>
                      <wps:spPr>
                        <a:xfrm>
                          <a:off x="689153"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298" name="Rectangle 227298"/>
                      <wps:cNvSpPr/>
                      <wps:spPr>
                        <a:xfrm>
                          <a:off x="0"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295" o:spid="_x0000_s1367" style="position:absolute;margin-left:0;margin-top:806.3pt;width:595.3pt;height:35.55pt;z-index:251714560;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">
              <v:shape id="Shape 227296" o:spid="_x0000_s1368"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" path="m,l1021080,,795655,451486,,451486,,xe" fillcolor="#cce7d3" stroked="f" strokeweight="0">
                <v:stroke miterlimit="83231f" joinstyle="miter"/>
                <v:path arrowok="t" textboxrect="0,0,1021080,451486"/>
              </v:shape>
              <v:shape id="Shape 227297" o:spid="_x0000_s1369"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" path="m,l7560310,e" filled="f" strokecolor="#cce7d3" strokeweight=".35269mm">
                <v:path arrowok="t" textboxrect="0,0,7560310,0"/>
              </v:shape>
              <v:rect id="Rectangle 227299" o:spid="_x0000_s1370"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58</w:t>
                      </w:r>
                      <w:r>
                        <w:rPr>
                          <w:rFonts w:ascii="Segoe UI" w:eastAsia="Segoe UI" w:hAnsi="Segoe UI" w:cs="Segoe UI"/>
                          <w:sz w:val="23"/>
                        </w:rPr>
                        <w:fldChar w:fldCharType="end"/>
                      </w:r>
                    </w:p>
                  </w:txbxContent>
                </v:textbox>
              </v:rect>
              <v:rect id="Rectangle 227300" o:spid="_x0000_s1371"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298" o:spid="_x0000_s1372"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715584"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275" name="Group 227275"/>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276" name="Shape 227276"/>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277" name="Shape 227277"/>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27279" name="Rectangle 227279"/>
                      <wps:cNvSpPr/>
                      <wps:spPr>
                        <a:xfrm>
                          <a:off x="531876" y="73065"/>
                          <a:ext cx="210280"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59</w:t>
                            </w:r>
                            <w:r>
                              <w:rPr>
                                <w:rFonts w:ascii="Segoe UI" w:eastAsia="Segoe UI" w:hAnsi="Segoe UI" w:cs="Segoe UI"/>
                                <w:sz w:val="23"/>
                              </w:rPr>
                              <w:fldChar w:fldCharType="end"/>
                            </w:r>
                          </w:p>
                        </w:txbxContent>
                      </wps:txbx>
                      <wps:bodyPr horzOverflow="overflow" vert="horz" lIns="0" tIns="0" rIns="0" bIns="0" rtlCol="0">
                        <a:noAutofit/>
                      </wps:bodyPr>
                    </wps:wsp>
                    <wps:wsp>
                      <wps:cNvPr id="227280" name="Rectangle 227280"/>
                      <wps:cNvSpPr/>
                      <wps:spPr>
                        <a:xfrm>
                          <a:off x="689153"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278" name="Rectangle 227278"/>
                      <wps:cNvSpPr/>
                      <wps:spPr>
                        <a:xfrm>
                          <a:off x="0"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275" o:spid="_x0000_s1373" style="position:absolute;margin-left:0;margin-top:806.3pt;width:595.3pt;height:35.55pt;z-index:251715584;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">
              <v:shape id="Shape 227276" o:spid="_x0000_s1374"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" path="m,l1021080,,795655,451486,,451486,,xe" fillcolor="#cce7d3" stroked="f" strokeweight="0">
                <v:stroke miterlimit="83231f" joinstyle="miter"/>
                <v:path arrowok="t" textboxrect="0,0,1021080,451486"/>
              </v:shape>
              <v:shape id="Shape 227277" o:spid="_x0000_s1375"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" path="m,l7560310,e" filled="f" strokecolor="#cce7d3" strokeweight=".35269mm">
                <v:path arrowok="t" textboxrect="0,0,7560310,0"/>
              </v:shape>
              <v:rect id="Rectangle 227279" o:spid="_x0000_s1376"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59</w:t>
                      </w:r>
                      <w:r>
                        <w:rPr>
                          <w:rFonts w:ascii="Segoe UI" w:eastAsia="Segoe UI" w:hAnsi="Segoe UI" w:cs="Segoe UI"/>
                          <w:sz w:val="23"/>
                        </w:rPr>
                        <w:fldChar w:fldCharType="end"/>
                      </w:r>
                    </w:p>
                  </w:txbxContent>
                </v:textbox>
              </v:rect>
              <v:rect id="Rectangle 227280" o:spid="_x0000_s1377"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278" o:spid="_x0000_s1378"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716608"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255" name="Group 227255"/>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256" name="Shape 227256"/>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257" name="Shape 227257"/>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27259" name="Rectangle 227259"/>
                      <wps:cNvSpPr/>
                      <wps:spPr>
                        <a:xfrm>
                          <a:off x="531876" y="73065"/>
                          <a:ext cx="210280"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Pr>
                                <w:rFonts w:ascii="Segoe UI" w:eastAsia="Segoe UI" w:hAnsi="Segoe UI" w:cs="Segoe UI"/>
                                <w:sz w:val="23"/>
                              </w:rPr>
                              <w:t>28</w:t>
                            </w:r>
                            <w:r>
                              <w:rPr>
                                <w:rFonts w:ascii="Segoe UI" w:eastAsia="Segoe UI" w:hAnsi="Segoe UI" w:cs="Segoe UI"/>
                                <w:sz w:val="23"/>
                              </w:rPr>
                              <w:fldChar w:fldCharType="end"/>
                            </w:r>
                          </w:p>
                        </w:txbxContent>
                      </wps:txbx>
                      <wps:bodyPr horzOverflow="overflow" vert="horz" lIns="0" tIns="0" rIns="0" bIns="0" rtlCol="0">
                        <a:noAutofit/>
                      </wps:bodyPr>
                    </wps:wsp>
                    <wps:wsp>
                      <wps:cNvPr id="227260" name="Rectangle 227260"/>
                      <wps:cNvSpPr/>
                      <wps:spPr>
                        <a:xfrm>
                          <a:off x="689153"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258" name="Rectangle 227258"/>
                      <wps:cNvSpPr/>
                      <wps:spPr>
                        <a:xfrm>
                          <a:off x="0"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255" o:spid="_x0000_s1385" style="position:absolute;margin-left:0;margin-top:806.3pt;width:595.3pt;height:35.55pt;z-index:251716608;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">
              <v:shape id="Shape 227256" o:spid="_x0000_s1386"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" path="m,l1021080,,795655,451486,,451486,,xe" fillcolor="#cce7d3" stroked="f" strokeweight="0">
                <v:stroke miterlimit="83231f" joinstyle="miter"/>
                <v:path arrowok="t" textboxrect="0,0,1021080,451486"/>
              </v:shape>
              <v:shape id="Shape 227257" o:spid="_x0000_s1387"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" path="m,l7560310,e" filled="f" strokecolor="#cce7d3" strokeweight=".35269mm">
                <v:path arrowok="t" textboxrect="0,0,7560310,0"/>
              </v:shape>
              <v:rect id="Rectangle 227259" o:spid="_x0000_s1388"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Pr>
                          <w:rFonts w:ascii="Segoe UI" w:eastAsia="Segoe UI" w:hAnsi="Segoe UI" w:cs="Segoe UI"/>
                          <w:sz w:val="23"/>
                        </w:rPr>
                        <w:t>28</w:t>
                      </w:r>
                      <w:r>
                        <w:rPr>
                          <w:rFonts w:ascii="Segoe UI" w:eastAsia="Segoe UI" w:hAnsi="Segoe UI" w:cs="Segoe UI"/>
                          <w:sz w:val="23"/>
                        </w:rPr>
                        <w:fldChar w:fldCharType="end"/>
                      </w:r>
                    </w:p>
                  </w:txbxContent>
                </v:textbox>
              </v:rect>
              <v:rect id="Rectangle 227260" o:spid="_x0000_s1389"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258" o:spid="_x0000_s1390" style="position:absolute;top:60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160" w:line="259" w:lineRule="auto"/>
      <w:ind w:left="0" w:righ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139" w:firstLine="0"/>
      <w:jc w:val="left"/>
    </w:pPr>
    <w:r>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6621" name="Group 226621"/>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6622" name="Shape 226622"/>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6623" name="Shape 226623"/>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6624" name="Shape 226624"/>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6625" name="Rectangle 226625"/>
                      <wps:cNvSpPr/>
                      <wps:spPr>
                        <a:xfrm>
                          <a:off x="6998208" y="73065"/>
                          <a:ext cx="47089" cy="190499"/>
                        </a:xfrm>
                        <a:prstGeom prst="rect">
                          <a:avLst/>
                        </a:prstGeom>
                        <a:ln>
                          <a:noFill/>
                        </a:ln>
                      </wps:spPr>
                      <wps:txbx>
                        <w:txbxContent>
                          <w:p w:rsidR="00533234" w:rsidRDefault="00533234">
                            <w:pPr>
                              <w:spacing w:after="160" w:line="259" w:lineRule="auto"/>
                              <w:ind w:left="0" w:right="0" w:firstLine="0"/>
                              <w:jc w:val="left"/>
                            </w:pPr>
                            <w:proofErr w:type="spellStart"/>
                            <w:proofErr w:type="gramStart"/>
                            <w:r>
                              <w:rPr>
                                <w:rFonts w:ascii="Segoe UI" w:eastAsia="Segoe UI" w:hAnsi="Segoe UI" w:cs="Segoe UI"/>
                                <w:sz w:val="23"/>
                              </w:rPr>
                              <w:t>i</w:t>
                            </w:r>
                            <w:proofErr w:type="spellEnd"/>
                            <w:proofErr w:type="gramEnd"/>
                          </w:p>
                        </w:txbxContent>
                      </wps:txbx>
                      <wps:bodyPr horzOverflow="overflow" vert="horz" lIns="0" tIns="0" rIns="0" bIns="0" rtlCol="0">
                        <a:noAutofit/>
                      </wps:bodyPr>
                    </wps:wsp>
                  </wpg:wgp>
                </a:graphicData>
              </a:graphic>
            </wp:anchor>
          </w:drawing>
        </mc:Choice>
        <mc:Fallback>
          <w:pict>
            <v:group id="Group 226621" o:spid="_x0000_s1056" style="position:absolute;margin-left:0;margin-top:806.3pt;width:595.3pt;height:35.55pt;z-index:251663360;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">
              <v:shape id="Shape 226622" o:spid="_x0000_s1057"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" path="m,l1110615,r,451486l260350,451486,,xe" fillcolor="#fcd3c1" stroked="f" strokeweight="0">
                <v:stroke miterlimit="83231f" joinstyle="miter"/>
                <v:path arrowok="t" textboxrect="0,0,1110615,451486"/>
              </v:shape>
              <v:shape id="Shape 226623" o:spid="_x0000_s1058"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" path="m,l1110615,r,451486l260350,451486,,e" filled="f" strokecolor="#fcd3c1" strokeweight=".07619mm">
                <v:path arrowok="t" textboxrect="0,0,1110615,451486"/>
              </v:shape>
              <v:shape id="Shape 226624" o:spid="_x0000_s1059"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" path="m,l7560310,e" filled="f" strokecolor="#fcd3c1" strokeweight=".35269mm">
                <v:path arrowok="t" textboxrect="0,0,7560310,0"/>
              </v:shape>
              <v:rect id="Rectangle 226625" o:spid="_x0000_s1060" style="position:absolute;left:69982;top:730;width:47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" filled="f" stroked="f">
                <v:textbox inset="0,0,0,0">
                  <w:txbxContent>
                    <w:p w:rsidR="00533234" w:rsidRDefault="00533234">
                      <w:pPr>
                        <w:spacing w:after="160" w:line="259" w:lineRule="auto"/>
                        <w:ind w:left="0" w:right="0" w:firstLine="0"/>
                        <w:jc w:val="left"/>
                      </w:pPr>
                      <w:proofErr w:type="spellStart"/>
                      <w:proofErr w:type="gramStart"/>
                      <w:r>
                        <w:rPr>
                          <w:rFonts w:ascii="Segoe UI" w:eastAsia="Segoe UI" w:hAnsi="Segoe UI" w:cs="Segoe UI"/>
                          <w:sz w:val="23"/>
                        </w:rPr>
                        <w:t>i</w:t>
                      </w:r>
                      <w:proofErr w:type="spellEnd"/>
                      <w:proofErr w:type="gramEnd"/>
                    </w:p>
                  </w:txbxContent>
                </v:textbox>
              </v:rect>
              <w10:wrap type="square" anchorx="page" anchory="page"/>
            </v:group>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160" w:line="259" w:lineRule="auto"/>
      <w:ind w:left="0" w:righ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646" w:firstLine="0"/>
      <w:jc w:val="left"/>
    </w:pPr>
    <w:r>
      <w:rPr>
        <w:rFonts w:ascii="Calibri" w:eastAsia="Calibri" w:hAnsi="Calibri" w:cs="Calibri"/>
        <w:noProof/>
        <w:color w:val="000000"/>
      </w:rPr>
      <mc:AlternateContent>
        <mc:Choice Requires="wpg">
          <w:drawing>
            <wp:anchor distT="0" distB="0" distL="114300" distR="114300" simplePos="0" relativeHeight="251723776"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389" name="Group 227389"/>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390" name="Shape 227390"/>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391" name="Shape 227391"/>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27393" name="Rectangle 227393"/>
                      <wps:cNvSpPr/>
                      <wps:spPr>
                        <a:xfrm>
                          <a:off x="531876" y="73065"/>
                          <a:ext cx="210280"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68</w:t>
                            </w:r>
                            <w:r>
                              <w:rPr>
                                <w:rFonts w:ascii="Segoe UI" w:eastAsia="Segoe UI" w:hAnsi="Segoe UI" w:cs="Segoe UI"/>
                                <w:sz w:val="23"/>
                              </w:rPr>
                              <w:fldChar w:fldCharType="end"/>
                            </w:r>
                          </w:p>
                        </w:txbxContent>
                      </wps:txbx>
                      <wps:bodyPr horzOverflow="overflow" vert="horz" lIns="0" tIns="0" rIns="0" bIns="0" rtlCol="0">
                        <a:noAutofit/>
                      </wps:bodyPr>
                    </wps:wsp>
                    <wps:wsp>
                      <wps:cNvPr id="227394" name="Rectangle 227394"/>
                      <wps:cNvSpPr/>
                      <wps:spPr>
                        <a:xfrm>
                          <a:off x="689153"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392" name="Rectangle 227392"/>
                      <wps:cNvSpPr/>
                      <wps:spPr>
                        <a:xfrm>
                          <a:off x="469392"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389" o:spid="_x0000_s1403" style="position:absolute;left:0;text-align:left;margin-left:0;margin-top:806.3pt;width:595.3pt;height:35.55pt;z-index:251723776;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">
              <v:shape id="Shape 227390" o:spid="_x0000_s1404"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" path="m,l1021080,,795655,451486,,451486,,xe" fillcolor="#cce7d3" stroked="f" strokeweight="0">
                <v:stroke miterlimit="83231f" joinstyle="miter"/>
                <v:path arrowok="t" textboxrect="0,0,1021080,451486"/>
              </v:shape>
              <v:shape id="Shape 227391" o:spid="_x0000_s1405"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" path="m,l7560310,e" filled="f" strokecolor="#cce7d3" strokeweight=".35269mm">
                <v:path arrowok="t" textboxrect="0,0,7560310,0"/>
              </v:shape>
              <v:rect id="Rectangle 227393" o:spid="_x0000_s1406"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68</w:t>
                      </w:r>
                      <w:r>
                        <w:rPr>
                          <w:rFonts w:ascii="Segoe UI" w:eastAsia="Segoe UI" w:hAnsi="Segoe UI" w:cs="Segoe UI"/>
                          <w:sz w:val="23"/>
                        </w:rPr>
                        <w:fldChar w:fldCharType="end"/>
                      </w:r>
                    </w:p>
                  </w:txbxContent>
                </v:textbox>
              </v:rect>
              <v:rect id="Rectangle 227394" o:spid="_x0000_s1407"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392" o:spid="_x0000_s1408" style="position:absolute;left:4693;top:60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646" w:firstLine="0"/>
      <w:jc w:val="left"/>
    </w:pPr>
    <w:r>
      <w:rPr>
        <w:rFonts w:ascii="Calibri" w:eastAsia="Calibri" w:hAnsi="Calibri" w:cs="Calibri"/>
        <w:noProof/>
        <w:color w:val="000000"/>
      </w:rPr>
      <mc:AlternateContent>
        <mc:Choice Requires="wpg">
          <w:drawing>
            <wp:anchor distT="0" distB="0" distL="114300" distR="114300" simplePos="0" relativeHeight="251724800"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369" name="Group 227369"/>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370" name="Shape 227370"/>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371" name="Shape 227371"/>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27373" name="Rectangle 227373"/>
                      <wps:cNvSpPr/>
                      <wps:spPr>
                        <a:xfrm>
                          <a:off x="531876" y="73065"/>
                          <a:ext cx="210280"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69</w:t>
                            </w:r>
                            <w:r>
                              <w:rPr>
                                <w:rFonts w:ascii="Segoe UI" w:eastAsia="Segoe UI" w:hAnsi="Segoe UI" w:cs="Segoe UI"/>
                                <w:sz w:val="23"/>
                              </w:rPr>
                              <w:fldChar w:fldCharType="end"/>
                            </w:r>
                          </w:p>
                        </w:txbxContent>
                      </wps:txbx>
                      <wps:bodyPr horzOverflow="overflow" vert="horz" lIns="0" tIns="0" rIns="0" bIns="0" rtlCol="0">
                        <a:noAutofit/>
                      </wps:bodyPr>
                    </wps:wsp>
                    <wps:wsp>
                      <wps:cNvPr id="227374" name="Rectangle 227374"/>
                      <wps:cNvSpPr/>
                      <wps:spPr>
                        <a:xfrm>
                          <a:off x="689153"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372" name="Rectangle 227372"/>
                      <wps:cNvSpPr/>
                      <wps:spPr>
                        <a:xfrm>
                          <a:off x="469392"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369" o:spid="_x0000_s1409" style="position:absolute;left:0;text-align:left;margin-left:0;margin-top:806.3pt;width:595.3pt;height:35.55pt;z-index:251724800;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">
              <v:shape id="Shape 227370" o:spid="_x0000_s1410"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" path="m,l1021080,,795655,451486,,451486,,xe" fillcolor="#cce7d3" stroked="f" strokeweight="0">
                <v:stroke miterlimit="83231f" joinstyle="miter"/>
                <v:path arrowok="t" textboxrect="0,0,1021080,451486"/>
              </v:shape>
              <v:shape id="Shape 227371" o:spid="_x0000_s1411"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" path="m,l7560310,e" filled="f" strokecolor="#cce7d3" strokeweight=".35269mm">
                <v:path arrowok="t" textboxrect="0,0,7560310,0"/>
              </v:shape>
              <v:rect id="Rectangle 227373" o:spid="_x0000_s1412"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69</w:t>
                      </w:r>
                      <w:r>
                        <w:rPr>
                          <w:rFonts w:ascii="Segoe UI" w:eastAsia="Segoe UI" w:hAnsi="Segoe UI" w:cs="Segoe UI"/>
                          <w:sz w:val="23"/>
                        </w:rPr>
                        <w:fldChar w:fldCharType="end"/>
                      </w:r>
                    </w:p>
                  </w:txbxContent>
                </v:textbox>
              </v:rect>
              <v:rect id="Rectangle 227374" o:spid="_x0000_s1413"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372" o:spid="_x0000_s1414" style="position:absolute;left:4693;top:60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646" w:firstLine="0"/>
      <w:jc w:val="left"/>
    </w:pPr>
    <w:r>
      <w:rPr>
        <w:rFonts w:ascii="Calibri" w:eastAsia="Calibri" w:hAnsi="Calibri" w:cs="Calibri"/>
        <w:noProof/>
        <w:color w:val="000000"/>
      </w:rPr>
      <mc:AlternateContent>
        <mc:Choice Requires="wpg">
          <w:drawing>
            <wp:anchor distT="0" distB="0" distL="114300" distR="114300" simplePos="0" relativeHeight="251725824"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347" name="Group 227347"/>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348" name="Shape 227348"/>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349" name="Shape 227349"/>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27351" name="Rectangle 227351"/>
                      <wps:cNvSpPr/>
                      <wps:spPr>
                        <a:xfrm>
                          <a:off x="531876" y="73065"/>
                          <a:ext cx="210280"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63</w:t>
                            </w:r>
                            <w:r>
                              <w:rPr>
                                <w:rFonts w:ascii="Segoe UI" w:eastAsia="Segoe UI" w:hAnsi="Segoe UI" w:cs="Segoe UI"/>
                                <w:sz w:val="23"/>
                              </w:rPr>
                              <w:fldChar w:fldCharType="end"/>
                            </w:r>
                          </w:p>
                        </w:txbxContent>
                      </wps:txbx>
                      <wps:bodyPr horzOverflow="overflow" vert="horz" lIns="0" tIns="0" rIns="0" bIns="0" rtlCol="0">
                        <a:noAutofit/>
                      </wps:bodyPr>
                    </wps:wsp>
                    <wps:wsp>
                      <wps:cNvPr id="227352" name="Rectangle 227352"/>
                      <wps:cNvSpPr/>
                      <wps:spPr>
                        <a:xfrm>
                          <a:off x="689153"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350" name="Rectangle 227350"/>
                      <wps:cNvSpPr/>
                      <wps:spPr>
                        <a:xfrm>
                          <a:off x="469392"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347" o:spid="_x0000_s1421" style="position:absolute;left:0;text-align:left;margin-left:0;margin-top:806.3pt;width:595.3pt;height:35.55pt;z-index:251725824;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">
              <v:shape id="Shape 227348" o:spid="_x0000_s1422"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" path="m,l1021080,,795655,451486,,451486,,xe" fillcolor="#cce7d3" stroked="f" strokeweight="0">
                <v:stroke miterlimit="83231f" joinstyle="miter"/>
                <v:path arrowok="t" textboxrect="0,0,1021080,451486"/>
              </v:shape>
              <v:shape id="Shape 227349" o:spid="_x0000_s1423"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" path="m,l7560310,e" filled="f" strokecolor="#cce7d3" strokeweight=".35269mm">
                <v:path arrowok="t" textboxrect="0,0,7560310,0"/>
              </v:shape>
              <v:rect id="Rectangle 227351" o:spid="_x0000_s1424"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63</w:t>
                      </w:r>
                      <w:r>
                        <w:rPr>
                          <w:rFonts w:ascii="Segoe UI" w:eastAsia="Segoe UI" w:hAnsi="Segoe UI" w:cs="Segoe UI"/>
                          <w:sz w:val="23"/>
                        </w:rPr>
                        <w:fldChar w:fldCharType="end"/>
                      </w:r>
                    </w:p>
                  </w:txbxContent>
                </v:textbox>
              </v:rect>
              <v:rect id="Rectangle 227352" o:spid="_x0000_s1425"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350" o:spid="_x0000_s1426" style="position:absolute;left:4693;top:60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332" w:firstLine="0"/>
      <w:jc w:val="left"/>
    </w:pPr>
    <w:r>
      <w:rPr>
        <w:rFonts w:ascii="Calibri" w:eastAsia="Calibri" w:hAnsi="Calibri" w:cs="Calibri"/>
        <w:noProof/>
        <w:color w:val="000000"/>
      </w:rPr>
      <mc:AlternateContent>
        <mc:Choice Requires="wpg">
          <w:drawing>
            <wp:anchor distT="0" distB="0" distL="114300" distR="114300" simplePos="0" relativeHeight="251729920" behindDoc="0" locked="0" layoutInCell="1" allowOverlap="1">
              <wp:simplePos x="0" y="0"/>
              <wp:positionH relativeFrom="page">
                <wp:posOffset>0</wp:posOffset>
              </wp:positionH>
              <wp:positionV relativeFrom="page">
                <wp:posOffset>10233660</wp:posOffset>
              </wp:positionV>
              <wp:extent cx="7560310" cy="457836"/>
              <wp:effectExtent l="0" t="0" r="0" b="0"/>
              <wp:wrapSquare wrapText="bothSides"/>
              <wp:docPr id="227456" name="Group 227456"/>
              <wp:cNvGraphicFramePr/>
              <a:graphic xmlns:a="http://schemas.openxmlformats.org/drawingml/2006/main">
                <a:graphicData uri="http://schemas.microsoft.com/office/word/2010/wordprocessingGroup">
                  <wpg:wgp>
                    <wpg:cNvGrpSpPr/>
                    <wpg:grpSpPr>
                      <a:xfrm>
                        <a:off x="0" y="0"/>
                        <a:ext cx="7560310" cy="457836"/>
                        <a:chOff x="0" y="0"/>
                        <a:chExt cx="7560310" cy="457836"/>
                      </a:xfrm>
                    </wpg:grpSpPr>
                    <wps:wsp>
                      <wps:cNvPr id="227457" name="Shape 227457"/>
                      <wps:cNvSpPr/>
                      <wps:spPr>
                        <a:xfrm>
                          <a:off x="0" y="635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35337" name="Shape 235337"/>
                      <wps:cNvSpPr/>
                      <wps:spPr>
                        <a:xfrm>
                          <a:off x="0" y="0"/>
                          <a:ext cx="7560310" cy="12700"/>
                        </a:xfrm>
                        <a:custGeom>
                          <a:avLst/>
                          <a:gdLst/>
                          <a:ahLst/>
                          <a:cxnLst/>
                          <a:rect l="0" t="0" r="0" b="0"/>
                          <a:pathLst>
                            <a:path w="7560310" h="12700">
                              <a:moveTo>
                                <a:pt x="0" y="0"/>
                              </a:moveTo>
                              <a:lnTo>
                                <a:pt x="7560310" y="0"/>
                              </a:lnTo>
                              <a:lnTo>
                                <a:pt x="7560310" y="12700"/>
                              </a:lnTo>
                              <a:lnTo>
                                <a:pt x="0" y="12700"/>
                              </a:lnTo>
                              <a:lnTo>
                                <a:pt x="0" y="0"/>
                              </a:lnTo>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459" name="Shape 227459"/>
                      <wps:cNvSpPr/>
                      <wps:spPr>
                        <a:xfrm>
                          <a:off x="0" y="635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35338" name="Shape 235338"/>
                      <wps:cNvSpPr/>
                      <wps:spPr>
                        <a:xfrm>
                          <a:off x="0" y="0"/>
                          <a:ext cx="7560310" cy="12700"/>
                        </a:xfrm>
                        <a:custGeom>
                          <a:avLst/>
                          <a:gdLst/>
                          <a:ahLst/>
                          <a:cxnLst/>
                          <a:rect l="0" t="0" r="0" b="0"/>
                          <a:pathLst>
                            <a:path w="7560310" h="12700">
                              <a:moveTo>
                                <a:pt x="0" y="0"/>
                              </a:moveTo>
                              <a:lnTo>
                                <a:pt x="7560310" y="0"/>
                              </a:lnTo>
                              <a:lnTo>
                                <a:pt x="7560310" y="12700"/>
                              </a:lnTo>
                              <a:lnTo>
                                <a:pt x="0" y="12700"/>
                              </a:lnTo>
                              <a:lnTo>
                                <a:pt x="0" y="0"/>
                              </a:lnTo>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462" name="Rectangle 227462"/>
                      <wps:cNvSpPr/>
                      <wps:spPr>
                        <a:xfrm>
                          <a:off x="530352" y="79415"/>
                          <a:ext cx="104881"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sz w:val="23"/>
                              </w:rPr>
                              <w:t>5</w:t>
                            </w:r>
                          </w:p>
                        </w:txbxContent>
                      </wps:txbx>
                      <wps:bodyPr horzOverflow="overflow" vert="horz" lIns="0" tIns="0" rIns="0" bIns="0" rtlCol="0">
                        <a:noAutofit/>
                      </wps:bodyPr>
                    </wps:wsp>
                    <wps:wsp>
                      <wps:cNvPr id="227463" name="Rectangle 227463"/>
                      <wps:cNvSpPr/>
                      <wps:spPr>
                        <a:xfrm>
                          <a:off x="534924" y="79415"/>
                          <a:ext cx="104881"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sz w:val="23"/>
                              </w:rPr>
                              <w:t>6</w:t>
                            </w:r>
                          </w:p>
                        </w:txbxContent>
                      </wps:txbx>
                      <wps:bodyPr horzOverflow="overflow" vert="horz" lIns="0" tIns="0" rIns="0" bIns="0" rtlCol="0">
                        <a:noAutofit/>
                      </wps:bodyPr>
                    </wps:wsp>
                    <wps:wsp>
                      <wps:cNvPr id="227464" name="Rectangle 227464"/>
                      <wps:cNvSpPr/>
                      <wps:spPr>
                        <a:xfrm>
                          <a:off x="614172" y="79415"/>
                          <a:ext cx="104881"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sz w:val="23"/>
                              </w:rPr>
                              <w:t>7</w:t>
                            </w:r>
                          </w:p>
                        </w:txbxContent>
                      </wps:txbx>
                      <wps:bodyPr horzOverflow="overflow" vert="horz" lIns="0" tIns="0" rIns="0" bIns="0" rtlCol="0">
                        <a:noAutofit/>
                      </wps:bodyPr>
                    </wps:wsp>
                    <wps:wsp>
                      <wps:cNvPr id="227461" name="Rectangle 227461"/>
                      <wps:cNvSpPr/>
                      <wps:spPr>
                        <a:xfrm>
                          <a:off x="469392" y="6712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456" o:spid="_x0000_s1439" style="position:absolute;left:0;text-align:left;margin-left:0;margin-top:805.8pt;width:595.3pt;height:36.05pt;z-index:251729920;mso-position-horizontal-relative:page;mso-position-vertical-relative:page" coordsize="75603,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">
              <v:shape id="Shape 227457" o:spid="_x0000_s1440" style="position:absolute;top:63;width:10210;height:4515;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" path="m,l1021080,,795655,451486,,451486,,xe" fillcolor="#cce7d3" stroked="f" strokeweight="0">
                <v:stroke miterlimit="83231f" joinstyle="miter"/>
                <v:path arrowok="t" textboxrect="0,0,1021080,451486"/>
              </v:shape>
              <v:shape id="Shape 235337" o:spid="_x0000_s1441" style="position:absolute;width:75603;height:127;visibility:visible;mso-wrap-style:square;v-text-anchor:top" coordsize="7560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" path="m,l7560310,r,12700l,12700,,e" fillcolor="#cce7d3" stroked="f" strokeweight="0">
                <v:stroke miterlimit="83231f" joinstyle="miter"/>
                <v:path arrowok="t" textboxrect="0,0,7560310,12700"/>
              </v:shape>
              <v:shape id="Shape 227459" o:spid="_x0000_s1442" style="position:absolute;top:63;width:10210;height:4515;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" path="m,l1021080,,795655,451486,,451486,,xe" fillcolor="#cce7d3" stroked="f" strokeweight="0">
                <v:stroke miterlimit="83231f" joinstyle="miter"/>
                <v:path arrowok="t" textboxrect="0,0,1021080,451486"/>
              </v:shape>
              <v:shape id="Shape 235338" o:spid="_x0000_s1443" style="position:absolute;width:75603;height:127;visibility:visible;mso-wrap-style:square;v-text-anchor:top" coordsize="7560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" path="m,l7560310,r,12700l,12700,,e" fillcolor="#cce7d3" stroked="f" strokeweight="0">
                <v:stroke miterlimit="83231f" joinstyle="miter"/>
                <v:path arrowok="t" textboxrect="0,0,7560310,12700"/>
              </v:shape>
              <v:rect id="Rectangle 227462" o:spid="_x0000_s1444" style="position:absolute;left:5303;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rFonts w:ascii="Segoe UI" w:eastAsia="Segoe UI" w:hAnsi="Segoe UI" w:cs="Segoe UI"/>
                          <w:sz w:val="23"/>
                        </w:rPr>
                        <w:t>5</w:t>
                      </w:r>
                    </w:p>
                  </w:txbxContent>
                </v:textbox>
              </v:rect>
              <v:rect id="Rectangle 227463" o:spid="_x0000_s1445" style="position:absolute;left:5349;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rFonts w:ascii="Segoe UI" w:eastAsia="Segoe UI" w:hAnsi="Segoe UI" w:cs="Segoe UI"/>
                          <w:sz w:val="23"/>
                        </w:rPr>
                        <w:t>6</w:t>
                      </w:r>
                    </w:p>
                  </w:txbxContent>
                </v:textbox>
              </v:rect>
              <v:rect id="Rectangle 227464" o:spid="_x0000_s1446" style="position:absolute;left:6141;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rFonts w:ascii="Segoe UI" w:eastAsia="Segoe UI" w:hAnsi="Segoe UI" w:cs="Segoe UI"/>
                          <w:sz w:val="23"/>
                        </w:rPr>
                        <w:t>7</w:t>
                      </w:r>
                    </w:p>
                  </w:txbxContent>
                </v:textbox>
              </v:rect>
              <v:rect id="Rectangle 227461" o:spid="_x0000_s1447" style="position:absolute;left:4693;top:67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332" w:firstLine="0"/>
      <w:jc w:val="left"/>
    </w:pPr>
    <w:r>
      <w:rPr>
        <w:rFonts w:ascii="Calibri" w:eastAsia="Calibri" w:hAnsi="Calibri" w:cs="Calibri"/>
        <w:noProof/>
        <w:color w:val="000000"/>
      </w:rPr>
      <mc:AlternateContent>
        <mc:Choice Requires="wpg">
          <w:drawing>
            <wp:anchor distT="0" distB="0" distL="114300" distR="114300" simplePos="0" relativeHeight="251730944" behindDoc="0" locked="0" layoutInCell="1" allowOverlap="1">
              <wp:simplePos x="0" y="0"/>
              <wp:positionH relativeFrom="page">
                <wp:posOffset>0</wp:posOffset>
              </wp:positionH>
              <wp:positionV relativeFrom="page">
                <wp:posOffset>10233660</wp:posOffset>
              </wp:positionV>
              <wp:extent cx="7560310" cy="457836"/>
              <wp:effectExtent l="0" t="0" r="0" b="0"/>
              <wp:wrapSquare wrapText="bothSides"/>
              <wp:docPr id="227433" name="Group 227433"/>
              <wp:cNvGraphicFramePr/>
              <a:graphic xmlns:a="http://schemas.openxmlformats.org/drawingml/2006/main">
                <a:graphicData uri="http://schemas.microsoft.com/office/word/2010/wordprocessingGroup">
                  <wpg:wgp>
                    <wpg:cNvGrpSpPr/>
                    <wpg:grpSpPr>
                      <a:xfrm>
                        <a:off x="0" y="0"/>
                        <a:ext cx="7560310" cy="457836"/>
                        <a:chOff x="0" y="0"/>
                        <a:chExt cx="7560310" cy="457836"/>
                      </a:xfrm>
                    </wpg:grpSpPr>
                    <wps:wsp>
                      <wps:cNvPr id="227434" name="Shape 227434"/>
                      <wps:cNvSpPr/>
                      <wps:spPr>
                        <a:xfrm>
                          <a:off x="0" y="635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35333" name="Shape 235333"/>
                      <wps:cNvSpPr/>
                      <wps:spPr>
                        <a:xfrm>
                          <a:off x="0" y="0"/>
                          <a:ext cx="7560310" cy="12700"/>
                        </a:xfrm>
                        <a:custGeom>
                          <a:avLst/>
                          <a:gdLst/>
                          <a:ahLst/>
                          <a:cxnLst/>
                          <a:rect l="0" t="0" r="0" b="0"/>
                          <a:pathLst>
                            <a:path w="7560310" h="12700">
                              <a:moveTo>
                                <a:pt x="0" y="0"/>
                              </a:moveTo>
                              <a:lnTo>
                                <a:pt x="7560310" y="0"/>
                              </a:lnTo>
                              <a:lnTo>
                                <a:pt x="7560310" y="12700"/>
                              </a:lnTo>
                              <a:lnTo>
                                <a:pt x="0" y="12700"/>
                              </a:lnTo>
                              <a:lnTo>
                                <a:pt x="0" y="0"/>
                              </a:lnTo>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436" name="Shape 227436"/>
                      <wps:cNvSpPr/>
                      <wps:spPr>
                        <a:xfrm>
                          <a:off x="0" y="635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35334" name="Shape 235334"/>
                      <wps:cNvSpPr/>
                      <wps:spPr>
                        <a:xfrm>
                          <a:off x="0" y="0"/>
                          <a:ext cx="7560310" cy="12700"/>
                        </a:xfrm>
                        <a:custGeom>
                          <a:avLst/>
                          <a:gdLst/>
                          <a:ahLst/>
                          <a:cxnLst/>
                          <a:rect l="0" t="0" r="0" b="0"/>
                          <a:pathLst>
                            <a:path w="7560310" h="12700">
                              <a:moveTo>
                                <a:pt x="0" y="0"/>
                              </a:moveTo>
                              <a:lnTo>
                                <a:pt x="7560310" y="0"/>
                              </a:lnTo>
                              <a:lnTo>
                                <a:pt x="7560310" y="12700"/>
                              </a:lnTo>
                              <a:lnTo>
                                <a:pt x="0" y="12700"/>
                              </a:lnTo>
                              <a:lnTo>
                                <a:pt x="0" y="0"/>
                              </a:lnTo>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439" name="Rectangle 227439"/>
                      <wps:cNvSpPr/>
                      <wps:spPr>
                        <a:xfrm>
                          <a:off x="530352" y="79415"/>
                          <a:ext cx="104881"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sz w:val="23"/>
                              </w:rPr>
                              <w:t>5</w:t>
                            </w:r>
                          </w:p>
                        </w:txbxContent>
                      </wps:txbx>
                      <wps:bodyPr horzOverflow="overflow" vert="horz" lIns="0" tIns="0" rIns="0" bIns="0" rtlCol="0">
                        <a:noAutofit/>
                      </wps:bodyPr>
                    </wps:wsp>
                    <wps:wsp>
                      <wps:cNvPr id="227440" name="Rectangle 227440"/>
                      <wps:cNvSpPr/>
                      <wps:spPr>
                        <a:xfrm>
                          <a:off x="534924" y="79415"/>
                          <a:ext cx="104881"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sz w:val="23"/>
                              </w:rPr>
                              <w:t>6</w:t>
                            </w:r>
                          </w:p>
                        </w:txbxContent>
                      </wps:txbx>
                      <wps:bodyPr horzOverflow="overflow" vert="horz" lIns="0" tIns="0" rIns="0" bIns="0" rtlCol="0">
                        <a:noAutofit/>
                      </wps:bodyPr>
                    </wps:wsp>
                    <wps:wsp>
                      <wps:cNvPr id="227441" name="Rectangle 227441"/>
                      <wps:cNvSpPr/>
                      <wps:spPr>
                        <a:xfrm>
                          <a:off x="614172" y="79415"/>
                          <a:ext cx="104881"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sz w:val="23"/>
                              </w:rPr>
                              <w:t>7</w:t>
                            </w:r>
                          </w:p>
                        </w:txbxContent>
                      </wps:txbx>
                      <wps:bodyPr horzOverflow="overflow" vert="horz" lIns="0" tIns="0" rIns="0" bIns="0" rtlCol="0">
                        <a:noAutofit/>
                      </wps:bodyPr>
                    </wps:wsp>
                    <wps:wsp>
                      <wps:cNvPr id="227438" name="Rectangle 227438"/>
                      <wps:cNvSpPr/>
                      <wps:spPr>
                        <a:xfrm>
                          <a:off x="469392" y="6712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433" o:spid="_x0000_s1448" style="position:absolute;left:0;text-align:left;margin-left:0;margin-top:805.8pt;width:595.3pt;height:36.05pt;z-index:251730944;mso-position-horizontal-relative:page;mso-position-vertical-relative:page" coordsize="75603,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">
              <v:shape id="Shape 227434" o:spid="_x0000_s1449" style="position:absolute;top:63;width:10210;height:4515;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" path="m,l1021080,,795655,451486,,451486,,xe" fillcolor="#cce7d3" stroked="f" strokeweight="0">
                <v:stroke miterlimit="83231f" joinstyle="miter"/>
                <v:path arrowok="t" textboxrect="0,0,1021080,451486"/>
              </v:shape>
              <v:shape id="Shape 235333" o:spid="_x0000_s1450" style="position:absolute;width:75603;height:127;visibility:visible;mso-wrap-style:square;v-text-anchor:top" coordsize="7560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" path="m,l7560310,r,12700l,12700,,e" fillcolor="#cce7d3" stroked="f" strokeweight="0">
                <v:stroke miterlimit="83231f" joinstyle="miter"/>
                <v:path arrowok="t" textboxrect="0,0,7560310,12700"/>
              </v:shape>
              <v:shape id="Shape 227436" o:spid="_x0000_s1451" style="position:absolute;top:63;width:10210;height:4515;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" path="m,l1021080,,795655,451486,,451486,,xe" fillcolor="#cce7d3" stroked="f" strokeweight="0">
                <v:stroke miterlimit="83231f" joinstyle="miter"/>
                <v:path arrowok="t" textboxrect="0,0,1021080,451486"/>
              </v:shape>
              <v:shape id="Shape 235334" o:spid="_x0000_s1452" style="position:absolute;width:75603;height:127;visibility:visible;mso-wrap-style:square;v-text-anchor:top" coordsize="7560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" path="m,l7560310,r,12700l,12700,,e" fillcolor="#cce7d3" stroked="f" strokeweight="0">
                <v:stroke miterlimit="83231f" joinstyle="miter"/>
                <v:path arrowok="t" textboxrect="0,0,7560310,12700"/>
              </v:shape>
              <v:rect id="Rectangle 227439" o:spid="_x0000_s1453" style="position:absolute;left:5303;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rFonts w:ascii="Segoe UI" w:eastAsia="Segoe UI" w:hAnsi="Segoe UI" w:cs="Segoe UI"/>
                          <w:sz w:val="23"/>
                        </w:rPr>
                        <w:t>5</w:t>
                      </w:r>
                    </w:p>
                  </w:txbxContent>
                </v:textbox>
              </v:rect>
              <v:rect id="Rectangle 227440" o:spid="_x0000_s1454" style="position:absolute;left:5349;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rFonts w:ascii="Segoe UI" w:eastAsia="Segoe UI" w:hAnsi="Segoe UI" w:cs="Segoe UI"/>
                          <w:sz w:val="23"/>
                        </w:rPr>
                        <w:t>6</w:t>
                      </w:r>
                    </w:p>
                  </w:txbxContent>
                </v:textbox>
              </v:rect>
              <v:rect id="Rectangle 227441" o:spid="_x0000_s1455" style="position:absolute;left:6141;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rFonts w:ascii="Segoe UI" w:eastAsia="Segoe UI" w:hAnsi="Segoe UI" w:cs="Segoe UI"/>
                          <w:sz w:val="23"/>
                        </w:rPr>
                        <w:t>7</w:t>
                      </w:r>
                    </w:p>
                  </w:txbxContent>
                </v:textbox>
              </v:rect>
              <v:rect id="Rectangle 227438" o:spid="_x0000_s1456" style="position:absolute;left:4693;top:67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332" w:firstLine="0"/>
      <w:jc w:val="left"/>
    </w:pPr>
    <w:r>
      <w:rPr>
        <w:rFonts w:ascii="Calibri" w:eastAsia="Calibri" w:hAnsi="Calibri" w:cs="Calibri"/>
        <w:noProof/>
        <w:color w:val="000000"/>
      </w:rPr>
      <mc:AlternateContent>
        <mc:Choice Requires="wpg">
          <w:drawing>
            <wp:anchor distT="0" distB="0" distL="114300" distR="114300" simplePos="0" relativeHeight="251731968" behindDoc="0" locked="0" layoutInCell="1" allowOverlap="1">
              <wp:simplePos x="0" y="0"/>
              <wp:positionH relativeFrom="page">
                <wp:posOffset>0</wp:posOffset>
              </wp:positionH>
              <wp:positionV relativeFrom="page">
                <wp:posOffset>10233660</wp:posOffset>
              </wp:positionV>
              <wp:extent cx="7560310" cy="457836"/>
              <wp:effectExtent l="0" t="0" r="0" b="0"/>
              <wp:wrapSquare wrapText="bothSides"/>
              <wp:docPr id="227410" name="Group 227410"/>
              <wp:cNvGraphicFramePr/>
              <a:graphic xmlns:a="http://schemas.openxmlformats.org/drawingml/2006/main">
                <a:graphicData uri="http://schemas.microsoft.com/office/word/2010/wordprocessingGroup">
                  <wpg:wgp>
                    <wpg:cNvGrpSpPr/>
                    <wpg:grpSpPr>
                      <a:xfrm>
                        <a:off x="0" y="0"/>
                        <a:ext cx="7560310" cy="457836"/>
                        <a:chOff x="0" y="0"/>
                        <a:chExt cx="7560310" cy="457836"/>
                      </a:xfrm>
                    </wpg:grpSpPr>
                    <wps:wsp>
                      <wps:cNvPr id="227411" name="Shape 227411"/>
                      <wps:cNvSpPr/>
                      <wps:spPr>
                        <a:xfrm>
                          <a:off x="0" y="635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35329" name="Shape 235329"/>
                      <wps:cNvSpPr/>
                      <wps:spPr>
                        <a:xfrm>
                          <a:off x="0" y="0"/>
                          <a:ext cx="7560310" cy="12700"/>
                        </a:xfrm>
                        <a:custGeom>
                          <a:avLst/>
                          <a:gdLst/>
                          <a:ahLst/>
                          <a:cxnLst/>
                          <a:rect l="0" t="0" r="0" b="0"/>
                          <a:pathLst>
                            <a:path w="7560310" h="12700">
                              <a:moveTo>
                                <a:pt x="0" y="0"/>
                              </a:moveTo>
                              <a:lnTo>
                                <a:pt x="7560310" y="0"/>
                              </a:lnTo>
                              <a:lnTo>
                                <a:pt x="7560310" y="12700"/>
                              </a:lnTo>
                              <a:lnTo>
                                <a:pt x="0" y="12700"/>
                              </a:lnTo>
                              <a:lnTo>
                                <a:pt x="0" y="0"/>
                              </a:lnTo>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413" name="Shape 227413"/>
                      <wps:cNvSpPr/>
                      <wps:spPr>
                        <a:xfrm>
                          <a:off x="0" y="635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35330" name="Shape 235330"/>
                      <wps:cNvSpPr/>
                      <wps:spPr>
                        <a:xfrm>
                          <a:off x="0" y="0"/>
                          <a:ext cx="7560310" cy="12700"/>
                        </a:xfrm>
                        <a:custGeom>
                          <a:avLst/>
                          <a:gdLst/>
                          <a:ahLst/>
                          <a:cxnLst/>
                          <a:rect l="0" t="0" r="0" b="0"/>
                          <a:pathLst>
                            <a:path w="7560310" h="12700">
                              <a:moveTo>
                                <a:pt x="0" y="0"/>
                              </a:moveTo>
                              <a:lnTo>
                                <a:pt x="7560310" y="0"/>
                              </a:lnTo>
                              <a:lnTo>
                                <a:pt x="7560310" y="12700"/>
                              </a:lnTo>
                              <a:lnTo>
                                <a:pt x="0" y="12700"/>
                              </a:lnTo>
                              <a:lnTo>
                                <a:pt x="0" y="0"/>
                              </a:lnTo>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416" name="Rectangle 227416"/>
                      <wps:cNvSpPr/>
                      <wps:spPr>
                        <a:xfrm>
                          <a:off x="530352" y="79415"/>
                          <a:ext cx="104881"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sz w:val="23"/>
                              </w:rPr>
                              <w:t>5</w:t>
                            </w:r>
                          </w:p>
                        </w:txbxContent>
                      </wps:txbx>
                      <wps:bodyPr horzOverflow="overflow" vert="horz" lIns="0" tIns="0" rIns="0" bIns="0" rtlCol="0">
                        <a:noAutofit/>
                      </wps:bodyPr>
                    </wps:wsp>
                    <wps:wsp>
                      <wps:cNvPr id="227417" name="Rectangle 227417"/>
                      <wps:cNvSpPr/>
                      <wps:spPr>
                        <a:xfrm>
                          <a:off x="534924" y="79415"/>
                          <a:ext cx="104881"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sz w:val="23"/>
                              </w:rPr>
                              <w:t>6</w:t>
                            </w:r>
                          </w:p>
                        </w:txbxContent>
                      </wps:txbx>
                      <wps:bodyPr horzOverflow="overflow" vert="horz" lIns="0" tIns="0" rIns="0" bIns="0" rtlCol="0">
                        <a:noAutofit/>
                      </wps:bodyPr>
                    </wps:wsp>
                    <wps:wsp>
                      <wps:cNvPr id="227418" name="Rectangle 227418"/>
                      <wps:cNvSpPr/>
                      <wps:spPr>
                        <a:xfrm>
                          <a:off x="614172" y="79415"/>
                          <a:ext cx="104881"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sz w:val="23"/>
                              </w:rPr>
                              <w:t>7</w:t>
                            </w:r>
                          </w:p>
                        </w:txbxContent>
                      </wps:txbx>
                      <wps:bodyPr horzOverflow="overflow" vert="horz" lIns="0" tIns="0" rIns="0" bIns="0" rtlCol="0">
                        <a:noAutofit/>
                      </wps:bodyPr>
                    </wps:wsp>
                    <wps:wsp>
                      <wps:cNvPr id="227415" name="Rectangle 227415"/>
                      <wps:cNvSpPr/>
                      <wps:spPr>
                        <a:xfrm>
                          <a:off x="469392" y="6712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410" o:spid="_x0000_s1463" style="position:absolute;left:0;text-align:left;margin-left:0;margin-top:805.8pt;width:595.3pt;height:36.05pt;z-index:251731968;mso-position-horizontal-relative:page;mso-position-vertical-relative:page" coordsize="75603,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">
              <v:shape id="Shape 227411" o:spid="_x0000_s1464" style="position:absolute;top:63;width:10210;height:4515;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" path="m,l1021080,,795655,451486,,451486,,xe" fillcolor="#cce7d3" stroked="f" strokeweight="0">
                <v:stroke miterlimit="83231f" joinstyle="miter"/>
                <v:path arrowok="t" textboxrect="0,0,1021080,451486"/>
              </v:shape>
              <v:shape id="Shape 235329" o:spid="_x0000_s1465" style="position:absolute;width:75603;height:127;visibility:visible;mso-wrap-style:square;v-text-anchor:top" coordsize="7560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" path="m,l7560310,r,12700l,12700,,e" fillcolor="#cce7d3" stroked="f" strokeweight="0">
                <v:stroke miterlimit="83231f" joinstyle="miter"/>
                <v:path arrowok="t" textboxrect="0,0,7560310,12700"/>
              </v:shape>
              <v:shape id="Shape 227413" o:spid="_x0000_s1466" style="position:absolute;top:63;width:10210;height:4515;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" path="m,l1021080,,795655,451486,,451486,,xe" fillcolor="#cce7d3" stroked="f" strokeweight="0">
                <v:stroke miterlimit="83231f" joinstyle="miter"/>
                <v:path arrowok="t" textboxrect="0,0,1021080,451486"/>
              </v:shape>
              <v:shape id="Shape 235330" o:spid="_x0000_s1467" style="position:absolute;width:75603;height:127;visibility:visible;mso-wrap-style:square;v-text-anchor:top" coordsize="75603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" path="m,l7560310,r,12700l,12700,,e" fillcolor="#cce7d3" stroked="f" strokeweight="0">
                <v:stroke miterlimit="83231f" joinstyle="miter"/>
                <v:path arrowok="t" textboxrect="0,0,7560310,12700"/>
              </v:shape>
              <v:rect id="Rectangle 227416" o:spid="_x0000_s1468" style="position:absolute;left:5303;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rFonts w:ascii="Segoe UI" w:eastAsia="Segoe UI" w:hAnsi="Segoe UI" w:cs="Segoe UI"/>
                          <w:sz w:val="23"/>
                        </w:rPr>
                        <w:t>5</w:t>
                      </w:r>
                    </w:p>
                  </w:txbxContent>
                </v:textbox>
              </v:rect>
              <v:rect id="Rectangle 227417" o:spid="_x0000_s1469" style="position:absolute;left:5349;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rFonts w:ascii="Segoe UI" w:eastAsia="Segoe UI" w:hAnsi="Segoe UI" w:cs="Segoe UI"/>
                          <w:sz w:val="23"/>
                        </w:rPr>
                        <w:t>6</w:t>
                      </w:r>
                    </w:p>
                  </w:txbxContent>
                </v:textbox>
              </v:rect>
              <v:rect id="Rectangle 227418" o:spid="_x0000_s1470" style="position:absolute;left:6141;top:794;width:104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" filled="f" stroked="f">
                <v:textbox inset="0,0,0,0">
                  <w:txbxContent>
                    <w:p w:rsidR="00533234" w:rsidRDefault="00533234">
                      <w:pPr>
                        <w:spacing w:after="160" w:line="259" w:lineRule="auto"/>
                        <w:ind w:left="0" w:right="0" w:firstLine="0"/>
                        <w:jc w:val="left"/>
                      </w:pPr>
                      <w:r>
                        <w:rPr>
                          <w:rFonts w:ascii="Segoe UI" w:eastAsia="Segoe UI" w:hAnsi="Segoe UI" w:cs="Segoe UI"/>
                          <w:sz w:val="23"/>
                        </w:rPr>
                        <w:t>7</w:t>
                      </w:r>
                    </w:p>
                  </w:txbxContent>
                </v:textbox>
              </v:rect>
              <v:rect id="Rectangle 227415" o:spid="_x0000_s1471" style="position:absolute;left:4693;top:67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273" w:firstLine="0"/>
      <w:jc w:val="left"/>
    </w:pPr>
    <w:r>
      <w:rPr>
        <w:rFonts w:ascii="Calibri" w:eastAsia="Calibri" w:hAnsi="Calibri" w:cs="Calibri"/>
        <w:noProof/>
        <w:color w:val="000000"/>
      </w:rPr>
      <mc:AlternateContent>
        <mc:Choice Requires="wpg">
          <w:drawing>
            <wp:anchor distT="0" distB="0" distL="114300" distR="114300" simplePos="0" relativeHeight="251736064"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520" name="Group 227520"/>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521" name="Shape 227521"/>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522" name="Shape 227522"/>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27524" name="Rectangle 227524"/>
                      <wps:cNvSpPr/>
                      <wps:spPr>
                        <a:xfrm>
                          <a:off x="531876" y="73065"/>
                          <a:ext cx="210280"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80</w:t>
                            </w:r>
                            <w:r>
                              <w:rPr>
                                <w:rFonts w:ascii="Segoe UI" w:eastAsia="Segoe UI" w:hAnsi="Segoe UI" w:cs="Segoe UI"/>
                                <w:sz w:val="23"/>
                              </w:rPr>
                              <w:fldChar w:fldCharType="end"/>
                            </w:r>
                          </w:p>
                        </w:txbxContent>
                      </wps:txbx>
                      <wps:bodyPr horzOverflow="overflow" vert="horz" lIns="0" tIns="0" rIns="0" bIns="0" rtlCol="0">
                        <a:noAutofit/>
                      </wps:bodyPr>
                    </wps:wsp>
                    <wps:wsp>
                      <wps:cNvPr id="227525" name="Rectangle 227525"/>
                      <wps:cNvSpPr/>
                      <wps:spPr>
                        <a:xfrm>
                          <a:off x="689153"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523" name="Rectangle 227523"/>
                      <wps:cNvSpPr/>
                      <wps:spPr>
                        <a:xfrm>
                          <a:off x="469392"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520" o:spid="_x0000_s1484" style="position:absolute;left:0;text-align:left;margin-left:0;margin-top:806.3pt;width:595.3pt;height:35.55pt;z-index:251736064;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">
              <v:shape id="Shape 227521" o:spid="_x0000_s1485"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" path="m,l1021080,,795655,451486,,451486,,xe" fillcolor="#cce7d3" stroked="f" strokeweight="0">
                <v:stroke miterlimit="83231f" joinstyle="miter"/>
                <v:path arrowok="t" textboxrect="0,0,1021080,451486"/>
              </v:shape>
              <v:shape id="Shape 227522" o:spid="_x0000_s1486"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" path="m,l7560310,e" filled="f" strokecolor="#cce7d3" strokeweight=".35269mm">
                <v:path arrowok="t" textboxrect="0,0,7560310,0"/>
              </v:shape>
              <v:rect id="Rectangle 227524" o:spid="_x0000_s1487"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80</w:t>
                      </w:r>
                      <w:r>
                        <w:rPr>
                          <w:rFonts w:ascii="Segoe UI" w:eastAsia="Segoe UI" w:hAnsi="Segoe UI" w:cs="Segoe UI"/>
                          <w:sz w:val="23"/>
                        </w:rPr>
                        <w:fldChar w:fldCharType="end"/>
                      </w:r>
                    </w:p>
                  </w:txbxContent>
                </v:textbox>
              </v:rect>
              <v:rect id="Rectangle 227525" o:spid="_x0000_s1488"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523" o:spid="_x0000_s1489" style="position:absolute;left:4693;top:60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273" w:firstLine="0"/>
      <w:jc w:val="left"/>
    </w:pPr>
    <w:r>
      <w:rPr>
        <w:rFonts w:ascii="Calibri" w:eastAsia="Calibri" w:hAnsi="Calibri" w:cs="Calibri"/>
        <w:noProof/>
        <w:color w:val="000000"/>
      </w:rPr>
      <mc:AlternateContent>
        <mc:Choice Requires="wpg">
          <w:drawing>
            <wp:anchor distT="0" distB="0" distL="114300" distR="114300" simplePos="0" relativeHeight="251737088"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500" name="Group 227500"/>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501" name="Shape 227501"/>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502" name="Shape 227502"/>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27504" name="Rectangle 227504"/>
                      <wps:cNvSpPr/>
                      <wps:spPr>
                        <a:xfrm>
                          <a:off x="531876" y="73065"/>
                          <a:ext cx="210280"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79</w:t>
                            </w:r>
                            <w:r>
                              <w:rPr>
                                <w:rFonts w:ascii="Segoe UI" w:eastAsia="Segoe UI" w:hAnsi="Segoe UI" w:cs="Segoe UI"/>
                                <w:sz w:val="23"/>
                              </w:rPr>
                              <w:fldChar w:fldCharType="end"/>
                            </w:r>
                          </w:p>
                        </w:txbxContent>
                      </wps:txbx>
                      <wps:bodyPr horzOverflow="overflow" vert="horz" lIns="0" tIns="0" rIns="0" bIns="0" rtlCol="0">
                        <a:noAutofit/>
                      </wps:bodyPr>
                    </wps:wsp>
                    <wps:wsp>
                      <wps:cNvPr id="227505" name="Rectangle 227505"/>
                      <wps:cNvSpPr/>
                      <wps:spPr>
                        <a:xfrm>
                          <a:off x="689153"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503" name="Rectangle 227503"/>
                      <wps:cNvSpPr/>
                      <wps:spPr>
                        <a:xfrm>
                          <a:off x="469392"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500" o:spid="_x0000_s1490" style="position:absolute;left:0;text-align:left;margin-left:0;margin-top:806.3pt;width:595.3pt;height:35.55pt;z-index:251737088;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">
              <v:shape id="Shape 227501" o:spid="_x0000_s1491"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" path="m,l1021080,,795655,451486,,451486,,xe" fillcolor="#cce7d3" stroked="f" strokeweight="0">
                <v:stroke miterlimit="83231f" joinstyle="miter"/>
                <v:path arrowok="t" textboxrect="0,0,1021080,451486"/>
              </v:shape>
              <v:shape id="Shape 227502" o:spid="_x0000_s1492"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" path="m,l7560310,e" filled="f" strokecolor="#cce7d3" strokeweight=".35269mm">
                <v:path arrowok="t" textboxrect="0,0,7560310,0"/>
              </v:shape>
              <v:rect id="Rectangle 227504" o:spid="_x0000_s1493"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79</w:t>
                      </w:r>
                      <w:r>
                        <w:rPr>
                          <w:rFonts w:ascii="Segoe UI" w:eastAsia="Segoe UI" w:hAnsi="Segoe UI" w:cs="Segoe UI"/>
                          <w:sz w:val="23"/>
                        </w:rPr>
                        <w:fldChar w:fldCharType="end"/>
                      </w:r>
                    </w:p>
                  </w:txbxContent>
                </v:textbox>
              </v:rect>
              <v:rect id="Rectangle 227505" o:spid="_x0000_s1494"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503" o:spid="_x0000_s1495" style="position:absolute;left:4693;top:60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273" w:firstLine="0"/>
      <w:jc w:val="left"/>
    </w:pPr>
    <w:r>
      <w:rPr>
        <w:rFonts w:ascii="Calibri" w:eastAsia="Calibri" w:hAnsi="Calibri" w:cs="Calibri"/>
        <w:noProof/>
        <w:color w:val="000000"/>
      </w:rPr>
      <mc:AlternateContent>
        <mc:Choice Requires="wpg">
          <w:drawing>
            <wp:anchor distT="0" distB="0" distL="114300" distR="114300" simplePos="0" relativeHeight="251738112"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7480" name="Group 227480"/>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7481" name="Shape 227481"/>
                      <wps:cNvSpPr/>
                      <wps:spPr>
                        <a:xfrm>
                          <a:off x="0" y="0"/>
                          <a:ext cx="1021080" cy="451486"/>
                        </a:xfrm>
                        <a:custGeom>
                          <a:avLst/>
                          <a:gdLst/>
                          <a:ahLst/>
                          <a:cxnLst/>
                          <a:rect l="0" t="0" r="0" b="0"/>
                          <a:pathLst>
                            <a:path w="1021080" h="451486">
                              <a:moveTo>
                                <a:pt x="0" y="0"/>
                              </a:moveTo>
                              <a:lnTo>
                                <a:pt x="1021080" y="0"/>
                              </a:lnTo>
                              <a:lnTo>
                                <a:pt x="795655" y="451486"/>
                              </a:lnTo>
                              <a:lnTo>
                                <a:pt x="0" y="451486"/>
                              </a:lnTo>
                              <a:lnTo>
                                <a:pt x="0" y="0"/>
                              </a:lnTo>
                              <a:close/>
                            </a:path>
                          </a:pathLst>
                        </a:custGeom>
                        <a:ln w="0" cap="flat">
                          <a:miter lim="127000"/>
                        </a:ln>
                      </wps:spPr>
                      <wps:style>
                        <a:lnRef idx="0">
                          <a:srgbClr val="000000">
                            <a:alpha val="0"/>
                          </a:srgbClr>
                        </a:lnRef>
                        <a:fillRef idx="1">
                          <a:srgbClr val="CCE7D3"/>
                        </a:fillRef>
                        <a:effectRef idx="0">
                          <a:scrgbClr r="0" g="0" b="0"/>
                        </a:effectRef>
                        <a:fontRef idx="none"/>
                      </wps:style>
                      <wps:bodyPr/>
                    </wps:wsp>
                    <wps:wsp>
                      <wps:cNvPr id="227482" name="Shape 227482"/>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s:wsp>
                      <wps:cNvPr id="227484" name="Rectangle 227484"/>
                      <wps:cNvSpPr/>
                      <wps:spPr>
                        <a:xfrm>
                          <a:off x="531876" y="73065"/>
                          <a:ext cx="210280"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Pr>
                                <w:rFonts w:ascii="Segoe UI" w:eastAsia="Segoe UI" w:hAnsi="Segoe UI" w:cs="Segoe UI"/>
                                <w:sz w:val="23"/>
                              </w:rPr>
                              <w:t>67</w:t>
                            </w:r>
                            <w:r>
                              <w:rPr>
                                <w:rFonts w:ascii="Segoe UI" w:eastAsia="Segoe UI" w:hAnsi="Segoe UI" w:cs="Segoe UI"/>
                                <w:sz w:val="23"/>
                              </w:rPr>
                              <w:fldChar w:fldCharType="end"/>
                            </w:r>
                          </w:p>
                        </w:txbxContent>
                      </wps:txbx>
                      <wps:bodyPr horzOverflow="overflow" vert="horz" lIns="0" tIns="0" rIns="0" bIns="0" rtlCol="0">
                        <a:noAutofit/>
                      </wps:bodyPr>
                    </wps:wsp>
                    <wps:wsp>
                      <wps:cNvPr id="227485" name="Rectangle 227485"/>
                      <wps:cNvSpPr/>
                      <wps:spPr>
                        <a:xfrm>
                          <a:off x="689153"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7483" name="Rectangle 227483"/>
                      <wps:cNvSpPr/>
                      <wps:spPr>
                        <a:xfrm>
                          <a:off x="469392" y="60778"/>
                          <a:ext cx="42059" cy="186235"/>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480" o:spid="_x0000_s1502" style="position:absolute;left:0;text-align:left;margin-left:0;margin-top:806.3pt;width:595.3pt;height:35.55pt;z-index:251738112;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">
              <v:shape id="Shape 227481" o:spid="_x0000_s1503" style="position:absolute;width:10210;height:4514;visibility:visible;mso-wrap-style:square;v-text-anchor:top" coordsize="1021080,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" path="m,l1021080,,795655,451486,,451486,,xe" fillcolor="#cce7d3" stroked="f" strokeweight="0">
                <v:stroke miterlimit="83231f" joinstyle="miter"/>
                <v:path arrowok="t" textboxrect="0,0,1021080,451486"/>
              </v:shape>
              <v:shape id="Shape 227482" o:spid="_x0000_s1504"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" path="m,l7560310,e" filled="f" strokecolor="#cce7d3" strokeweight=".35269mm">
                <v:path arrowok="t" textboxrect="0,0,7560310,0"/>
              </v:shape>
              <v:rect id="Rectangle 227484" o:spid="_x0000_s1505" style="position:absolute;left:5318;top:730;width:210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Pr>
                          <w:rFonts w:ascii="Segoe UI" w:eastAsia="Segoe UI" w:hAnsi="Segoe UI" w:cs="Segoe UI"/>
                          <w:sz w:val="23"/>
                        </w:rPr>
                        <w:t>67</w:t>
                      </w:r>
                      <w:r>
                        <w:rPr>
                          <w:rFonts w:ascii="Segoe UI" w:eastAsia="Segoe UI" w:hAnsi="Segoe UI" w:cs="Segoe UI"/>
                          <w:sz w:val="23"/>
                        </w:rPr>
                        <w:fldChar w:fldCharType="end"/>
                      </w:r>
                    </w:p>
                  </w:txbxContent>
                </v:textbox>
              </v:rect>
              <v:rect id="Rectangle 227485" o:spid="_x0000_s1506" style="position:absolute;left:689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7483" o:spid="_x0000_s1507" style="position:absolute;left:4693;top:607;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697" w:firstLine="0"/>
      <w:jc w:val="left"/>
    </w:pPr>
    <w:r>
      <w:rPr>
        <w:rFonts w:ascii="Calibri" w:eastAsia="Calibri" w:hAnsi="Calibri" w:cs="Calibri"/>
        <w:noProof/>
        <w:color w:val="000000"/>
      </w:rPr>
      <mc:AlternateContent>
        <mc:Choice Requires="wpg">
          <w:drawing>
            <wp:anchor distT="0" distB="0" distL="114300" distR="114300" simplePos="0" relativeHeight="251667456"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6725" name="Group 226725"/>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6726" name="Shape 226726"/>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6727" name="Shape 226727"/>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6728" name="Shape 226728"/>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g:wgp>
                </a:graphicData>
              </a:graphic>
            </wp:anchor>
          </w:drawing>
        </mc:Choice>
        <mc:Fallback>
          <w:pict>
            <v:group w14:anchorId="37DABADE" id="Group 226725" o:spid="_x0000_s1026" style="position:absolute;margin-left:0;margin-top:806.3pt;width:595.3pt;height:35.55pt;z-index:251667456;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">
              <v:shape id="Shape 226726" o:spid="_x0000_s1027"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" path="m,l1110615,r,451486l260350,451486,,xe" fillcolor="#fcd3c1" stroked="f" strokeweight="0">
                <v:stroke miterlimit="83231f" joinstyle="miter"/>
                <v:path arrowok="t" textboxrect="0,0,1110615,451486"/>
              </v:shape>
              <v:shape id="Shape 226727" o:spid="_x0000_s1028"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" path="m,l1110615,r,451486l260350,451486,,e" filled="f" strokecolor="#fcd3c1" strokeweight=".07619mm">
                <v:path arrowok="t" textboxrect="0,0,1110615,451486"/>
              </v:shape>
              <v:shape id="Shape 226728" o:spid="_x0000_s1029"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" path="m,l7560310,e" filled="f" strokecolor="#fcd3c1" strokeweight=".35269mm">
                <v:path arrowok="t" textboxrect="0,0,7560310,0"/>
              </v:shape>
              <w10:wrap type="square" anchorx="page" anchory="page"/>
            </v:group>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160" w:line="259" w:lineRule="auto"/>
      <w:ind w:left="0" w:right="0" w:firstLine="0"/>
      <w:jc w:val="left"/>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160" w:line="259" w:lineRule="auto"/>
      <w:ind w:left="0" w:right="0" w:firstLine="0"/>
      <w:jc w:val="left"/>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697" w:firstLine="0"/>
      <w:jc w:val="left"/>
    </w:pPr>
    <w:r>
      <w:rPr>
        <w:rFonts w:ascii="Calibri" w:eastAsia="Calibri" w:hAnsi="Calibri" w:cs="Calibri"/>
        <w:noProof/>
        <w:color w:val="000000"/>
      </w:rPr>
      <mc:AlternateContent>
        <mc:Choice Requires="wpg">
          <w:drawing>
            <wp:anchor distT="0" distB="0" distL="114300" distR="114300" simplePos="0" relativeHeight="251668480"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6705" name="Group 226705"/>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6706" name="Shape 226706"/>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6707" name="Shape 226707"/>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6708" name="Shape 226708"/>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6709" name="Rectangle 226709"/>
                      <wps:cNvSpPr/>
                      <wps:spPr>
                        <a:xfrm>
                          <a:off x="6922008" y="73065"/>
                          <a:ext cx="135934"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ix</w:t>
                            </w:r>
                            <w:r>
                              <w:rPr>
                                <w:rFonts w:ascii="Segoe UI" w:eastAsia="Segoe UI" w:hAnsi="Segoe UI" w:cs="Segoe UI"/>
                                <w:sz w:val="23"/>
                              </w:rPr>
                              <w:fldChar w:fldCharType="end"/>
                            </w:r>
                          </w:p>
                        </w:txbxContent>
                      </wps:txbx>
                      <wps:bodyPr horzOverflow="overflow" vert="horz" lIns="0" tIns="0" rIns="0" bIns="0" rtlCol="0">
                        <a:noAutofit/>
                      </wps:bodyPr>
                    </wps:wsp>
                    <wps:wsp>
                      <wps:cNvPr id="226710" name="Rectangle 226710"/>
                      <wps:cNvSpPr/>
                      <wps:spPr>
                        <a:xfrm>
                          <a:off x="7024116"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g:wgp>
                </a:graphicData>
              </a:graphic>
            </wp:anchor>
          </w:drawing>
        </mc:Choice>
        <mc:Fallback>
          <w:pict>
            <v:group id="Group 226705" o:spid="_x0000_s1061" style="position:absolute;margin-left:0;margin-top:806.3pt;width:595.3pt;height:35.55pt;z-index:251668480;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">
              <v:shape id="Shape 226706" o:spid="_x0000_s1062"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" path="m,l1110615,r,451486l260350,451486,,xe" fillcolor="#fcd3c1" stroked="f" strokeweight="0">
                <v:stroke miterlimit="83231f" joinstyle="miter"/>
                <v:path arrowok="t" textboxrect="0,0,1110615,451486"/>
              </v:shape>
              <v:shape id="Shape 226707" o:spid="_x0000_s1063"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" path="m,l1110615,r,451486l260350,451486,,e" filled="f" strokecolor="#fcd3c1" strokeweight=".07619mm">
                <v:path arrowok="t" textboxrect="0,0,1110615,451486"/>
              </v:shape>
              <v:shape id="Shape 226708" o:spid="_x0000_s1064"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" path="m,l7560310,e" filled="f" strokecolor="#fcd3c1" strokeweight=".35269mm">
                <v:path arrowok="t" textboxrect="0,0,7560310,0"/>
              </v:shape>
              <v:rect id="Rectangle 226709" o:spid="_x0000_s1065" style="position:absolute;left:69220;top:730;width:135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ix</w:t>
                      </w:r>
                      <w:r>
                        <w:rPr>
                          <w:rFonts w:ascii="Segoe UI" w:eastAsia="Segoe UI" w:hAnsi="Segoe UI" w:cs="Segoe UI"/>
                          <w:sz w:val="23"/>
                        </w:rPr>
                        <w:fldChar w:fldCharType="end"/>
                      </w:r>
                    </w:p>
                  </w:txbxContent>
                </v:textbox>
              </v:rect>
              <v:rect id="Rectangle 226710" o:spid="_x0000_s1066" style="position:absolute;left:70241;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697" w:firstLine="0"/>
      <w:jc w:val="left"/>
    </w:pPr>
    <w:r>
      <w:rPr>
        <w:rFonts w:ascii="Calibri" w:eastAsia="Calibri" w:hAnsi="Calibri" w:cs="Calibri"/>
        <w:noProof/>
        <w:color w:val="000000"/>
      </w:rPr>
      <mc:AlternateContent>
        <mc:Choice Requires="wpg">
          <w:drawing>
            <wp:anchor distT="0" distB="0" distL="114300" distR="114300" simplePos="0" relativeHeight="251669504" behindDoc="0" locked="0" layoutInCell="1" allowOverlap="1">
              <wp:simplePos x="0" y="0"/>
              <wp:positionH relativeFrom="page">
                <wp:posOffset>0</wp:posOffset>
              </wp:positionH>
              <wp:positionV relativeFrom="page">
                <wp:posOffset>10240010</wp:posOffset>
              </wp:positionV>
              <wp:extent cx="7560310" cy="451486"/>
              <wp:effectExtent l="0" t="0" r="0" b="0"/>
              <wp:wrapSquare wrapText="bothSides"/>
              <wp:docPr id="226687" name="Group 226687"/>
              <wp:cNvGraphicFramePr/>
              <a:graphic xmlns:a="http://schemas.openxmlformats.org/drawingml/2006/main">
                <a:graphicData uri="http://schemas.microsoft.com/office/word/2010/wordprocessingGroup">
                  <wpg:wgp>
                    <wpg:cNvGrpSpPr/>
                    <wpg:grpSpPr>
                      <a:xfrm>
                        <a:off x="0" y="0"/>
                        <a:ext cx="7560310" cy="451486"/>
                        <a:chOff x="0" y="0"/>
                        <a:chExt cx="7560310" cy="451486"/>
                      </a:xfrm>
                    </wpg:grpSpPr>
                    <wps:wsp>
                      <wps:cNvPr id="226688" name="Shape 226688"/>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6689" name="Shape 226689"/>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6690" name="Shape 226690"/>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g:wgp>
                </a:graphicData>
              </a:graphic>
            </wp:anchor>
          </w:drawing>
        </mc:Choice>
        <mc:Fallback>
          <w:pict>
            <v:group w14:anchorId="5D9CAA00" id="Group 226687" o:spid="_x0000_s1026" style="position:absolute;margin-left:0;margin-top:806.3pt;width:595.3pt;height:35.55pt;z-index:251669504;mso-position-horizontal-relative:page;mso-position-vertical-relative:page" coordsize="75603,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">
              <v:shape id="Shape 226688" o:spid="_x0000_s1027"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" path="m,l1110615,r,451486l260350,451486,,xe" fillcolor="#fcd3c1" stroked="f" strokeweight="0">
                <v:stroke miterlimit="83231f" joinstyle="miter"/>
                <v:path arrowok="t" textboxrect="0,0,1110615,451486"/>
              </v:shape>
              <v:shape id="Shape 226689" o:spid="_x0000_s1028"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" path="m,l1110615,r,451486l260350,451486,,e" filled="f" strokecolor="#fcd3c1" strokeweight=".07619mm">
                <v:path arrowok="t" textboxrect="0,0,1110615,451486"/>
              </v:shape>
              <v:shape id="Shape 226690" o:spid="_x0000_s1029"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" path="m,l7560310,e" filled="f" strokecolor="#fcd3c1" strokeweight=".35269mm">
                <v:path arrowok="t" textboxrect="0,0,7560310,0"/>
              </v:shape>
              <w10:wrap type="square"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840" w:right="11084" w:firstLine="0"/>
      <w:jc w:val="left"/>
    </w:pPr>
    <w:r>
      <w:rPr>
        <w:rFonts w:ascii="Calibri" w:eastAsia="Calibri" w:hAnsi="Calibri" w:cs="Calibri"/>
        <w:noProof/>
        <w:color w:val="000000"/>
      </w:rPr>
      <mc:AlternateContent>
        <mc:Choice Requires="wpg">
          <w:drawing>
            <wp:anchor distT="0" distB="0" distL="114300" distR="114300" simplePos="0" relativeHeight="251673600" behindDoc="0" locked="0" layoutInCell="1" allowOverlap="1">
              <wp:simplePos x="0" y="0"/>
              <wp:positionH relativeFrom="page">
                <wp:posOffset>0</wp:posOffset>
              </wp:positionH>
              <wp:positionV relativeFrom="page">
                <wp:posOffset>10240010</wp:posOffset>
              </wp:positionV>
              <wp:extent cx="7560310" cy="481220"/>
              <wp:effectExtent l="0" t="0" r="0" b="0"/>
              <wp:wrapSquare wrapText="bothSides"/>
              <wp:docPr id="226789" name="Group 226789"/>
              <wp:cNvGraphicFramePr/>
              <a:graphic xmlns:a="http://schemas.openxmlformats.org/drawingml/2006/main">
                <a:graphicData uri="http://schemas.microsoft.com/office/word/2010/wordprocessingGroup">
                  <wpg:wgp>
                    <wpg:cNvGrpSpPr/>
                    <wpg:grpSpPr>
                      <a:xfrm>
                        <a:off x="0" y="0"/>
                        <a:ext cx="7560310" cy="481220"/>
                        <a:chOff x="0" y="0"/>
                        <a:chExt cx="7560310" cy="481220"/>
                      </a:xfrm>
                    </wpg:grpSpPr>
                    <wps:wsp>
                      <wps:cNvPr id="226790" name="Shape 226790"/>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6791" name="Shape 226791"/>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6792" name="Shape 226792"/>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6793" name="Rectangle 226793"/>
                      <wps:cNvSpPr/>
                      <wps:spPr>
                        <a:xfrm>
                          <a:off x="537972" y="341193"/>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6789" o:spid="_x0000_s1081" style="position:absolute;left:0;text-align:left;margin-left:0;margin-top:806.3pt;width:595.3pt;height:37.9pt;z-index:251673600;mso-position-horizontal-relative:page;mso-position-vertical-relative:page" coordsize="75603,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">
              <v:shape id="Shape 226790" o:spid="_x0000_s1082"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" path="m,l1110615,r,451486l260350,451486,,xe" fillcolor="#fcd3c1" stroked="f" strokeweight="0">
                <v:stroke miterlimit="83231f" joinstyle="miter"/>
                <v:path arrowok="t" textboxrect="0,0,1110615,451486"/>
              </v:shape>
              <v:shape id="Shape 226791" o:spid="_x0000_s1083"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" path="m,l1110615,r,451486l260350,451486,,e" filled="f" strokecolor="#fcd3c1" strokeweight=".07619mm">
                <v:path arrowok="t" textboxrect="0,0,1110615,451486"/>
              </v:shape>
              <v:shape id="Shape 226792" o:spid="_x0000_s1084"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" path="m,l7560310,e" filled="f" strokecolor="#fcd3c1" strokeweight=".35269mm">
                <v:path arrowok="t" textboxrect="0,0,7560310,0"/>
              </v:shape>
              <v:rect id="Rectangle 226793" o:spid="_x0000_s1085" style="position:absolute;left:5379;top:3411;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840" w:right="11084" w:firstLine="0"/>
      <w:jc w:val="left"/>
    </w:pPr>
    <w:r>
      <w:rPr>
        <w:rFonts w:ascii="Calibri" w:eastAsia="Calibri" w:hAnsi="Calibri" w:cs="Calibri"/>
        <w:noProof/>
        <w:color w:val="000000"/>
      </w:rPr>
      <mc:AlternateContent>
        <mc:Choice Requires="wpg">
          <w:drawing>
            <wp:anchor distT="0" distB="0" distL="114300" distR="114300" simplePos="0" relativeHeight="251674624" behindDoc="0" locked="0" layoutInCell="1" allowOverlap="1">
              <wp:simplePos x="0" y="0"/>
              <wp:positionH relativeFrom="page">
                <wp:posOffset>0</wp:posOffset>
              </wp:positionH>
              <wp:positionV relativeFrom="page">
                <wp:posOffset>10240010</wp:posOffset>
              </wp:positionV>
              <wp:extent cx="7560310" cy="481220"/>
              <wp:effectExtent l="0" t="0" r="0" b="0"/>
              <wp:wrapSquare wrapText="bothSides"/>
              <wp:docPr id="226767" name="Group 226767"/>
              <wp:cNvGraphicFramePr/>
              <a:graphic xmlns:a="http://schemas.openxmlformats.org/drawingml/2006/main">
                <a:graphicData uri="http://schemas.microsoft.com/office/word/2010/wordprocessingGroup">
                  <wpg:wgp>
                    <wpg:cNvGrpSpPr/>
                    <wpg:grpSpPr>
                      <a:xfrm>
                        <a:off x="0" y="0"/>
                        <a:ext cx="7560310" cy="481220"/>
                        <a:chOff x="0" y="0"/>
                        <a:chExt cx="7560310" cy="481220"/>
                      </a:xfrm>
                    </wpg:grpSpPr>
                    <wps:wsp>
                      <wps:cNvPr id="226768" name="Shape 226768"/>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6769" name="Shape 226769"/>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6770" name="Shape 226770"/>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6771" name="Rectangle 226771"/>
                      <wps:cNvSpPr/>
                      <wps:spPr>
                        <a:xfrm>
                          <a:off x="6922008" y="73065"/>
                          <a:ext cx="89314"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xi</w:t>
                            </w:r>
                            <w:r>
                              <w:rPr>
                                <w:rFonts w:ascii="Segoe UI" w:eastAsia="Segoe UI" w:hAnsi="Segoe UI" w:cs="Segoe UI"/>
                                <w:sz w:val="23"/>
                              </w:rPr>
                              <w:fldChar w:fldCharType="end"/>
                            </w:r>
                          </w:p>
                        </w:txbxContent>
                      </wps:txbx>
                      <wps:bodyPr horzOverflow="overflow" vert="horz" lIns="0" tIns="0" rIns="0" bIns="0" rtlCol="0">
                        <a:noAutofit/>
                      </wps:bodyPr>
                    </wps:wsp>
                    <wps:wsp>
                      <wps:cNvPr id="226772" name="Rectangle 226772"/>
                      <wps:cNvSpPr/>
                      <wps:spPr>
                        <a:xfrm>
                          <a:off x="6989064"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6773" name="Rectangle 226773"/>
                      <wps:cNvSpPr/>
                      <wps:spPr>
                        <a:xfrm>
                          <a:off x="533400" y="341193"/>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6767" o:spid="_x0000_s1086" style="position:absolute;left:0;text-align:left;margin-left:0;margin-top:806.3pt;width:595.3pt;height:37.9pt;z-index:251674624;mso-position-horizontal-relative:page;mso-position-vertical-relative:page" coordsize="75603,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">
              <v:shape id="Shape 226768" o:spid="_x0000_s1087"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" path="m,l1110615,r,451486l260350,451486,,xe" fillcolor="#fcd3c1" stroked="f" strokeweight="0">
                <v:stroke miterlimit="83231f" joinstyle="miter"/>
                <v:path arrowok="t" textboxrect="0,0,1110615,451486"/>
              </v:shape>
              <v:shape id="Shape 226769" o:spid="_x0000_s1088"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" path="m,l1110615,r,451486l260350,451486,,e" filled="f" strokecolor="#fcd3c1" strokeweight=".07619mm">
                <v:path arrowok="t" textboxrect="0,0,1110615,451486"/>
              </v:shape>
              <v:shape id="Shape 226770" o:spid="_x0000_s1089"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" path="m,l7560310,e" filled="f" strokecolor="#fcd3c1" strokeweight=".35269mm">
                <v:path arrowok="t" textboxrect="0,0,7560310,0"/>
              </v:shape>
              <v:rect id="Rectangle 226771" o:spid="_x0000_s1090" style="position:absolute;left:69220;top:730;width:89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xi</w:t>
                      </w:r>
                      <w:r>
                        <w:rPr>
                          <w:rFonts w:ascii="Segoe UI" w:eastAsia="Segoe UI" w:hAnsi="Segoe UI" w:cs="Segoe UI"/>
                          <w:sz w:val="23"/>
                        </w:rPr>
                        <w:fldChar w:fldCharType="end"/>
                      </w:r>
                    </w:p>
                  </w:txbxContent>
                </v:textbox>
              </v:rect>
              <v:rect id="Rectangle 226772" o:spid="_x0000_s1091" style="position:absolute;left:69890;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6773" o:spid="_x0000_s1092" style="position:absolute;left:5334;top:341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840" w:right="11084" w:firstLine="0"/>
      <w:jc w:val="left"/>
    </w:pPr>
    <w:r>
      <w:rPr>
        <w:rFonts w:ascii="Calibri" w:eastAsia="Calibri" w:hAnsi="Calibri" w:cs="Calibri"/>
        <w:noProof/>
        <w:color w:val="000000"/>
      </w:rPr>
      <mc:AlternateContent>
        <mc:Choice Requires="wpg">
          <w:drawing>
            <wp:anchor distT="0" distB="0" distL="114300" distR="114300" simplePos="0" relativeHeight="251675648" behindDoc="0" locked="0" layoutInCell="1" allowOverlap="1">
              <wp:simplePos x="0" y="0"/>
              <wp:positionH relativeFrom="page">
                <wp:posOffset>0</wp:posOffset>
              </wp:positionH>
              <wp:positionV relativeFrom="page">
                <wp:posOffset>10240010</wp:posOffset>
              </wp:positionV>
              <wp:extent cx="7560310" cy="481220"/>
              <wp:effectExtent l="0" t="0" r="0" b="0"/>
              <wp:wrapSquare wrapText="bothSides"/>
              <wp:docPr id="226745" name="Group 226745"/>
              <wp:cNvGraphicFramePr/>
              <a:graphic xmlns:a="http://schemas.openxmlformats.org/drawingml/2006/main">
                <a:graphicData uri="http://schemas.microsoft.com/office/word/2010/wordprocessingGroup">
                  <wpg:wgp>
                    <wpg:cNvGrpSpPr/>
                    <wpg:grpSpPr>
                      <a:xfrm>
                        <a:off x="0" y="0"/>
                        <a:ext cx="7560310" cy="481220"/>
                        <a:chOff x="0" y="0"/>
                        <a:chExt cx="7560310" cy="481220"/>
                      </a:xfrm>
                    </wpg:grpSpPr>
                    <wps:wsp>
                      <wps:cNvPr id="226746" name="Shape 226746"/>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close/>
                            </a:path>
                          </a:pathLst>
                        </a:custGeom>
                        <a:ln w="0" cap="flat">
                          <a:miter lim="127000"/>
                        </a:ln>
                      </wps:spPr>
                      <wps:style>
                        <a:lnRef idx="0">
                          <a:srgbClr val="000000">
                            <a:alpha val="0"/>
                          </a:srgbClr>
                        </a:lnRef>
                        <a:fillRef idx="1">
                          <a:srgbClr val="FCD3C1"/>
                        </a:fillRef>
                        <a:effectRef idx="0">
                          <a:scrgbClr r="0" g="0" b="0"/>
                        </a:effectRef>
                        <a:fontRef idx="none"/>
                      </wps:style>
                      <wps:bodyPr/>
                    </wps:wsp>
                    <wps:wsp>
                      <wps:cNvPr id="226747" name="Shape 226747"/>
                      <wps:cNvSpPr/>
                      <wps:spPr>
                        <a:xfrm>
                          <a:off x="6449060" y="0"/>
                          <a:ext cx="1110615" cy="451486"/>
                        </a:xfrm>
                        <a:custGeom>
                          <a:avLst/>
                          <a:gdLst/>
                          <a:ahLst/>
                          <a:cxnLst/>
                          <a:rect l="0" t="0" r="0" b="0"/>
                          <a:pathLst>
                            <a:path w="1110615" h="451486">
                              <a:moveTo>
                                <a:pt x="0" y="0"/>
                              </a:moveTo>
                              <a:lnTo>
                                <a:pt x="1110615" y="0"/>
                              </a:lnTo>
                              <a:lnTo>
                                <a:pt x="1110615" y="451486"/>
                              </a:lnTo>
                              <a:lnTo>
                                <a:pt x="260350" y="451486"/>
                              </a:lnTo>
                              <a:lnTo>
                                <a:pt x="0" y="0"/>
                              </a:lnTo>
                            </a:path>
                          </a:pathLst>
                        </a:custGeom>
                        <a:ln w="2743" cap="flat">
                          <a:round/>
                        </a:ln>
                      </wps:spPr>
                      <wps:style>
                        <a:lnRef idx="1">
                          <a:srgbClr val="FCD3C1"/>
                        </a:lnRef>
                        <a:fillRef idx="0">
                          <a:srgbClr val="000000">
                            <a:alpha val="0"/>
                          </a:srgbClr>
                        </a:fillRef>
                        <a:effectRef idx="0">
                          <a:scrgbClr r="0" g="0" b="0"/>
                        </a:effectRef>
                        <a:fontRef idx="none"/>
                      </wps:style>
                      <wps:bodyPr/>
                    </wps:wsp>
                    <wps:wsp>
                      <wps:cNvPr id="226748" name="Shape 226748"/>
                      <wps:cNvSpPr/>
                      <wps:spPr>
                        <a:xfrm>
                          <a:off x="0" y="635"/>
                          <a:ext cx="7560310" cy="0"/>
                        </a:xfrm>
                        <a:custGeom>
                          <a:avLst/>
                          <a:gdLst/>
                          <a:ahLst/>
                          <a:cxnLst/>
                          <a:rect l="0" t="0" r="0" b="0"/>
                          <a:pathLst>
                            <a:path w="7560310">
                              <a:moveTo>
                                <a:pt x="0" y="0"/>
                              </a:moveTo>
                              <a:lnTo>
                                <a:pt x="7560310" y="0"/>
                              </a:lnTo>
                            </a:path>
                          </a:pathLst>
                        </a:custGeom>
                        <a:ln w="12697" cap="flat">
                          <a:round/>
                        </a:ln>
                      </wps:spPr>
                      <wps:style>
                        <a:lnRef idx="1">
                          <a:srgbClr val="FCD3C1"/>
                        </a:lnRef>
                        <a:fillRef idx="0">
                          <a:srgbClr val="000000">
                            <a:alpha val="0"/>
                          </a:srgbClr>
                        </a:fillRef>
                        <a:effectRef idx="0">
                          <a:scrgbClr r="0" g="0" b="0"/>
                        </a:effectRef>
                        <a:fontRef idx="none"/>
                      </wps:style>
                      <wps:bodyPr/>
                    </wps:wsp>
                    <wps:wsp>
                      <wps:cNvPr id="226749" name="Rectangle 226749"/>
                      <wps:cNvSpPr/>
                      <wps:spPr>
                        <a:xfrm>
                          <a:off x="6922008" y="73065"/>
                          <a:ext cx="89314" cy="190499"/>
                        </a:xfrm>
                        <a:prstGeom prst="rect">
                          <a:avLst/>
                        </a:prstGeom>
                        <a:ln>
                          <a:noFill/>
                        </a:ln>
                      </wps:spPr>
                      <wps:txbx>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x</w:t>
                            </w:r>
                            <w:r>
                              <w:rPr>
                                <w:rFonts w:ascii="Segoe UI" w:eastAsia="Segoe UI" w:hAnsi="Segoe UI" w:cs="Segoe UI"/>
                                <w:sz w:val="23"/>
                              </w:rPr>
                              <w:fldChar w:fldCharType="end"/>
                            </w:r>
                          </w:p>
                        </w:txbxContent>
                      </wps:txbx>
                      <wps:bodyPr horzOverflow="overflow" vert="horz" lIns="0" tIns="0" rIns="0" bIns="0" rtlCol="0">
                        <a:noAutofit/>
                      </wps:bodyPr>
                    </wps:wsp>
                    <wps:wsp>
                      <wps:cNvPr id="226750" name="Rectangle 226750"/>
                      <wps:cNvSpPr/>
                      <wps:spPr>
                        <a:xfrm>
                          <a:off x="6989064" y="73065"/>
                          <a:ext cx="53316" cy="190499"/>
                        </a:xfrm>
                        <a:prstGeom prst="rect">
                          <a:avLst/>
                        </a:prstGeom>
                        <a:ln>
                          <a:noFill/>
                        </a:ln>
                      </wps:spPr>
                      <wps:txbx>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wps:txbx>
                      <wps:bodyPr horzOverflow="overflow" vert="horz" lIns="0" tIns="0" rIns="0" bIns="0" rtlCol="0">
                        <a:noAutofit/>
                      </wps:bodyPr>
                    </wps:wsp>
                    <wps:wsp>
                      <wps:cNvPr id="226751" name="Rectangle 226751"/>
                      <wps:cNvSpPr/>
                      <wps:spPr>
                        <a:xfrm>
                          <a:off x="533400" y="341193"/>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6745" o:spid="_x0000_s1100" style="position:absolute;left:0;text-align:left;margin-left:0;margin-top:806.3pt;width:595.3pt;height:37.9pt;z-index:251675648;mso-position-horizontal-relative:page;mso-position-vertical-relative:page" coordsize="75603,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">
              <v:shape id="Shape 226746" o:spid="_x0000_s1101"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" path="m,l1110615,r,451486l260350,451486,,xe" fillcolor="#fcd3c1" stroked="f" strokeweight="0">
                <v:stroke miterlimit="83231f" joinstyle="miter"/>
                <v:path arrowok="t" textboxrect="0,0,1110615,451486"/>
              </v:shape>
              <v:shape id="Shape 226747" o:spid="_x0000_s1102" style="position:absolute;left:64490;width:11106;height:4514;visibility:visible;mso-wrap-style:square;v-text-anchor:top" coordsize="1110615,4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" path="m,l1110615,r,451486l260350,451486,,e" filled="f" strokecolor="#fcd3c1" strokeweight=".07619mm">
                <v:path arrowok="t" textboxrect="0,0,1110615,451486"/>
              </v:shape>
              <v:shape id="Shape 226748" o:spid="_x0000_s1103" style="position:absolute;top:6;width:75603;height:0;visibility:visible;mso-wrap-style:square;v-text-anchor:top" coordsize="756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" path="m,l7560310,e" filled="f" strokecolor="#fcd3c1" strokeweight=".35269mm">
                <v:path arrowok="t" textboxrect="0,0,7560310,0"/>
              </v:shape>
              <v:rect id="Rectangle 226749" o:spid="_x0000_s1104" style="position:absolute;left:69220;top:730;width:89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" filled="f" stroked="f">
                <v:textbox inset="0,0,0,0">
                  <w:txbxContent>
                    <w:p w:rsidR="00533234" w:rsidRDefault="00533234">
                      <w:pPr>
                        <w:spacing w:after="160" w:line="259" w:lineRule="auto"/>
                        <w:ind w:left="0" w:right="0" w:firstLine="0"/>
                        <w:jc w:val="left"/>
                      </w:pPr>
                      <w:r>
                        <w:fldChar w:fldCharType="begin"/>
                      </w:r>
                      <w:r>
                        <w:instrText xml:space="preserve"> PAGE   \* MERGEFORMAT </w:instrText>
                      </w:r>
                      <w:r>
                        <w:fldChar w:fldCharType="separate"/>
                      </w:r>
                      <w:r w:rsidR="00140204" w:rsidRPr="00140204">
                        <w:rPr>
                          <w:rFonts w:ascii="Segoe UI" w:eastAsia="Segoe UI" w:hAnsi="Segoe UI" w:cs="Segoe UI"/>
                          <w:noProof/>
                          <w:sz w:val="23"/>
                        </w:rPr>
                        <w:t>x</w:t>
                      </w:r>
                      <w:r>
                        <w:rPr>
                          <w:rFonts w:ascii="Segoe UI" w:eastAsia="Segoe UI" w:hAnsi="Segoe UI" w:cs="Segoe UI"/>
                          <w:sz w:val="23"/>
                        </w:rPr>
                        <w:fldChar w:fldCharType="end"/>
                      </w:r>
                    </w:p>
                  </w:txbxContent>
                </v:textbox>
              </v:rect>
              <v:rect id="Rectangle 226750" o:spid="_x0000_s1105" style="position:absolute;left:69890;top:730;width:53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" filled="f" stroked="f">
                <v:textbox inset="0,0,0,0">
                  <w:txbxContent>
                    <w:p w:rsidR="00533234" w:rsidRDefault="00533234">
                      <w:pPr>
                        <w:spacing w:after="160" w:line="259" w:lineRule="auto"/>
                        <w:ind w:left="0" w:right="0" w:firstLine="0"/>
                        <w:jc w:val="left"/>
                      </w:pPr>
                      <w:r>
                        <w:rPr>
                          <w:rFonts w:ascii="Segoe UI" w:eastAsia="Segoe UI" w:hAnsi="Segoe UI" w:cs="Segoe UI"/>
                          <w:color w:val="000000"/>
                          <w:sz w:val="23"/>
                        </w:rPr>
                        <w:t xml:space="preserve"> </w:t>
                      </w:r>
                    </w:p>
                  </w:txbxContent>
                </v:textbox>
              </v:rect>
              <v:rect id="Rectangle 226751" o:spid="_x0000_s1106" style="position:absolute;left:5334;top:341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234" w:rsidRDefault="00533234">
      <w:pPr>
        <w:spacing w:after="0" w:line="259" w:lineRule="auto"/>
        <w:ind w:left="0" w:right="315" w:firstLine="0"/>
        <w:jc w:val="right"/>
      </w:pPr>
      <w:r>
        <w:separator/>
      </w:r>
    </w:p>
  </w:footnote>
  <w:footnote w:type="continuationSeparator" w:id="0">
    <w:p w:rsidR="00533234" w:rsidRDefault="00533234">
      <w:pPr>
        <w:spacing w:after="0" w:line="259" w:lineRule="auto"/>
        <w:ind w:left="0" w:right="315" w:firstLine="0"/>
        <w:jc w:val="right"/>
      </w:pPr>
      <w:r>
        <w:continuationSeparator/>
      </w:r>
    </w:p>
  </w:footnote>
  <w:footnote w:id="1">
    <w:p w:rsidR="00533234" w:rsidRDefault="00533234">
      <w:pPr>
        <w:pStyle w:val="footnotedescription"/>
        <w:spacing w:line="235" w:lineRule="auto"/>
        <w:ind w:left="850" w:right="0"/>
      </w:pPr>
      <w:r>
        <w:rPr>
          <w:rStyle w:val="footnotemark"/>
        </w:rPr>
        <w:footnoteRef/>
      </w:r>
      <w:r>
        <w:t xml:space="preserve"> For the avoidance of doubt, a party's ineligibility to be awarded a contract shall include, without limitation, (</w:t>
      </w:r>
      <w:proofErr w:type="spellStart"/>
      <w:r>
        <w:t>i</w:t>
      </w:r>
      <w:proofErr w:type="spellEnd"/>
      <w:r>
        <w:t>) applying for pre-qualification, expressing interest in</w:t>
      </w:r>
      <w:r>
        <w:rPr>
          <w:color w:val="000000"/>
        </w:rPr>
        <w:t xml:space="preserve"> </w:t>
      </w:r>
    </w:p>
    <w:p w:rsidR="00533234" w:rsidRDefault="00533234">
      <w:pPr>
        <w:pStyle w:val="footnotedescription"/>
        <w:spacing w:after="207"/>
        <w:ind w:left="850" w:right="315"/>
        <w:jc w:val="both"/>
      </w:pPr>
      <w:r>
        <w:t>A consultancy, and rendering, either directly or as a nominated sub-contractor, nominated consultant, nominated manufacturer or supplier, or nominated service provider, in respect of such contract, and (ii) entering into an addendum or amendment introducing a material modification to any existing contract.</w:t>
      </w:r>
      <w:r>
        <w:rPr>
          <w:color w:val="000000"/>
        </w:rPr>
        <w:t xml:space="preserve"> </w:t>
      </w:r>
    </w:p>
  </w:footnote>
  <w:footnote w:id="2">
    <w:p w:rsidR="00533234" w:rsidRDefault="00533234">
      <w:pPr>
        <w:pStyle w:val="footnotedescription"/>
        <w:spacing w:line="259" w:lineRule="auto"/>
        <w:ind w:left="0" w:right="315"/>
        <w:jc w:val="right"/>
      </w:pPr>
      <w:r>
        <w:rPr>
          <w:rStyle w:val="footnotemark"/>
        </w:rPr>
        <w:footnoteRef/>
      </w:r>
      <w:r>
        <w:t xml:space="preserve"> Inspections in this context usually are investigative (i.e., forensic) in nature. They involve fact-finding activities undertaken by the </w:t>
      </w:r>
    </w:p>
    <w:p w:rsidR="00533234" w:rsidRDefault="00533234">
      <w:pPr>
        <w:pStyle w:val="footnotedescription"/>
        <w:spacing w:line="243" w:lineRule="auto"/>
        <w:ind w:left="850" w:right="314"/>
        <w:jc w:val="both"/>
      </w:pPr>
      <w:r>
        <w:t>Investigating Authority or persons appointed by the Procuring Entity to address specific matters related to investigations/ 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format)deemed relevant for the investigation/ audit, and making copies there of as relevant; interviewing staff and other relevant individuals; performing physical inspections and site visits; and obtaining third party verification of information.</w:t>
      </w:r>
      <w:r>
        <w:rPr>
          <w:color w:val="000000"/>
        </w:rPr>
        <w:t xml:space="preserve"> </w:t>
      </w:r>
    </w:p>
  </w:footnote>
  <w:footnote w:id="3">
    <w:p w:rsidR="00533234" w:rsidRDefault="00533234">
      <w:pPr>
        <w:pStyle w:val="footnotedescription"/>
        <w:spacing w:line="259" w:lineRule="auto"/>
        <w:ind w:left="847" w:right="0"/>
      </w:pPr>
      <w:r>
        <w:rPr>
          <w:rStyle w:val="footnotemark"/>
        </w:rPr>
        <w:footnoteRef/>
      </w:r>
      <w:r>
        <w:t xml:space="preserve"> If applicable</w:t>
      </w:r>
      <w:r>
        <w:rPr>
          <w:color w:val="000000"/>
        </w:rPr>
        <w:t xml:space="preserve"> </w:t>
      </w:r>
    </w:p>
  </w:footnote>
  <w:footnote w:id="4">
    <w:p w:rsidR="00533234" w:rsidRDefault="00533234">
      <w:pPr>
        <w:pStyle w:val="footnotedescription"/>
        <w:spacing w:after="223" w:line="225" w:lineRule="auto"/>
        <w:ind w:right="239"/>
      </w:pPr>
      <w:r>
        <w:rPr>
          <w:rStyle w:val="footnotemark"/>
        </w:rPr>
        <w:footnoteRef/>
      </w:r>
      <w:r>
        <w:t xml:space="preserve"> </w:t>
      </w:r>
      <w:r>
        <w:rPr>
          <w:sz w:val="20"/>
        </w:rPr>
        <w:t>The Guarantor shall insert an amount representing the percentage of the Accepted Contract Amount specified in the Letter of Acceptance, less provisional sums, if</w:t>
      </w:r>
      <w:r>
        <w:rPr>
          <w:color w:val="000000"/>
          <w:sz w:val="20"/>
        </w:rPr>
        <w:t xml:space="preserve"> </w:t>
      </w:r>
      <w:r>
        <w:rPr>
          <w:sz w:val="20"/>
        </w:rPr>
        <w:t xml:space="preserve">any, and denominated either in the </w:t>
      </w:r>
      <w:proofErr w:type="gramStart"/>
      <w:r>
        <w:rPr>
          <w:sz w:val="20"/>
        </w:rPr>
        <w:t>currency(</w:t>
      </w:r>
      <w:proofErr w:type="spellStart"/>
      <w:proofErr w:type="gramEnd"/>
      <w:r>
        <w:rPr>
          <w:sz w:val="20"/>
        </w:rPr>
        <w:t>ies</w:t>
      </w:r>
      <w:proofErr w:type="spellEnd"/>
      <w:r>
        <w:rPr>
          <w:sz w:val="20"/>
        </w:rPr>
        <w:t>) of the Contract or a freely convertible currency acceptable to the Beneficiary.</w:t>
      </w:r>
      <w:r>
        <w:rPr>
          <w:color w:val="000000"/>
          <w:sz w:val="20"/>
        </w:rPr>
        <w:t xml:space="preserve"> </w:t>
      </w:r>
    </w:p>
  </w:footnote>
  <w:footnote w:id="5">
    <w:p w:rsidR="00533234" w:rsidRDefault="00533234">
      <w:pPr>
        <w:pStyle w:val="footnotedescription"/>
        <w:spacing w:line="247" w:lineRule="auto"/>
        <w:jc w:val="both"/>
      </w:pPr>
      <w:r>
        <w:rPr>
          <w:rStyle w:val="footnotemark"/>
        </w:rPr>
        <w:footnoteRef/>
      </w:r>
      <w:r>
        <w:t xml:space="preserve"> </w:t>
      </w:r>
      <w:r>
        <w:rPr>
          <w:sz w:val="20"/>
        </w:rPr>
        <w:t>Insert the date twenty-eight days after the expected completion date as described in GC Clause 11.9. The Procuring Entity should note that in the event of an extension of this date for completion of the Contract, the Procuring Entity would need to request an extension of this guarantee from the Guarantor. Such request must be in writing and must be made prior to the expiration date established in the guarantee. In preparing this guarantee, the Procuring Entity might consider adding the following text to the form, at the end of the pen 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r>
        <w:rPr>
          <w:color w:val="000000"/>
          <w:sz w:val="20"/>
        </w:rPr>
        <w:t xml:space="preserve"> </w:t>
      </w:r>
    </w:p>
  </w:footnote>
  <w:footnote w:id="6">
    <w:p w:rsidR="00533234" w:rsidRDefault="00533234">
      <w:pPr>
        <w:pStyle w:val="footnotedescription"/>
        <w:spacing w:after="15" w:line="279" w:lineRule="auto"/>
        <w:ind w:right="0"/>
      </w:pPr>
      <w:r>
        <w:rPr>
          <w:rStyle w:val="footnotemark"/>
        </w:rPr>
        <w:footnoteRef/>
      </w:r>
      <w:r>
        <w:t xml:space="preserve"> </w:t>
      </w:r>
      <w:r>
        <w:rPr>
          <w:sz w:val="16"/>
        </w:rPr>
        <w:t xml:space="preserve">The Guarantor shall insert an amount representing the amount of the advance payment and denominated either in the </w:t>
      </w:r>
      <w:proofErr w:type="gramStart"/>
      <w:r>
        <w:rPr>
          <w:sz w:val="16"/>
        </w:rPr>
        <w:t>currency(</w:t>
      </w:r>
      <w:proofErr w:type="spellStart"/>
      <w:proofErr w:type="gramEnd"/>
      <w:r>
        <w:rPr>
          <w:sz w:val="16"/>
        </w:rPr>
        <w:t>ies</w:t>
      </w:r>
      <w:proofErr w:type="spellEnd"/>
      <w:r>
        <w:rPr>
          <w:sz w:val="16"/>
        </w:rPr>
        <w:t>) of the advance payment as</w:t>
      </w:r>
      <w:r>
        <w:rPr>
          <w:color w:val="000000"/>
          <w:sz w:val="16"/>
        </w:rPr>
        <w:t xml:space="preserve"> </w:t>
      </w:r>
      <w:r>
        <w:rPr>
          <w:sz w:val="16"/>
        </w:rPr>
        <w:t>specified in the Contract, or in a freely convertible currency acceptable to the Procuring Entity.</w:t>
      </w:r>
      <w:r>
        <w:rPr>
          <w:color w:val="000000"/>
          <w:sz w:val="16"/>
        </w:rPr>
        <w:t xml:space="preserve"> </w:t>
      </w:r>
    </w:p>
  </w:footnote>
  <w:footnote w:id="7">
    <w:p w:rsidR="00533234" w:rsidRDefault="00533234">
      <w:pPr>
        <w:pStyle w:val="footnotedescription"/>
        <w:spacing w:after="467"/>
        <w:ind w:right="149"/>
      </w:pPr>
      <w:r>
        <w:rPr>
          <w:rStyle w:val="footnotemark"/>
        </w:rPr>
        <w:footnoteRef/>
      </w:r>
      <w:r>
        <w:t xml:space="preserve"> </w:t>
      </w:r>
      <w:r>
        <w:rPr>
          <w:sz w:val="16"/>
        </w:rPr>
        <w:t>Insert the expected expiration date of the Time for Completion. The Procuring Entity should note that in the event of an extension of the time for completion of the Contract, the Procuring Entity would need to request an extension of this guarantee from the Guarantor. Such request must be in writing and must be made prior to the expiration date established in the guarantee. In preparing this guarantee, the Procuring Entity might consider adding the following 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r>
        <w:rPr>
          <w:color w:val="000000"/>
          <w:sz w:val="16"/>
        </w:rPr>
        <w:t xml:space="preserve"> </w:t>
      </w:r>
    </w:p>
    <w:p w:rsidR="00533234" w:rsidRDefault="00533234">
      <w:pPr>
        <w:pStyle w:val="footnotedescription"/>
        <w:spacing w:line="259" w:lineRule="auto"/>
        <w:ind w:left="0" w:right="0"/>
      </w:pPr>
      <w:r>
        <w:rPr>
          <w:i w:val="0"/>
          <w:color w:val="000000"/>
          <w:sz w:val="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0310" cy="228600"/>
              <wp:effectExtent l="0" t="0" r="0" b="0"/>
              <wp:wrapSquare wrapText="bothSides"/>
              <wp:docPr id="226655" name="Group 226655"/>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26656" name="Shape 226656"/>
                      <wps:cNvSpPr/>
                      <wps:spPr>
                        <a:xfrm>
                          <a:off x="0" y="0"/>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6657" name="Shape 226657"/>
                      <wps:cNvSpPr/>
                      <wps:spPr>
                        <a:xfrm>
                          <a:off x="0" y="0"/>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6658" name="Shape 226658"/>
                      <wps:cNvSpPr/>
                      <wps:spPr>
                        <a:xfrm>
                          <a:off x="6893560" y="0"/>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6659" name="Shape 226659"/>
                      <wps:cNvSpPr/>
                      <wps:spPr>
                        <a:xfrm>
                          <a:off x="6664960"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6660" name="Shape 226660"/>
                      <wps:cNvSpPr/>
                      <wps:spPr>
                        <a:xfrm>
                          <a:off x="6435725"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w:pict>
            <v:group w14:anchorId="176A0952" id="Group 226655" o:spid="_x0000_s1026" style="position:absolute;margin-left:0;margin-top:0;width:595.3pt;height:18pt;z-index:25165824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">
              <v:shape id="Shape 226656" o:spid="_x0000_s1027" style="position:absolute;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" path="m,l6701156,,6517006,228600,,223520,,xe" fillcolor="#fff1e1" stroked="f" strokeweight="0">
                <v:stroke miterlimit="83231f" joinstyle="miter"/>
                <v:path arrowok="t" textboxrect="0,0,6701156,228600"/>
              </v:shape>
              <v:shape id="Shape 226657" o:spid="_x0000_s1028" style="position:absolute;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" path="m,l6701156,,6517006,228600,,223520e" filled="f" strokecolor="#fff1e1" strokeweight=".07619mm">
                <v:path arrowok="t" textboxrect="0,0,6701156,228600"/>
              </v:shape>
              <v:shape id="Shape 226658" o:spid="_x0000_s1029" style="position:absolute;left:6893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" path="m126365,l666750,r,228600l,228600,126365,xe" fillcolor="#ed1c24" stroked="f" strokeweight="0">
                <v:stroke miterlimit="83231f" joinstyle="miter"/>
                <v:path arrowok="t" textboxrect="0,0,666750,228600"/>
              </v:shape>
              <v:shape id="Shape 226659" o:spid="_x0000_s1030" style="position:absolute;left:66649;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" path="m126365,l330200,,200660,228600,,228600,126365,xe" fillcolor="#00a650" stroked="f" strokeweight="0">
                <v:stroke miterlimit="83231f" joinstyle="miter"/>
                <v:path arrowok="t" textboxrect="0,0,330200,228600"/>
              </v:shape>
              <v:shape id="Shape 226660" o:spid="_x0000_s1031" style="position:absolute;left:64357;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" path="m126365,l330200,,200660,228600,,228600,126365,xe" fillcolor="#a7a9ac" stroked="f" strokeweight="0">
                <v:stroke miterlimit="83231f" joinstyle="miter"/>
                <v:path arrowok="t" textboxrect="0,0,330200,228600"/>
              </v:shape>
              <w10:wrap type="square" anchorx="page" anchory="page"/>
            </v:group>
          </w:pict>
        </mc:Fallback>
      </mc:AlternateContent>
    </w:r>
    <w:r>
      <w:rPr>
        <w:color w:val="000000"/>
        <w:sz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858" w:firstLine="0"/>
      <w:jc w:val="left"/>
    </w:pPr>
    <w:r>
      <w:rPr>
        <w:rFonts w:ascii="Calibri" w:eastAsia="Calibri" w:hAnsi="Calibri" w:cs="Calibri"/>
        <w:noProof/>
        <w:color w:val="000000"/>
      </w:rPr>
      <mc:AlternateContent>
        <mc:Choice Requires="wpg">
          <w:drawing>
            <wp:anchor distT="0" distB="0" distL="114300" distR="114300" simplePos="0" relativeHeight="251676672" behindDoc="0" locked="0" layoutInCell="1" allowOverlap="1">
              <wp:simplePos x="0" y="0"/>
              <wp:positionH relativeFrom="page">
                <wp:posOffset>0</wp:posOffset>
              </wp:positionH>
              <wp:positionV relativeFrom="page">
                <wp:posOffset>0</wp:posOffset>
              </wp:positionV>
              <wp:extent cx="7560310" cy="228600"/>
              <wp:effectExtent l="0" t="0" r="0" b="0"/>
              <wp:wrapSquare wrapText="bothSides"/>
              <wp:docPr id="226823" name="Group 226823"/>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26824" name="Shape 226824"/>
                      <wps:cNvSpPr/>
                      <wps:spPr>
                        <a:xfrm>
                          <a:off x="0" y="0"/>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6825" name="Shape 226825"/>
                      <wps:cNvSpPr/>
                      <wps:spPr>
                        <a:xfrm>
                          <a:off x="0" y="0"/>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6826" name="Shape 226826"/>
                      <wps:cNvSpPr/>
                      <wps:spPr>
                        <a:xfrm>
                          <a:off x="6893560" y="0"/>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6827" name="Shape 226827"/>
                      <wps:cNvSpPr/>
                      <wps:spPr>
                        <a:xfrm>
                          <a:off x="6664960"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6828" name="Shape 226828"/>
                      <wps:cNvSpPr/>
                      <wps:spPr>
                        <a:xfrm>
                          <a:off x="6435725"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w:pict>
            <v:group w14:anchorId="27C4A282" id="Group 226823" o:spid="_x0000_s1026" style="position:absolute;margin-left:0;margin-top:0;width:595.3pt;height:18pt;z-index:251676672;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">
              <v:shape id="Shape 226824" o:spid="_x0000_s1027" style="position:absolute;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" path="m,l6701156,,6517006,228600,,223520,,xe" fillcolor="#fff1e1" stroked="f" strokeweight="0">
                <v:stroke miterlimit="83231f" joinstyle="miter"/>
                <v:path arrowok="t" textboxrect="0,0,6701156,228600"/>
              </v:shape>
              <v:shape id="Shape 226825" o:spid="_x0000_s1028" style="position:absolute;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" path="m,l6701156,,6517006,228600,,223520e" filled="f" strokecolor="#fff1e1" strokeweight=".07619mm">
                <v:path arrowok="t" textboxrect="0,0,6701156,228600"/>
              </v:shape>
              <v:shape id="Shape 226826" o:spid="_x0000_s1029" style="position:absolute;left:6893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" path="m126365,l666750,r,228600l,228600,126365,xe" fillcolor="#ed1c24" stroked="f" strokeweight="0">
                <v:stroke miterlimit="83231f" joinstyle="miter"/>
                <v:path arrowok="t" textboxrect="0,0,666750,228600"/>
              </v:shape>
              <v:shape id="Shape 226827" o:spid="_x0000_s1030" style="position:absolute;left:66649;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" path="m126365,l330200,,200660,228600,,228600,126365,xe" fillcolor="#00a650" stroked="f" strokeweight="0">
                <v:stroke miterlimit="83231f" joinstyle="miter"/>
                <v:path arrowok="t" textboxrect="0,0,330200,228600"/>
              </v:shape>
              <v:shape id="Shape 226828" o:spid="_x0000_s1031" style="position:absolute;left:64357;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" path="m126365,l330200,,200660,228600,,228600,126365,xe" fillcolor="#a7a9ac" stroked="f" strokeweight="0">
                <v:stroke miterlimit="83231f" joinstyle="miter"/>
                <v:path arrowok="t" textboxrect="0,0,330200,228600"/>
              </v:shape>
              <w10:wrap type="square"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858" w:firstLine="0"/>
      <w:jc w:val="left"/>
    </w:pPr>
    <w:r>
      <w:rPr>
        <w:rFonts w:ascii="Calibri" w:eastAsia="Calibri" w:hAnsi="Calibri" w:cs="Calibri"/>
        <w:noProof/>
        <w:color w:val="000000"/>
      </w:rPr>
      <mc:AlternateContent>
        <mc:Choice Requires="wpg">
          <w:drawing>
            <wp:anchor distT="0" distB="0" distL="114300" distR="114300" simplePos="0" relativeHeight="251677696"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6801" name="Group 226801"/>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6802" name="Shape 226802"/>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6803" name="Shape 226803"/>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6804" name="Shape 226804"/>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6805" name="Shape 226805"/>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6806" name="Shape 226806"/>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6807" name="Rectangle 226807"/>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6801" o:spid="_x0000_s1107" style="position:absolute;margin-left:0;margin-top:-8.25pt;width:595.3pt;height:26.25pt;z-index:251677696;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">
              <v:shape id="Shape 226802" o:spid="_x0000_s1108"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" path="m,l6701156,,6517006,228600,,223520,,xe" fillcolor="#fff1e1" stroked="f" strokeweight="0">
                <v:stroke miterlimit="83231f" joinstyle="miter"/>
                <v:path arrowok="t" textboxrect="0,0,6701156,228600"/>
              </v:shape>
              <v:shape id="Shape 226803" o:spid="_x0000_s1109"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" path="m,l6701156,,6517006,228600,,223520e" filled="f" strokecolor="#fff1e1" strokeweight=".07619mm">
                <v:path arrowok="t" textboxrect="0,0,6701156,228600"/>
              </v:shape>
              <v:shape id="Shape 226804" o:spid="_x0000_s1110"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" path="m126365,l666750,r,228600l,228600,126365,xe" fillcolor="#ed1c24" stroked="f" strokeweight="0">
                <v:stroke miterlimit="83231f" joinstyle="miter"/>
                <v:path arrowok="t" textboxrect="0,0,666750,228600"/>
              </v:shape>
              <v:shape id="Shape 226805" o:spid="_x0000_s1111"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" path="m126365,l330200,,200660,228600,,228600,126365,xe" fillcolor="#00a650" stroked="f" strokeweight="0">
                <v:stroke miterlimit="83231f" joinstyle="miter"/>
                <v:path arrowok="t" textboxrect="0,0,330200,228600"/>
              </v:shape>
              <v:shape id="Shape 226806" o:spid="_x0000_s1112"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" path="m126365,l330200,,200660,228600,,228600,126365,xe" fillcolor="#a7a9ac" stroked="f" strokeweight="0">
                <v:stroke miterlimit="83231f" joinstyle="miter"/>
                <v:path arrowok="t" textboxrect="0,0,330200,228600"/>
              </v:shape>
              <v:rect id="Rectangle 226807" o:spid="_x0000_s1113"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1440" w:right="10471" w:firstLine="0"/>
      <w:jc w:val="left"/>
    </w:pPr>
    <w:r>
      <w:rPr>
        <w:rFonts w:ascii="Calibri" w:eastAsia="Calibri" w:hAnsi="Calibri" w:cs="Calibri"/>
        <w:noProof/>
        <w:color w:val="000000"/>
      </w:rPr>
      <mc:AlternateContent>
        <mc:Choice Requires="wpg">
          <w:drawing>
            <wp:anchor distT="0" distB="0" distL="114300" distR="114300" simplePos="0" relativeHeight="251680768" behindDoc="0" locked="0" layoutInCell="1" allowOverlap="1">
              <wp:simplePos x="0" y="0"/>
              <wp:positionH relativeFrom="page">
                <wp:posOffset>0</wp:posOffset>
              </wp:positionH>
              <wp:positionV relativeFrom="page">
                <wp:posOffset>-105084</wp:posOffset>
              </wp:positionV>
              <wp:extent cx="7560310" cy="845749"/>
              <wp:effectExtent l="0" t="0" r="0" b="0"/>
              <wp:wrapSquare wrapText="bothSides"/>
              <wp:docPr id="226930" name="Group 226930"/>
              <wp:cNvGraphicFramePr/>
              <a:graphic xmlns:a="http://schemas.openxmlformats.org/drawingml/2006/main">
                <a:graphicData uri="http://schemas.microsoft.com/office/word/2010/wordprocessingGroup">
                  <wpg:wgp>
                    <wpg:cNvGrpSpPr/>
                    <wpg:grpSpPr>
                      <a:xfrm>
                        <a:off x="0" y="0"/>
                        <a:ext cx="7560310" cy="845749"/>
                        <a:chOff x="0" y="0"/>
                        <a:chExt cx="7560310" cy="845749"/>
                      </a:xfrm>
                    </wpg:grpSpPr>
                    <wps:wsp>
                      <wps:cNvPr id="226931" name="Shape 226931"/>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6932" name="Shape 226932"/>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6933" name="Shape 226933"/>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6934" name="Shape 226934"/>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6935" name="Shape 226935"/>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6957" name="Rectangle 226957"/>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226952" name="Rectangle 226952"/>
                      <wps:cNvSpPr/>
                      <wps:spPr>
                        <a:xfrm>
                          <a:off x="664464" y="434311"/>
                          <a:ext cx="366800" cy="206430"/>
                        </a:xfrm>
                        <a:prstGeom prst="rect">
                          <a:avLst/>
                        </a:prstGeom>
                        <a:ln>
                          <a:noFill/>
                        </a:ln>
                      </wps:spPr>
                      <wps:txbx>
                        <w:txbxContent>
                          <w:p w:rsidR="00533234" w:rsidRDefault="00533234">
                            <w:pPr>
                              <w:spacing w:after="160" w:line="259" w:lineRule="auto"/>
                              <w:ind w:left="0" w:right="0" w:firstLine="0"/>
                              <w:jc w:val="left"/>
                            </w:pPr>
                            <w:r>
                              <w:rPr>
                                <w:b/>
                                <w:color w:val="000000"/>
                              </w:rPr>
                              <w:t xml:space="preserve">ITT </w:t>
                            </w:r>
                          </w:p>
                        </w:txbxContent>
                      </wps:txbx>
                      <wps:bodyPr horzOverflow="overflow" vert="horz" lIns="0" tIns="0" rIns="0" bIns="0" rtlCol="0">
                        <a:noAutofit/>
                      </wps:bodyPr>
                    </wps:wsp>
                    <wps:wsp>
                      <wps:cNvPr id="226955" name="Rectangle 226955"/>
                      <wps:cNvSpPr/>
                      <wps:spPr>
                        <a:xfrm>
                          <a:off x="664464" y="594332"/>
                          <a:ext cx="795667" cy="206429"/>
                        </a:xfrm>
                        <a:prstGeom prst="rect">
                          <a:avLst/>
                        </a:prstGeom>
                        <a:ln>
                          <a:noFill/>
                        </a:ln>
                      </wps:spPr>
                      <wps:txbx>
                        <w:txbxContent>
                          <w:p w:rsidR="00533234" w:rsidRDefault="00533234">
                            <w:pPr>
                              <w:spacing w:after="160" w:line="259" w:lineRule="auto"/>
                              <w:ind w:left="0" w:right="0" w:firstLine="0"/>
                              <w:jc w:val="left"/>
                            </w:pPr>
                            <w:r>
                              <w:rPr>
                                <w:b/>
                                <w:color w:val="000000"/>
                              </w:rPr>
                              <w:t>Reference</w:t>
                            </w:r>
                          </w:p>
                        </w:txbxContent>
                      </wps:txbx>
                      <wps:bodyPr horzOverflow="overflow" vert="horz" lIns="0" tIns="0" rIns="0" bIns="0" rtlCol="0">
                        <a:noAutofit/>
                      </wps:bodyPr>
                    </wps:wsp>
                    <wps:wsp>
                      <wps:cNvPr id="226956" name="Rectangle 226956"/>
                      <wps:cNvSpPr/>
                      <wps:spPr>
                        <a:xfrm>
                          <a:off x="1262177" y="594332"/>
                          <a:ext cx="46619" cy="206429"/>
                        </a:xfrm>
                        <a:prstGeom prst="rect">
                          <a:avLst/>
                        </a:prstGeom>
                        <a:ln>
                          <a:noFill/>
                        </a:ln>
                      </wps:spPr>
                      <wps:txbx>
                        <w:txbxContent>
                          <w:p w:rsidR="00533234" w:rsidRDefault="00533234">
                            <w:pPr>
                              <w:spacing w:after="160" w:line="259" w:lineRule="auto"/>
                              <w:ind w:left="0" w:right="0" w:firstLine="0"/>
                              <w:jc w:val="left"/>
                            </w:pPr>
                            <w:r>
                              <w:rPr>
                                <w:b/>
                                <w:color w:val="000000"/>
                              </w:rPr>
                              <w:t xml:space="preserve"> </w:t>
                            </w:r>
                          </w:p>
                        </w:txbxContent>
                      </wps:txbx>
                      <wps:bodyPr horzOverflow="overflow" vert="horz" lIns="0" tIns="0" rIns="0" bIns="0" rtlCol="0">
                        <a:noAutofit/>
                      </wps:bodyPr>
                    </wps:wsp>
                    <wps:wsp>
                      <wps:cNvPr id="226953" name="Rectangle 226953"/>
                      <wps:cNvSpPr/>
                      <wps:spPr>
                        <a:xfrm>
                          <a:off x="1719326" y="434311"/>
                          <a:ext cx="5667800" cy="206430"/>
                        </a:xfrm>
                        <a:prstGeom prst="rect">
                          <a:avLst/>
                        </a:prstGeom>
                        <a:ln>
                          <a:noFill/>
                        </a:ln>
                      </wps:spPr>
                      <wps:txbx>
                        <w:txbxContent>
                          <w:p w:rsidR="00533234" w:rsidRDefault="00533234">
                            <w:pPr>
                              <w:spacing w:after="160" w:line="259" w:lineRule="auto"/>
                              <w:ind w:left="0" w:right="0" w:firstLine="0"/>
                              <w:jc w:val="left"/>
                            </w:pPr>
                            <w:r>
                              <w:rPr>
                                <w:b/>
                                <w:color w:val="000000"/>
                              </w:rPr>
                              <w:t>PARTICULARS OF APPENDIX TO INSTRUCTIONS TO TENDERS</w:t>
                            </w:r>
                          </w:p>
                        </w:txbxContent>
                      </wps:txbx>
                      <wps:bodyPr horzOverflow="overflow" vert="horz" lIns="0" tIns="0" rIns="0" bIns="0" rtlCol="0">
                        <a:noAutofit/>
                      </wps:bodyPr>
                    </wps:wsp>
                    <wps:wsp>
                      <wps:cNvPr id="226954" name="Rectangle 226954"/>
                      <wps:cNvSpPr/>
                      <wps:spPr>
                        <a:xfrm>
                          <a:off x="5982970" y="434311"/>
                          <a:ext cx="46619" cy="206430"/>
                        </a:xfrm>
                        <a:prstGeom prst="rect">
                          <a:avLst/>
                        </a:prstGeom>
                        <a:ln>
                          <a:noFill/>
                        </a:ln>
                      </wps:spPr>
                      <wps:txbx>
                        <w:txbxContent>
                          <w:p w:rsidR="00533234" w:rsidRDefault="00533234">
                            <w:pPr>
                              <w:spacing w:after="160" w:line="259" w:lineRule="auto"/>
                              <w:ind w:left="0" w:right="0" w:firstLine="0"/>
                              <w:jc w:val="left"/>
                            </w:pPr>
                            <w:r>
                              <w:rPr>
                                <w:b/>
                                <w:color w:val="000000"/>
                              </w:rPr>
                              <w:t xml:space="preserve"> </w:t>
                            </w:r>
                          </w:p>
                        </w:txbxContent>
                      </wps:txbx>
                      <wps:bodyPr horzOverflow="overflow" vert="horz" lIns="0" tIns="0" rIns="0" bIns="0" rtlCol="0">
                        <a:noAutofit/>
                      </wps:bodyPr>
                    </wps:wsp>
                    <wps:wsp>
                      <wps:cNvPr id="235297" name="Shape 235297"/>
                      <wps:cNvSpPr/>
                      <wps:spPr>
                        <a:xfrm>
                          <a:off x="586740" y="333685"/>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98" name="Shape 235298"/>
                      <wps:cNvSpPr/>
                      <wps:spPr>
                        <a:xfrm>
                          <a:off x="586740" y="33368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99" name="Shape 235299"/>
                      <wps:cNvSpPr/>
                      <wps:spPr>
                        <a:xfrm>
                          <a:off x="605028" y="333685"/>
                          <a:ext cx="945185" cy="18288"/>
                        </a:xfrm>
                        <a:custGeom>
                          <a:avLst/>
                          <a:gdLst/>
                          <a:ahLst/>
                          <a:cxnLst/>
                          <a:rect l="0" t="0" r="0" b="0"/>
                          <a:pathLst>
                            <a:path w="945185" h="18288">
                              <a:moveTo>
                                <a:pt x="0" y="0"/>
                              </a:moveTo>
                              <a:lnTo>
                                <a:pt x="945185" y="0"/>
                              </a:lnTo>
                              <a:lnTo>
                                <a:pt x="945185"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300" name="Shape 235300"/>
                      <wps:cNvSpPr/>
                      <wps:spPr>
                        <a:xfrm>
                          <a:off x="1550162" y="35197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301" name="Shape 235301"/>
                      <wps:cNvSpPr/>
                      <wps:spPr>
                        <a:xfrm>
                          <a:off x="1550162" y="33368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302" name="Shape 235302"/>
                      <wps:cNvSpPr/>
                      <wps:spPr>
                        <a:xfrm>
                          <a:off x="1568450" y="333685"/>
                          <a:ext cx="5382514" cy="18288"/>
                        </a:xfrm>
                        <a:custGeom>
                          <a:avLst/>
                          <a:gdLst/>
                          <a:ahLst/>
                          <a:cxnLst/>
                          <a:rect l="0" t="0" r="0" b="0"/>
                          <a:pathLst>
                            <a:path w="5382514" h="18288">
                              <a:moveTo>
                                <a:pt x="0" y="0"/>
                              </a:moveTo>
                              <a:lnTo>
                                <a:pt x="5382514" y="0"/>
                              </a:lnTo>
                              <a:lnTo>
                                <a:pt x="538251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303" name="Shape 235303"/>
                      <wps:cNvSpPr/>
                      <wps:spPr>
                        <a:xfrm>
                          <a:off x="6950964" y="333685"/>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304" name="Shape 235304"/>
                      <wps:cNvSpPr/>
                      <wps:spPr>
                        <a:xfrm>
                          <a:off x="6950964" y="33368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305" name="Shape 235305"/>
                      <wps:cNvSpPr/>
                      <wps:spPr>
                        <a:xfrm>
                          <a:off x="586740" y="353496"/>
                          <a:ext cx="18288" cy="472440"/>
                        </a:xfrm>
                        <a:custGeom>
                          <a:avLst/>
                          <a:gdLst/>
                          <a:ahLst/>
                          <a:cxnLst/>
                          <a:rect l="0" t="0" r="0" b="0"/>
                          <a:pathLst>
                            <a:path w="18288" h="472440">
                              <a:moveTo>
                                <a:pt x="0" y="0"/>
                              </a:moveTo>
                              <a:lnTo>
                                <a:pt x="18288" y="0"/>
                              </a:lnTo>
                              <a:lnTo>
                                <a:pt x="18288" y="472440"/>
                              </a:lnTo>
                              <a:lnTo>
                                <a:pt x="0" y="4724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306" name="Shape 235306"/>
                      <wps:cNvSpPr/>
                      <wps:spPr>
                        <a:xfrm>
                          <a:off x="1550162" y="353496"/>
                          <a:ext cx="18288" cy="472440"/>
                        </a:xfrm>
                        <a:custGeom>
                          <a:avLst/>
                          <a:gdLst/>
                          <a:ahLst/>
                          <a:cxnLst/>
                          <a:rect l="0" t="0" r="0" b="0"/>
                          <a:pathLst>
                            <a:path w="18288" h="472440">
                              <a:moveTo>
                                <a:pt x="0" y="0"/>
                              </a:moveTo>
                              <a:lnTo>
                                <a:pt x="18288" y="0"/>
                              </a:lnTo>
                              <a:lnTo>
                                <a:pt x="18288" y="472440"/>
                              </a:lnTo>
                              <a:lnTo>
                                <a:pt x="0" y="4724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307" name="Shape 235307"/>
                      <wps:cNvSpPr/>
                      <wps:spPr>
                        <a:xfrm>
                          <a:off x="6950964" y="353496"/>
                          <a:ext cx="18288" cy="472440"/>
                        </a:xfrm>
                        <a:custGeom>
                          <a:avLst/>
                          <a:gdLst/>
                          <a:ahLst/>
                          <a:cxnLst/>
                          <a:rect l="0" t="0" r="0" b="0"/>
                          <a:pathLst>
                            <a:path w="18288" h="472440">
                              <a:moveTo>
                                <a:pt x="0" y="0"/>
                              </a:moveTo>
                              <a:lnTo>
                                <a:pt x="18288" y="0"/>
                              </a:lnTo>
                              <a:lnTo>
                                <a:pt x="18288" y="472440"/>
                              </a:lnTo>
                              <a:lnTo>
                                <a:pt x="0" y="4724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308" name="Shape 235308"/>
                      <wps:cNvSpPr/>
                      <wps:spPr>
                        <a:xfrm>
                          <a:off x="586740" y="82593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309" name="Shape 235309"/>
                      <wps:cNvSpPr/>
                      <wps:spPr>
                        <a:xfrm>
                          <a:off x="605028" y="825936"/>
                          <a:ext cx="945185" cy="18288"/>
                        </a:xfrm>
                        <a:custGeom>
                          <a:avLst/>
                          <a:gdLst/>
                          <a:ahLst/>
                          <a:cxnLst/>
                          <a:rect l="0" t="0" r="0" b="0"/>
                          <a:pathLst>
                            <a:path w="945185" h="18288">
                              <a:moveTo>
                                <a:pt x="0" y="0"/>
                              </a:moveTo>
                              <a:lnTo>
                                <a:pt x="945185" y="0"/>
                              </a:lnTo>
                              <a:lnTo>
                                <a:pt x="945185"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310" name="Shape 235310"/>
                      <wps:cNvSpPr/>
                      <wps:spPr>
                        <a:xfrm>
                          <a:off x="1550162" y="82593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311" name="Shape 235311"/>
                      <wps:cNvSpPr/>
                      <wps:spPr>
                        <a:xfrm>
                          <a:off x="1568450" y="825936"/>
                          <a:ext cx="5382514" cy="18288"/>
                        </a:xfrm>
                        <a:custGeom>
                          <a:avLst/>
                          <a:gdLst/>
                          <a:ahLst/>
                          <a:cxnLst/>
                          <a:rect l="0" t="0" r="0" b="0"/>
                          <a:pathLst>
                            <a:path w="5382514" h="18288">
                              <a:moveTo>
                                <a:pt x="0" y="0"/>
                              </a:moveTo>
                              <a:lnTo>
                                <a:pt x="5382514" y="0"/>
                              </a:lnTo>
                              <a:lnTo>
                                <a:pt x="538251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312" name="Shape 235312"/>
                      <wps:cNvSpPr/>
                      <wps:spPr>
                        <a:xfrm>
                          <a:off x="6950964" y="82593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226930" o:spid="_x0000_s1127" style="position:absolute;left:0;text-align:left;margin-left:0;margin-top:-8.25pt;width:595.3pt;height:66.6pt;z-index:251680768;mso-position-horizontal-relative:page;mso-position-vertical-relative:page" coordsize="75603,8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">
              <v:shape id="Shape 226931" o:spid="_x0000_s1128"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" path="m,l6701156,,6517006,228600,,223520,,xe" fillcolor="#fff1e1" stroked="f" strokeweight="0">
                <v:stroke miterlimit="83231f" joinstyle="miter"/>
                <v:path arrowok="t" textboxrect="0,0,6701156,228600"/>
              </v:shape>
              <v:shape id="Shape 226932" o:spid="_x0000_s1129"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" path="m,l6701156,,6517006,228600,,223520e" filled="f" strokecolor="#fff1e1" strokeweight=".07619mm">
                <v:path arrowok="t" textboxrect="0,0,6701156,228600"/>
              </v:shape>
              <v:shape id="Shape 226933" o:spid="_x0000_s1130"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" path="m126365,l666750,r,228600l,228600,126365,xe" fillcolor="#ed1c24" stroked="f" strokeweight="0">
                <v:stroke miterlimit="83231f" joinstyle="miter"/>
                <v:path arrowok="t" textboxrect="0,0,666750,228600"/>
              </v:shape>
              <v:shape id="Shape 226934" o:spid="_x0000_s1131"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" path="m126365,l330200,,200660,228600,,228600,126365,xe" fillcolor="#00a650" stroked="f" strokeweight="0">
                <v:stroke miterlimit="83231f" joinstyle="miter"/>
                <v:path arrowok="t" textboxrect="0,0,330200,228600"/>
              </v:shape>
              <v:shape id="Shape 226935" o:spid="_x0000_s1132"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" path="m126365,l330200,,200660,228600,,228600,126365,xe" fillcolor="#a7a9ac" stroked="f" strokeweight="0">
                <v:stroke miterlimit="83231f" joinstyle="miter"/>
                <v:path arrowok="t" textboxrect="0,0,330200,228600"/>
              </v:shape>
              <v:rect id="Rectangle 226957" o:spid="_x0000_s1133"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v:rect id="Rectangle 226952" o:spid="_x0000_s1134" style="position:absolute;left:6644;top:4343;width:366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b/>
                          <w:color w:val="000000"/>
                        </w:rPr>
                        <w:t xml:space="preserve">ITT </w:t>
                      </w:r>
                    </w:p>
                  </w:txbxContent>
                </v:textbox>
              </v:rect>
              <v:rect id="Rectangle 226955" o:spid="_x0000_s1135" style="position:absolute;left:6644;top:5943;width:795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b/>
                          <w:color w:val="000000"/>
                        </w:rPr>
                        <w:t>Reference</w:t>
                      </w:r>
                    </w:p>
                  </w:txbxContent>
                </v:textbox>
              </v:rect>
              <v:rect id="Rectangle 226956" o:spid="_x0000_s1136" style="position:absolute;left:12621;top:594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b/>
                          <w:color w:val="000000"/>
                        </w:rPr>
                        <w:t xml:space="preserve"> </w:t>
                      </w:r>
                    </w:p>
                  </w:txbxContent>
                </v:textbox>
              </v:rect>
              <v:rect id="Rectangle 226953" o:spid="_x0000_s1137" style="position:absolute;left:17193;top:4343;width:5667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b/>
                          <w:color w:val="000000"/>
                        </w:rPr>
                        <w:t>PARTICULARS OF APPENDIX TO INSTRUCTIONS TO TENDERS</w:t>
                      </w:r>
                    </w:p>
                  </w:txbxContent>
                </v:textbox>
              </v:rect>
              <v:rect id="Rectangle 226954" o:spid="_x0000_s1138" style="position:absolute;left:59829;top:434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b/>
                          <w:color w:val="000000"/>
                        </w:rPr>
                        <w:t xml:space="preserve"> </w:t>
                      </w:r>
                    </w:p>
                  </w:txbxContent>
                </v:textbox>
              </v:rect>
              <v:shape id="Shape 235297" o:spid="_x0000_s1139" style="position:absolute;left:5867;top:3336;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" path="m,l18288,r,19812l,19812,,e" fillcolor="black" stroked="f" strokeweight="0">
                <v:path arrowok="t" textboxrect="0,0,18288,19812"/>
              </v:shape>
              <v:shape id="Shape 235298" o:spid="_x0000_s1140" style="position:absolute;left:5867;top:333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" path="m,l18288,r,18288l,18288,,e" fillcolor="black" stroked="f" strokeweight="0">
                <v:path arrowok="t" textboxrect="0,0,18288,18288"/>
              </v:shape>
              <v:shape id="Shape 235299" o:spid="_x0000_s1141" style="position:absolute;left:6050;top:3336;width:9452;height:183;visibility:visible;mso-wrap-style:square;v-text-anchor:top" coordsize="9451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" path="m,l945185,r,18288l,18288,,e" fillcolor="black" stroked="f" strokeweight="0">
                <v:path arrowok="t" textboxrect="0,0,945185,18288"/>
              </v:shape>
              <v:shape id="Shape 235300" o:spid="_x0000_s1142" style="position:absolute;left:15501;top:3519;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" path="m,l18288,r,9144l,9144,,e" fillcolor="black" stroked="f" strokeweight="0">
                <v:path arrowok="t" textboxrect="0,0,18288,9144"/>
              </v:shape>
              <v:shape id="Shape 235301" o:spid="_x0000_s1143" style="position:absolute;left:15501;top:333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" path="m,l18288,r,18288l,18288,,e" fillcolor="black" stroked="f" strokeweight="0">
                <v:path arrowok="t" textboxrect="0,0,18288,18288"/>
              </v:shape>
              <v:shape id="Shape 235302" o:spid="_x0000_s1144" style="position:absolute;left:15684;top:3336;width:53825;height:183;visibility:visible;mso-wrap-style:square;v-text-anchor:top" coordsize="53825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" path="m,l5382514,r,18288l,18288,,e" fillcolor="black" stroked="f" strokeweight="0">
                <v:path arrowok="t" textboxrect="0,0,5382514,18288"/>
              </v:shape>
              <v:shape id="Shape 235303" o:spid="_x0000_s1145" style="position:absolute;left:69509;top:3336;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" path="m,l18288,r,19812l,19812,,e" fillcolor="black" stroked="f" strokeweight="0">
                <v:path arrowok="t" textboxrect="0,0,18288,19812"/>
              </v:shape>
              <v:shape id="Shape 235304" o:spid="_x0000_s1146" style="position:absolute;left:69509;top:333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" path="m,l18288,r,18288l,18288,,e" fillcolor="black" stroked="f" strokeweight="0">
                <v:path arrowok="t" textboxrect="0,0,18288,18288"/>
              </v:shape>
              <v:shape id="Shape 235305" o:spid="_x0000_s1147" style="position:absolute;left:5867;top:3534;width:183;height:4725;visibility:visible;mso-wrap-style:square;v-text-anchor:top" coordsize="18288,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" path="m,l18288,r,472440l,472440,,e" fillcolor="black" stroked="f" strokeweight="0">
                <v:path arrowok="t" textboxrect="0,0,18288,472440"/>
              </v:shape>
              <v:shape id="Shape 235306" o:spid="_x0000_s1148" style="position:absolute;left:15501;top:3534;width:183;height:4725;visibility:visible;mso-wrap-style:square;v-text-anchor:top" coordsize="18288,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" path="m,l18288,r,472440l,472440,,e" fillcolor="black" stroked="f" strokeweight="0">
                <v:path arrowok="t" textboxrect="0,0,18288,472440"/>
              </v:shape>
              <v:shape id="Shape 235307" o:spid="_x0000_s1149" style="position:absolute;left:69509;top:3534;width:183;height:4725;visibility:visible;mso-wrap-style:square;v-text-anchor:top" coordsize="18288,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" path="m,l18288,r,472440l,472440,,e" fillcolor="black" stroked="f" strokeweight="0">
                <v:path arrowok="t" textboxrect="0,0,18288,472440"/>
              </v:shape>
              <v:shape id="Shape 235308" o:spid="_x0000_s1150" style="position:absolute;left:5867;top:8259;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" path="m,l18288,r,19812l,19812,,e" fillcolor="black" stroked="f" strokeweight="0">
                <v:path arrowok="t" textboxrect="0,0,18288,19812"/>
              </v:shape>
              <v:shape id="Shape 235309" o:spid="_x0000_s1151" style="position:absolute;left:6050;top:8259;width:9452;height:183;visibility:visible;mso-wrap-style:square;v-text-anchor:top" coordsize="9451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" path="m,l945185,r,18288l,18288,,e" fillcolor="black" stroked="f" strokeweight="0">
                <v:path arrowok="t" textboxrect="0,0,945185,18288"/>
              </v:shape>
              <v:shape id="Shape 235310" o:spid="_x0000_s1152" style="position:absolute;left:15501;top:8259;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" path="m,l18288,r,19812l,19812,,e" fillcolor="black" stroked="f" strokeweight="0">
                <v:path arrowok="t" textboxrect="0,0,18288,19812"/>
              </v:shape>
              <v:shape id="Shape 235311" o:spid="_x0000_s1153" style="position:absolute;left:15684;top:8259;width:53825;height:183;visibility:visible;mso-wrap-style:square;v-text-anchor:top" coordsize="53825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" path="m,l5382514,r,18288l,18288,,e" fillcolor="black" stroked="f" strokeweight="0">
                <v:path arrowok="t" textboxrect="0,0,5382514,18288"/>
              </v:shape>
              <v:shape id="Shape 235312" o:spid="_x0000_s1154" style="position:absolute;left:69509;top:8259;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" path="m,l18288,r,19812l,19812,,e" fillcolor="black" stroked="f" strokeweight="0">
                <v:path arrowok="t" textboxrect="0,0,18288,19812"/>
              </v:shape>
              <w10:wrap type="square" anchorx="page" anchory="pag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1440" w:right="10471" w:firstLine="0"/>
      <w:jc w:val="left"/>
    </w:pPr>
    <w:r>
      <w:rPr>
        <w:rFonts w:ascii="Calibri" w:eastAsia="Calibri" w:hAnsi="Calibri" w:cs="Calibri"/>
        <w:noProof/>
        <w:color w:val="000000"/>
      </w:rPr>
      <mc:AlternateContent>
        <mc:Choice Requires="wpg">
          <w:drawing>
            <wp:anchor distT="0" distB="0" distL="114300" distR="114300" simplePos="0" relativeHeight="251681792" behindDoc="0" locked="0" layoutInCell="1" allowOverlap="1">
              <wp:simplePos x="0" y="0"/>
              <wp:positionH relativeFrom="page">
                <wp:posOffset>0</wp:posOffset>
              </wp:positionH>
              <wp:positionV relativeFrom="page">
                <wp:posOffset>-105084</wp:posOffset>
              </wp:positionV>
              <wp:extent cx="7560310" cy="845749"/>
              <wp:effectExtent l="0" t="0" r="0" b="0"/>
              <wp:wrapSquare wrapText="bothSides"/>
              <wp:docPr id="226887" name="Group 226887"/>
              <wp:cNvGraphicFramePr/>
              <a:graphic xmlns:a="http://schemas.openxmlformats.org/drawingml/2006/main">
                <a:graphicData uri="http://schemas.microsoft.com/office/word/2010/wordprocessingGroup">
                  <wpg:wgp>
                    <wpg:cNvGrpSpPr/>
                    <wpg:grpSpPr>
                      <a:xfrm>
                        <a:off x="0" y="0"/>
                        <a:ext cx="7560310" cy="845749"/>
                        <a:chOff x="0" y="0"/>
                        <a:chExt cx="7560310" cy="845749"/>
                      </a:xfrm>
                    </wpg:grpSpPr>
                    <wps:wsp>
                      <wps:cNvPr id="226888" name="Shape 226888"/>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6889" name="Shape 226889"/>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6890" name="Shape 226890"/>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6891" name="Shape 226891"/>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6892" name="Shape 226892"/>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6914" name="Rectangle 226914"/>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226909" name="Rectangle 226909"/>
                      <wps:cNvSpPr/>
                      <wps:spPr>
                        <a:xfrm>
                          <a:off x="664464" y="434311"/>
                          <a:ext cx="366800" cy="206430"/>
                        </a:xfrm>
                        <a:prstGeom prst="rect">
                          <a:avLst/>
                        </a:prstGeom>
                        <a:ln>
                          <a:noFill/>
                        </a:ln>
                      </wps:spPr>
                      <wps:txbx>
                        <w:txbxContent>
                          <w:p w:rsidR="00533234" w:rsidRDefault="00533234">
                            <w:pPr>
                              <w:spacing w:after="160" w:line="259" w:lineRule="auto"/>
                              <w:ind w:left="0" w:right="0" w:firstLine="0"/>
                              <w:jc w:val="left"/>
                            </w:pPr>
                            <w:r>
                              <w:rPr>
                                <w:b/>
                                <w:color w:val="000000"/>
                              </w:rPr>
                              <w:t xml:space="preserve">ITT </w:t>
                            </w:r>
                          </w:p>
                        </w:txbxContent>
                      </wps:txbx>
                      <wps:bodyPr horzOverflow="overflow" vert="horz" lIns="0" tIns="0" rIns="0" bIns="0" rtlCol="0">
                        <a:noAutofit/>
                      </wps:bodyPr>
                    </wps:wsp>
                    <wps:wsp>
                      <wps:cNvPr id="226912" name="Rectangle 226912"/>
                      <wps:cNvSpPr/>
                      <wps:spPr>
                        <a:xfrm>
                          <a:off x="664464" y="594332"/>
                          <a:ext cx="795667" cy="206429"/>
                        </a:xfrm>
                        <a:prstGeom prst="rect">
                          <a:avLst/>
                        </a:prstGeom>
                        <a:ln>
                          <a:noFill/>
                        </a:ln>
                      </wps:spPr>
                      <wps:txbx>
                        <w:txbxContent>
                          <w:p w:rsidR="00533234" w:rsidRDefault="00533234">
                            <w:pPr>
                              <w:spacing w:after="160" w:line="259" w:lineRule="auto"/>
                              <w:ind w:left="0" w:right="0" w:firstLine="0"/>
                              <w:jc w:val="left"/>
                            </w:pPr>
                            <w:r>
                              <w:rPr>
                                <w:b/>
                                <w:color w:val="000000"/>
                              </w:rPr>
                              <w:t>Reference</w:t>
                            </w:r>
                          </w:p>
                        </w:txbxContent>
                      </wps:txbx>
                      <wps:bodyPr horzOverflow="overflow" vert="horz" lIns="0" tIns="0" rIns="0" bIns="0" rtlCol="0">
                        <a:noAutofit/>
                      </wps:bodyPr>
                    </wps:wsp>
                    <wps:wsp>
                      <wps:cNvPr id="226913" name="Rectangle 226913"/>
                      <wps:cNvSpPr/>
                      <wps:spPr>
                        <a:xfrm>
                          <a:off x="1262177" y="594332"/>
                          <a:ext cx="46619" cy="206429"/>
                        </a:xfrm>
                        <a:prstGeom prst="rect">
                          <a:avLst/>
                        </a:prstGeom>
                        <a:ln>
                          <a:noFill/>
                        </a:ln>
                      </wps:spPr>
                      <wps:txbx>
                        <w:txbxContent>
                          <w:p w:rsidR="00533234" w:rsidRDefault="00533234">
                            <w:pPr>
                              <w:spacing w:after="160" w:line="259" w:lineRule="auto"/>
                              <w:ind w:left="0" w:right="0" w:firstLine="0"/>
                              <w:jc w:val="left"/>
                            </w:pPr>
                            <w:r>
                              <w:rPr>
                                <w:b/>
                                <w:color w:val="000000"/>
                              </w:rPr>
                              <w:t xml:space="preserve"> </w:t>
                            </w:r>
                          </w:p>
                        </w:txbxContent>
                      </wps:txbx>
                      <wps:bodyPr horzOverflow="overflow" vert="horz" lIns="0" tIns="0" rIns="0" bIns="0" rtlCol="0">
                        <a:noAutofit/>
                      </wps:bodyPr>
                    </wps:wsp>
                    <wps:wsp>
                      <wps:cNvPr id="226910" name="Rectangle 226910"/>
                      <wps:cNvSpPr/>
                      <wps:spPr>
                        <a:xfrm>
                          <a:off x="1719326" y="434311"/>
                          <a:ext cx="5667800" cy="206430"/>
                        </a:xfrm>
                        <a:prstGeom prst="rect">
                          <a:avLst/>
                        </a:prstGeom>
                        <a:ln>
                          <a:noFill/>
                        </a:ln>
                      </wps:spPr>
                      <wps:txbx>
                        <w:txbxContent>
                          <w:p w:rsidR="00533234" w:rsidRDefault="00533234">
                            <w:pPr>
                              <w:spacing w:after="160" w:line="259" w:lineRule="auto"/>
                              <w:ind w:left="0" w:right="0" w:firstLine="0"/>
                              <w:jc w:val="left"/>
                            </w:pPr>
                            <w:r>
                              <w:rPr>
                                <w:b/>
                                <w:color w:val="000000"/>
                              </w:rPr>
                              <w:t>PARTICULARS OF APPENDIX TO INSTRUCTIONS TO TENDERS</w:t>
                            </w:r>
                          </w:p>
                        </w:txbxContent>
                      </wps:txbx>
                      <wps:bodyPr horzOverflow="overflow" vert="horz" lIns="0" tIns="0" rIns="0" bIns="0" rtlCol="0">
                        <a:noAutofit/>
                      </wps:bodyPr>
                    </wps:wsp>
                    <wps:wsp>
                      <wps:cNvPr id="226911" name="Rectangle 226911"/>
                      <wps:cNvSpPr/>
                      <wps:spPr>
                        <a:xfrm>
                          <a:off x="5982970" y="434311"/>
                          <a:ext cx="46619" cy="206430"/>
                        </a:xfrm>
                        <a:prstGeom prst="rect">
                          <a:avLst/>
                        </a:prstGeom>
                        <a:ln>
                          <a:noFill/>
                        </a:ln>
                      </wps:spPr>
                      <wps:txbx>
                        <w:txbxContent>
                          <w:p w:rsidR="00533234" w:rsidRDefault="00533234">
                            <w:pPr>
                              <w:spacing w:after="160" w:line="259" w:lineRule="auto"/>
                              <w:ind w:left="0" w:right="0" w:firstLine="0"/>
                              <w:jc w:val="left"/>
                            </w:pPr>
                            <w:r>
                              <w:rPr>
                                <w:b/>
                                <w:color w:val="000000"/>
                              </w:rPr>
                              <w:t xml:space="preserve"> </w:t>
                            </w:r>
                          </w:p>
                        </w:txbxContent>
                      </wps:txbx>
                      <wps:bodyPr horzOverflow="overflow" vert="horz" lIns="0" tIns="0" rIns="0" bIns="0" rtlCol="0">
                        <a:noAutofit/>
                      </wps:bodyPr>
                    </wps:wsp>
                    <wps:wsp>
                      <wps:cNvPr id="235265" name="Shape 235265"/>
                      <wps:cNvSpPr/>
                      <wps:spPr>
                        <a:xfrm>
                          <a:off x="586740" y="333685"/>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66" name="Shape 235266"/>
                      <wps:cNvSpPr/>
                      <wps:spPr>
                        <a:xfrm>
                          <a:off x="586740" y="33368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67" name="Shape 235267"/>
                      <wps:cNvSpPr/>
                      <wps:spPr>
                        <a:xfrm>
                          <a:off x="605028" y="333685"/>
                          <a:ext cx="945185" cy="18288"/>
                        </a:xfrm>
                        <a:custGeom>
                          <a:avLst/>
                          <a:gdLst/>
                          <a:ahLst/>
                          <a:cxnLst/>
                          <a:rect l="0" t="0" r="0" b="0"/>
                          <a:pathLst>
                            <a:path w="945185" h="18288">
                              <a:moveTo>
                                <a:pt x="0" y="0"/>
                              </a:moveTo>
                              <a:lnTo>
                                <a:pt x="945185" y="0"/>
                              </a:lnTo>
                              <a:lnTo>
                                <a:pt x="945185"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68" name="Shape 235268"/>
                      <wps:cNvSpPr/>
                      <wps:spPr>
                        <a:xfrm>
                          <a:off x="1550162" y="35197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69" name="Shape 235269"/>
                      <wps:cNvSpPr/>
                      <wps:spPr>
                        <a:xfrm>
                          <a:off x="1550162" y="33368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70" name="Shape 235270"/>
                      <wps:cNvSpPr/>
                      <wps:spPr>
                        <a:xfrm>
                          <a:off x="1568450" y="333685"/>
                          <a:ext cx="5382514" cy="18288"/>
                        </a:xfrm>
                        <a:custGeom>
                          <a:avLst/>
                          <a:gdLst/>
                          <a:ahLst/>
                          <a:cxnLst/>
                          <a:rect l="0" t="0" r="0" b="0"/>
                          <a:pathLst>
                            <a:path w="5382514" h="18288">
                              <a:moveTo>
                                <a:pt x="0" y="0"/>
                              </a:moveTo>
                              <a:lnTo>
                                <a:pt x="5382514" y="0"/>
                              </a:lnTo>
                              <a:lnTo>
                                <a:pt x="538251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71" name="Shape 235271"/>
                      <wps:cNvSpPr/>
                      <wps:spPr>
                        <a:xfrm>
                          <a:off x="6950964" y="333685"/>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72" name="Shape 235272"/>
                      <wps:cNvSpPr/>
                      <wps:spPr>
                        <a:xfrm>
                          <a:off x="6950964" y="33368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73" name="Shape 235273"/>
                      <wps:cNvSpPr/>
                      <wps:spPr>
                        <a:xfrm>
                          <a:off x="586740" y="353496"/>
                          <a:ext cx="18288" cy="472440"/>
                        </a:xfrm>
                        <a:custGeom>
                          <a:avLst/>
                          <a:gdLst/>
                          <a:ahLst/>
                          <a:cxnLst/>
                          <a:rect l="0" t="0" r="0" b="0"/>
                          <a:pathLst>
                            <a:path w="18288" h="472440">
                              <a:moveTo>
                                <a:pt x="0" y="0"/>
                              </a:moveTo>
                              <a:lnTo>
                                <a:pt x="18288" y="0"/>
                              </a:lnTo>
                              <a:lnTo>
                                <a:pt x="18288" y="472440"/>
                              </a:lnTo>
                              <a:lnTo>
                                <a:pt x="0" y="4724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74" name="Shape 235274"/>
                      <wps:cNvSpPr/>
                      <wps:spPr>
                        <a:xfrm>
                          <a:off x="1550162" y="353496"/>
                          <a:ext cx="18288" cy="472440"/>
                        </a:xfrm>
                        <a:custGeom>
                          <a:avLst/>
                          <a:gdLst/>
                          <a:ahLst/>
                          <a:cxnLst/>
                          <a:rect l="0" t="0" r="0" b="0"/>
                          <a:pathLst>
                            <a:path w="18288" h="472440">
                              <a:moveTo>
                                <a:pt x="0" y="0"/>
                              </a:moveTo>
                              <a:lnTo>
                                <a:pt x="18288" y="0"/>
                              </a:lnTo>
                              <a:lnTo>
                                <a:pt x="18288" y="472440"/>
                              </a:lnTo>
                              <a:lnTo>
                                <a:pt x="0" y="4724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75" name="Shape 235275"/>
                      <wps:cNvSpPr/>
                      <wps:spPr>
                        <a:xfrm>
                          <a:off x="6950964" y="353496"/>
                          <a:ext cx="18288" cy="472440"/>
                        </a:xfrm>
                        <a:custGeom>
                          <a:avLst/>
                          <a:gdLst/>
                          <a:ahLst/>
                          <a:cxnLst/>
                          <a:rect l="0" t="0" r="0" b="0"/>
                          <a:pathLst>
                            <a:path w="18288" h="472440">
                              <a:moveTo>
                                <a:pt x="0" y="0"/>
                              </a:moveTo>
                              <a:lnTo>
                                <a:pt x="18288" y="0"/>
                              </a:lnTo>
                              <a:lnTo>
                                <a:pt x="18288" y="472440"/>
                              </a:lnTo>
                              <a:lnTo>
                                <a:pt x="0" y="4724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76" name="Shape 235276"/>
                      <wps:cNvSpPr/>
                      <wps:spPr>
                        <a:xfrm>
                          <a:off x="586740" y="82593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77" name="Shape 235277"/>
                      <wps:cNvSpPr/>
                      <wps:spPr>
                        <a:xfrm>
                          <a:off x="605028" y="825936"/>
                          <a:ext cx="945185" cy="18288"/>
                        </a:xfrm>
                        <a:custGeom>
                          <a:avLst/>
                          <a:gdLst/>
                          <a:ahLst/>
                          <a:cxnLst/>
                          <a:rect l="0" t="0" r="0" b="0"/>
                          <a:pathLst>
                            <a:path w="945185" h="18288">
                              <a:moveTo>
                                <a:pt x="0" y="0"/>
                              </a:moveTo>
                              <a:lnTo>
                                <a:pt x="945185" y="0"/>
                              </a:lnTo>
                              <a:lnTo>
                                <a:pt x="945185"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78" name="Shape 235278"/>
                      <wps:cNvSpPr/>
                      <wps:spPr>
                        <a:xfrm>
                          <a:off x="1550162" y="82593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79" name="Shape 235279"/>
                      <wps:cNvSpPr/>
                      <wps:spPr>
                        <a:xfrm>
                          <a:off x="1568450" y="825936"/>
                          <a:ext cx="5382514" cy="18288"/>
                        </a:xfrm>
                        <a:custGeom>
                          <a:avLst/>
                          <a:gdLst/>
                          <a:ahLst/>
                          <a:cxnLst/>
                          <a:rect l="0" t="0" r="0" b="0"/>
                          <a:pathLst>
                            <a:path w="5382514" h="18288">
                              <a:moveTo>
                                <a:pt x="0" y="0"/>
                              </a:moveTo>
                              <a:lnTo>
                                <a:pt x="5382514" y="0"/>
                              </a:lnTo>
                              <a:lnTo>
                                <a:pt x="538251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80" name="Shape 235280"/>
                      <wps:cNvSpPr/>
                      <wps:spPr>
                        <a:xfrm>
                          <a:off x="6950964" y="82593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226887" o:spid="_x0000_s1155" style="position:absolute;left:0;text-align:left;margin-left:0;margin-top:-8.25pt;width:595.3pt;height:66.6pt;z-index:251681792;mso-position-horizontal-relative:page;mso-position-vertical-relative:page" coordsize="75603,8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">
              <v:shape id="Shape 226888" o:spid="_x0000_s1156"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" path="m,l6701156,,6517006,228600,,223520,,xe" fillcolor="#fff1e1" stroked="f" strokeweight="0">
                <v:stroke miterlimit="83231f" joinstyle="miter"/>
                <v:path arrowok="t" textboxrect="0,0,6701156,228600"/>
              </v:shape>
              <v:shape id="Shape 226889" o:spid="_x0000_s1157"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" path="m,l6701156,,6517006,228600,,223520e" filled="f" strokecolor="#fff1e1" strokeweight=".07619mm">
                <v:path arrowok="t" textboxrect="0,0,6701156,228600"/>
              </v:shape>
              <v:shape id="Shape 226890" o:spid="_x0000_s1158"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" path="m126365,l666750,r,228600l,228600,126365,xe" fillcolor="#ed1c24" stroked="f" strokeweight="0">
                <v:stroke miterlimit="83231f" joinstyle="miter"/>
                <v:path arrowok="t" textboxrect="0,0,666750,228600"/>
              </v:shape>
              <v:shape id="Shape 226891" o:spid="_x0000_s1159"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" path="m126365,l330200,,200660,228600,,228600,126365,xe" fillcolor="#00a650" stroked="f" strokeweight="0">
                <v:stroke miterlimit="83231f" joinstyle="miter"/>
                <v:path arrowok="t" textboxrect="0,0,330200,228600"/>
              </v:shape>
              <v:shape id="Shape 226892" o:spid="_x0000_s1160"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" path="m126365,l330200,,200660,228600,,228600,126365,xe" fillcolor="#a7a9ac" stroked="f" strokeweight="0">
                <v:stroke miterlimit="83231f" joinstyle="miter"/>
                <v:path arrowok="t" textboxrect="0,0,330200,228600"/>
              </v:shape>
              <v:rect id="Rectangle 226914" o:spid="_x0000_s1161"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v:rect id="Rectangle 226909" o:spid="_x0000_s1162" style="position:absolute;left:6644;top:4343;width:366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b/>
                          <w:color w:val="000000"/>
                        </w:rPr>
                        <w:t xml:space="preserve">ITT </w:t>
                      </w:r>
                    </w:p>
                  </w:txbxContent>
                </v:textbox>
              </v:rect>
              <v:rect id="Rectangle 226912" o:spid="_x0000_s1163" style="position:absolute;left:6644;top:5943;width:795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b/>
                          <w:color w:val="000000"/>
                        </w:rPr>
                        <w:t>Reference</w:t>
                      </w:r>
                    </w:p>
                  </w:txbxContent>
                </v:textbox>
              </v:rect>
              <v:rect id="Rectangle 226913" o:spid="_x0000_s1164" style="position:absolute;left:12621;top:594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b/>
                          <w:color w:val="000000"/>
                        </w:rPr>
                        <w:t xml:space="preserve"> </w:t>
                      </w:r>
                    </w:p>
                  </w:txbxContent>
                </v:textbox>
              </v:rect>
              <v:rect id="Rectangle 226910" o:spid="_x0000_s1165" style="position:absolute;left:17193;top:4343;width:5667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b/>
                          <w:color w:val="000000"/>
                        </w:rPr>
                        <w:t>PARTICULARS OF APPENDIX TO INSTRUCTIONS TO TENDERS</w:t>
                      </w:r>
                    </w:p>
                  </w:txbxContent>
                </v:textbox>
              </v:rect>
              <v:rect id="Rectangle 226911" o:spid="_x0000_s1166" style="position:absolute;left:59829;top:434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b/>
                          <w:color w:val="000000"/>
                        </w:rPr>
                        <w:t xml:space="preserve"> </w:t>
                      </w:r>
                    </w:p>
                  </w:txbxContent>
                </v:textbox>
              </v:rect>
              <v:shape id="Shape 235265" o:spid="_x0000_s1167" style="position:absolute;left:5867;top:3336;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" path="m,l18288,r,19812l,19812,,e" fillcolor="black" stroked="f" strokeweight="0">
                <v:path arrowok="t" textboxrect="0,0,18288,19812"/>
              </v:shape>
              <v:shape id="Shape 235266" o:spid="_x0000_s1168" style="position:absolute;left:5867;top:333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" path="m,l18288,r,18288l,18288,,e" fillcolor="black" stroked="f" strokeweight="0">
                <v:path arrowok="t" textboxrect="0,0,18288,18288"/>
              </v:shape>
              <v:shape id="Shape 235267" o:spid="_x0000_s1169" style="position:absolute;left:6050;top:3336;width:9452;height:183;visibility:visible;mso-wrap-style:square;v-text-anchor:top" coordsize="9451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" path="m,l945185,r,18288l,18288,,e" fillcolor="black" stroked="f" strokeweight="0">
                <v:path arrowok="t" textboxrect="0,0,945185,18288"/>
              </v:shape>
              <v:shape id="Shape 235268" o:spid="_x0000_s1170" style="position:absolute;left:15501;top:3519;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" path="m,l18288,r,9144l,9144,,e" fillcolor="black" stroked="f" strokeweight="0">
                <v:path arrowok="t" textboxrect="0,0,18288,9144"/>
              </v:shape>
              <v:shape id="Shape 235269" o:spid="_x0000_s1171" style="position:absolute;left:15501;top:333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" path="m,l18288,r,18288l,18288,,e" fillcolor="black" stroked="f" strokeweight="0">
                <v:path arrowok="t" textboxrect="0,0,18288,18288"/>
              </v:shape>
              <v:shape id="Shape 235270" o:spid="_x0000_s1172" style="position:absolute;left:15684;top:3336;width:53825;height:183;visibility:visible;mso-wrap-style:square;v-text-anchor:top" coordsize="53825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" path="m,l5382514,r,18288l,18288,,e" fillcolor="black" stroked="f" strokeweight="0">
                <v:path arrowok="t" textboxrect="0,0,5382514,18288"/>
              </v:shape>
              <v:shape id="Shape 235271" o:spid="_x0000_s1173" style="position:absolute;left:69509;top:3336;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" path="m,l18288,r,19812l,19812,,e" fillcolor="black" stroked="f" strokeweight="0">
                <v:path arrowok="t" textboxrect="0,0,18288,19812"/>
              </v:shape>
              <v:shape id="Shape 235272" o:spid="_x0000_s1174" style="position:absolute;left:69509;top:333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" path="m,l18288,r,18288l,18288,,e" fillcolor="black" stroked="f" strokeweight="0">
                <v:path arrowok="t" textboxrect="0,0,18288,18288"/>
              </v:shape>
              <v:shape id="Shape 235273" o:spid="_x0000_s1175" style="position:absolute;left:5867;top:3534;width:183;height:4725;visibility:visible;mso-wrap-style:square;v-text-anchor:top" coordsize="18288,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" path="m,l18288,r,472440l,472440,,e" fillcolor="black" stroked="f" strokeweight="0">
                <v:path arrowok="t" textboxrect="0,0,18288,472440"/>
              </v:shape>
              <v:shape id="Shape 235274" o:spid="_x0000_s1176" style="position:absolute;left:15501;top:3534;width:183;height:4725;visibility:visible;mso-wrap-style:square;v-text-anchor:top" coordsize="18288,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" path="m,l18288,r,472440l,472440,,e" fillcolor="black" stroked="f" strokeweight="0">
                <v:path arrowok="t" textboxrect="0,0,18288,472440"/>
              </v:shape>
              <v:shape id="Shape 235275" o:spid="_x0000_s1177" style="position:absolute;left:69509;top:3534;width:183;height:4725;visibility:visible;mso-wrap-style:square;v-text-anchor:top" coordsize="18288,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" path="m,l18288,r,472440l,472440,,e" fillcolor="black" stroked="f" strokeweight="0">
                <v:path arrowok="t" textboxrect="0,0,18288,472440"/>
              </v:shape>
              <v:shape id="Shape 235276" o:spid="_x0000_s1178" style="position:absolute;left:5867;top:8259;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" path="m,l18288,r,19812l,19812,,e" fillcolor="black" stroked="f" strokeweight="0">
                <v:path arrowok="t" textboxrect="0,0,18288,19812"/>
              </v:shape>
              <v:shape id="Shape 235277" o:spid="_x0000_s1179" style="position:absolute;left:6050;top:8259;width:9452;height:183;visibility:visible;mso-wrap-style:square;v-text-anchor:top" coordsize="9451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" path="m,l945185,r,18288l,18288,,e" fillcolor="black" stroked="f" strokeweight="0">
                <v:path arrowok="t" textboxrect="0,0,945185,18288"/>
              </v:shape>
              <v:shape id="Shape 235278" o:spid="_x0000_s1180" style="position:absolute;left:15501;top:8259;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" path="m,l18288,r,19812l,19812,,e" fillcolor="black" stroked="f" strokeweight="0">
                <v:path arrowok="t" textboxrect="0,0,18288,19812"/>
              </v:shape>
              <v:shape id="Shape 235279" o:spid="_x0000_s1181" style="position:absolute;left:15684;top:8259;width:53825;height:183;visibility:visible;mso-wrap-style:square;v-text-anchor:top" coordsize="53825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" path="m,l5382514,r,18288l,18288,,e" fillcolor="black" stroked="f" strokeweight="0">
                <v:path arrowok="t" textboxrect="0,0,5382514,18288"/>
              </v:shape>
              <v:shape id="Shape 235280" o:spid="_x0000_s1182" style="position:absolute;left:69509;top:8259;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" path="m,l18288,r,19812l,19812,,e" fillcolor="black" stroked="f" strokeweight="0">
                <v:path arrowok="t" textboxrect="0,0,18288,19812"/>
              </v:shape>
              <w10:wrap type="square"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1440" w:right="10471" w:firstLine="0"/>
      <w:jc w:val="left"/>
    </w:pPr>
    <w:r>
      <w:rPr>
        <w:rFonts w:ascii="Calibri" w:eastAsia="Calibri" w:hAnsi="Calibri" w:cs="Calibri"/>
        <w:noProof/>
        <w:color w:val="000000"/>
      </w:rPr>
      <mc:AlternateContent>
        <mc:Choice Requires="wpg">
          <w:drawing>
            <wp:anchor distT="0" distB="0" distL="114300" distR="114300" simplePos="0" relativeHeight="251682816" behindDoc="0" locked="0" layoutInCell="1" allowOverlap="1">
              <wp:simplePos x="0" y="0"/>
              <wp:positionH relativeFrom="page">
                <wp:posOffset>0</wp:posOffset>
              </wp:positionH>
              <wp:positionV relativeFrom="page">
                <wp:posOffset>-105084</wp:posOffset>
              </wp:positionV>
              <wp:extent cx="7560310" cy="845749"/>
              <wp:effectExtent l="0" t="0" r="0" b="0"/>
              <wp:wrapSquare wrapText="bothSides"/>
              <wp:docPr id="226844" name="Group 226844"/>
              <wp:cNvGraphicFramePr/>
              <a:graphic xmlns:a="http://schemas.openxmlformats.org/drawingml/2006/main">
                <a:graphicData uri="http://schemas.microsoft.com/office/word/2010/wordprocessingGroup">
                  <wpg:wgp>
                    <wpg:cNvGrpSpPr/>
                    <wpg:grpSpPr>
                      <a:xfrm>
                        <a:off x="0" y="0"/>
                        <a:ext cx="7560310" cy="845749"/>
                        <a:chOff x="0" y="0"/>
                        <a:chExt cx="7560310" cy="845749"/>
                      </a:xfrm>
                    </wpg:grpSpPr>
                    <wps:wsp>
                      <wps:cNvPr id="226845" name="Shape 226845"/>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6846" name="Shape 226846"/>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6847" name="Shape 226847"/>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6848" name="Shape 226848"/>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6849" name="Shape 226849"/>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6871" name="Rectangle 226871"/>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s:wsp>
                      <wps:cNvPr id="226866" name="Rectangle 226866"/>
                      <wps:cNvSpPr/>
                      <wps:spPr>
                        <a:xfrm>
                          <a:off x="664464" y="434311"/>
                          <a:ext cx="366800" cy="206430"/>
                        </a:xfrm>
                        <a:prstGeom prst="rect">
                          <a:avLst/>
                        </a:prstGeom>
                        <a:ln>
                          <a:noFill/>
                        </a:ln>
                      </wps:spPr>
                      <wps:txbx>
                        <w:txbxContent>
                          <w:p w:rsidR="00533234" w:rsidRDefault="00533234">
                            <w:pPr>
                              <w:spacing w:after="160" w:line="259" w:lineRule="auto"/>
                              <w:ind w:left="0" w:right="0" w:firstLine="0"/>
                              <w:jc w:val="left"/>
                            </w:pPr>
                            <w:r>
                              <w:rPr>
                                <w:b/>
                                <w:color w:val="000000"/>
                              </w:rPr>
                              <w:t xml:space="preserve">ITT </w:t>
                            </w:r>
                          </w:p>
                        </w:txbxContent>
                      </wps:txbx>
                      <wps:bodyPr horzOverflow="overflow" vert="horz" lIns="0" tIns="0" rIns="0" bIns="0" rtlCol="0">
                        <a:noAutofit/>
                      </wps:bodyPr>
                    </wps:wsp>
                    <wps:wsp>
                      <wps:cNvPr id="226869" name="Rectangle 226869"/>
                      <wps:cNvSpPr/>
                      <wps:spPr>
                        <a:xfrm>
                          <a:off x="664464" y="594332"/>
                          <a:ext cx="795667" cy="206429"/>
                        </a:xfrm>
                        <a:prstGeom prst="rect">
                          <a:avLst/>
                        </a:prstGeom>
                        <a:ln>
                          <a:noFill/>
                        </a:ln>
                      </wps:spPr>
                      <wps:txbx>
                        <w:txbxContent>
                          <w:p w:rsidR="00533234" w:rsidRDefault="00533234">
                            <w:pPr>
                              <w:spacing w:after="160" w:line="259" w:lineRule="auto"/>
                              <w:ind w:left="0" w:right="0" w:firstLine="0"/>
                              <w:jc w:val="left"/>
                            </w:pPr>
                            <w:r>
                              <w:rPr>
                                <w:b/>
                                <w:color w:val="000000"/>
                              </w:rPr>
                              <w:t>Reference</w:t>
                            </w:r>
                          </w:p>
                        </w:txbxContent>
                      </wps:txbx>
                      <wps:bodyPr horzOverflow="overflow" vert="horz" lIns="0" tIns="0" rIns="0" bIns="0" rtlCol="0">
                        <a:noAutofit/>
                      </wps:bodyPr>
                    </wps:wsp>
                    <wps:wsp>
                      <wps:cNvPr id="226870" name="Rectangle 226870"/>
                      <wps:cNvSpPr/>
                      <wps:spPr>
                        <a:xfrm>
                          <a:off x="1262177" y="594332"/>
                          <a:ext cx="46619" cy="206429"/>
                        </a:xfrm>
                        <a:prstGeom prst="rect">
                          <a:avLst/>
                        </a:prstGeom>
                        <a:ln>
                          <a:noFill/>
                        </a:ln>
                      </wps:spPr>
                      <wps:txbx>
                        <w:txbxContent>
                          <w:p w:rsidR="00533234" w:rsidRDefault="00533234">
                            <w:pPr>
                              <w:spacing w:after="160" w:line="259" w:lineRule="auto"/>
                              <w:ind w:left="0" w:right="0" w:firstLine="0"/>
                              <w:jc w:val="left"/>
                            </w:pPr>
                            <w:r>
                              <w:rPr>
                                <w:b/>
                                <w:color w:val="000000"/>
                              </w:rPr>
                              <w:t xml:space="preserve"> </w:t>
                            </w:r>
                          </w:p>
                        </w:txbxContent>
                      </wps:txbx>
                      <wps:bodyPr horzOverflow="overflow" vert="horz" lIns="0" tIns="0" rIns="0" bIns="0" rtlCol="0">
                        <a:noAutofit/>
                      </wps:bodyPr>
                    </wps:wsp>
                    <wps:wsp>
                      <wps:cNvPr id="226867" name="Rectangle 226867"/>
                      <wps:cNvSpPr/>
                      <wps:spPr>
                        <a:xfrm>
                          <a:off x="1719326" y="434311"/>
                          <a:ext cx="5667800" cy="206430"/>
                        </a:xfrm>
                        <a:prstGeom prst="rect">
                          <a:avLst/>
                        </a:prstGeom>
                        <a:ln>
                          <a:noFill/>
                        </a:ln>
                      </wps:spPr>
                      <wps:txbx>
                        <w:txbxContent>
                          <w:p w:rsidR="00533234" w:rsidRDefault="00533234">
                            <w:pPr>
                              <w:spacing w:after="160" w:line="259" w:lineRule="auto"/>
                              <w:ind w:left="0" w:right="0" w:firstLine="0"/>
                              <w:jc w:val="left"/>
                            </w:pPr>
                            <w:r>
                              <w:rPr>
                                <w:b/>
                                <w:color w:val="000000"/>
                              </w:rPr>
                              <w:t>PARTICULARS OF APPENDIX TO INSTRUCTIONS TO TENDERS</w:t>
                            </w:r>
                          </w:p>
                        </w:txbxContent>
                      </wps:txbx>
                      <wps:bodyPr horzOverflow="overflow" vert="horz" lIns="0" tIns="0" rIns="0" bIns="0" rtlCol="0">
                        <a:noAutofit/>
                      </wps:bodyPr>
                    </wps:wsp>
                    <wps:wsp>
                      <wps:cNvPr id="226868" name="Rectangle 226868"/>
                      <wps:cNvSpPr/>
                      <wps:spPr>
                        <a:xfrm>
                          <a:off x="5982970" y="434311"/>
                          <a:ext cx="46619" cy="206430"/>
                        </a:xfrm>
                        <a:prstGeom prst="rect">
                          <a:avLst/>
                        </a:prstGeom>
                        <a:ln>
                          <a:noFill/>
                        </a:ln>
                      </wps:spPr>
                      <wps:txbx>
                        <w:txbxContent>
                          <w:p w:rsidR="00533234" w:rsidRDefault="00533234">
                            <w:pPr>
                              <w:spacing w:after="160" w:line="259" w:lineRule="auto"/>
                              <w:ind w:left="0" w:right="0" w:firstLine="0"/>
                              <w:jc w:val="left"/>
                            </w:pPr>
                            <w:r>
                              <w:rPr>
                                <w:b/>
                                <w:color w:val="000000"/>
                              </w:rPr>
                              <w:t xml:space="preserve"> </w:t>
                            </w:r>
                          </w:p>
                        </w:txbxContent>
                      </wps:txbx>
                      <wps:bodyPr horzOverflow="overflow" vert="horz" lIns="0" tIns="0" rIns="0" bIns="0" rtlCol="0">
                        <a:noAutofit/>
                      </wps:bodyPr>
                    </wps:wsp>
                    <wps:wsp>
                      <wps:cNvPr id="235233" name="Shape 235233"/>
                      <wps:cNvSpPr/>
                      <wps:spPr>
                        <a:xfrm>
                          <a:off x="586740" y="333685"/>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34" name="Shape 235234"/>
                      <wps:cNvSpPr/>
                      <wps:spPr>
                        <a:xfrm>
                          <a:off x="586740" y="33368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35" name="Shape 235235"/>
                      <wps:cNvSpPr/>
                      <wps:spPr>
                        <a:xfrm>
                          <a:off x="605028" y="333685"/>
                          <a:ext cx="945185" cy="18288"/>
                        </a:xfrm>
                        <a:custGeom>
                          <a:avLst/>
                          <a:gdLst/>
                          <a:ahLst/>
                          <a:cxnLst/>
                          <a:rect l="0" t="0" r="0" b="0"/>
                          <a:pathLst>
                            <a:path w="945185" h="18288">
                              <a:moveTo>
                                <a:pt x="0" y="0"/>
                              </a:moveTo>
                              <a:lnTo>
                                <a:pt x="945185" y="0"/>
                              </a:lnTo>
                              <a:lnTo>
                                <a:pt x="945185"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36" name="Shape 235236"/>
                      <wps:cNvSpPr/>
                      <wps:spPr>
                        <a:xfrm>
                          <a:off x="1550162" y="35197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37" name="Shape 235237"/>
                      <wps:cNvSpPr/>
                      <wps:spPr>
                        <a:xfrm>
                          <a:off x="1550162" y="33368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38" name="Shape 235238"/>
                      <wps:cNvSpPr/>
                      <wps:spPr>
                        <a:xfrm>
                          <a:off x="1568450" y="333685"/>
                          <a:ext cx="5382514" cy="18288"/>
                        </a:xfrm>
                        <a:custGeom>
                          <a:avLst/>
                          <a:gdLst/>
                          <a:ahLst/>
                          <a:cxnLst/>
                          <a:rect l="0" t="0" r="0" b="0"/>
                          <a:pathLst>
                            <a:path w="5382514" h="18288">
                              <a:moveTo>
                                <a:pt x="0" y="0"/>
                              </a:moveTo>
                              <a:lnTo>
                                <a:pt x="5382514" y="0"/>
                              </a:lnTo>
                              <a:lnTo>
                                <a:pt x="538251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39" name="Shape 235239"/>
                      <wps:cNvSpPr/>
                      <wps:spPr>
                        <a:xfrm>
                          <a:off x="6950964" y="333685"/>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40" name="Shape 235240"/>
                      <wps:cNvSpPr/>
                      <wps:spPr>
                        <a:xfrm>
                          <a:off x="6950964" y="33368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41" name="Shape 235241"/>
                      <wps:cNvSpPr/>
                      <wps:spPr>
                        <a:xfrm>
                          <a:off x="586740" y="353496"/>
                          <a:ext cx="18288" cy="472440"/>
                        </a:xfrm>
                        <a:custGeom>
                          <a:avLst/>
                          <a:gdLst/>
                          <a:ahLst/>
                          <a:cxnLst/>
                          <a:rect l="0" t="0" r="0" b="0"/>
                          <a:pathLst>
                            <a:path w="18288" h="472440">
                              <a:moveTo>
                                <a:pt x="0" y="0"/>
                              </a:moveTo>
                              <a:lnTo>
                                <a:pt x="18288" y="0"/>
                              </a:lnTo>
                              <a:lnTo>
                                <a:pt x="18288" y="472440"/>
                              </a:lnTo>
                              <a:lnTo>
                                <a:pt x="0" y="4724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42" name="Shape 235242"/>
                      <wps:cNvSpPr/>
                      <wps:spPr>
                        <a:xfrm>
                          <a:off x="1550162" y="353496"/>
                          <a:ext cx="18288" cy="472440"/>
                        </a:xfrm>
                        <a:custGeom>
                          <a:avLst/>
                          <a:gdLst/>
                          <a:ahLst/>
                          <a:cxnLst/>
                          <a:rect l="0" t="0" r="0" b="0"/>
                          <a:pathLst>
                            <a:path w="18288" h="472440">
                              <a:moveTo>
                                <a:pt x="0" y="0"/>
                              </a:moveTo>
                              <a:lnTo>
                                <a:pt x="18288" y="0"/>
                              </a:lnTo>
                              <a:lnTo>
                                <a:pt x="18288" y="472440"/>
                              </a:lnTo>
                              <a:lnTo>
                                <a:pt x="0" y="4724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43" name="Shape 235243"/>
                      <wps:cNvSpPr/>
                      <wps:spPr>
                        <a:xfrm>
                          <a:off x="6950964" y="353496"/>
                          <a:ext cx="18288" cy="472440"/>
                        </a:xfrm>
                        <a:custGeom>
                          <a:avLst/>
                          <a:gdLst/>
                          <a:ahLst/>
                          <a:cxnLst/>
                          <a:rect l="0" t="0" r="0" b="0"/>
                          <a:pathLst>
                            <a:path w="18288" h="472440">
                              <a:moveTo>
                                <a:pt x="0" y="0"/>
                              </a:moveTo>
                              <a:lnTo>
                                <a:pt x="18288" y="0"/>
                              </a:lnTo>
                              <a:lnTo>
                                <a:pt x="18288" y="472440"/>
                              </a:lnTo>
                              <a:lnTo>
                                <a:pt x="0" y="47244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44" name="Shape 235244"/>
                      <wps:cNvSpPr/>
                      <wps:spPr>
                        <a:xfrm>
                          <a:off x="586740" y="82593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45" name="Shape 235245"/>
                      <wps:cNvSpPr/>
                      <wps:spPr>
                        <a:xfrm>
                          <a:off x="605028" y="825936"/>
                          <a:ext cx="945185" cy="18288"/>
                        </a:xfrm>
                        <a:custGeom>
                          <a:avLst/>
                          <a:gdLst/>
                          <a:ahLst/>
                          <a:cxnLst/>
                          <a:rect l="0" t="0" r="0" b="0"/>
                          <a:pathLst>
                            <a:path w="945185" h="18288">
                              <a:moveTo>
                                <a:pt x="0" y="0"/>
                              </a:moveTo>
                              <a:lnTo>
                                <a:pt x="945185" y="0"/>
                              </a:lnTo>
                              <a:lnTo>
                                <a:pt x="945185"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46" name="Shape 235246"/>
                      <wps:cNvSpPr/>
                      <wps:spPr>
                        <a:xfrm>
                          <a:off x="1550162" y="82593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47" name="Shape 235247"/>
                      <wps:cNvSpPr/>
                      <wps:spPr>
                        <a:xfrm>
                          <a:off x="1568450" y="825936"/>
                          <a:ext cx="5382514" cy="18288"/>
                        </a:xfrm>
                        <a:custGeom>
                          <a:avLst/>
                          <a:gdLst/>
                          <a:ahLst/>
                          <a:cxnLst/>
                          <a:rect l="0" t="0" r="0" b="0"/>
                          <a:pathLst>
                            <a:path w="5382514" h="18288">
                              <a:moveTo>
                                <a:pt x="0" y="0"/>
                              </a:moveTo>
                              <a:lnTo>
                                <a:pt x="5382514" y="0"/>
                              </a:lnTo>
                              <a:lnTo>
                                <a:pt x="538251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5248" name="Shape 235248"/>
                      <wps:cNvSpPr/>
                      <wps:spPr>
                        <a:xfrm>
                          <a:off x="6950964" y="82593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226844" o:spid="_x0000_s1197" style="position:absolute;left:0;text-align:left;margin-left:0;margin-top:-8.25pt;width:595.3pt;height:66.6pt;z-index:251682816;mso-position-horizontal-relative:page;mso-position-vertical-relative:page" coordsize="75603,8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">
              <v:shape id="Shape 226845" o:spid="_x0000_s1198"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" path="m,l6701156,,6517006,228600,,223520,,xe" fillcolor="#fff1e1" stroked="f" strokeweight="0">
                <v:stroke miterlimit="83231f" joinstyle="miter"/>
                <v:path arrowok="t" textboxrect="0,0,6701156,228600"/>
              </v:shape>
              <v:shape id="Shape 226846" o:spid="_x0000_s1199"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" path="m,l6701156,,6517006,228600,,223520e" filled="f" strokecolor="#fff1e1" strokeweight=".07619mm">
                <v:path arrowok="t" textboxrect="0,0,6701156,228600"/>
              </v:shape>
              <v:shape id="Shape 226847" o:spid="_x0000_s1200"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" path="m126365,l666750,r,228600l,228600,126365,xe" fillcolor="#ed1c24" stroked="f" strokeweight="0">
                <v:stroke miterlimit="83231f" joinstyle="miter"/>
                <v:path arrowok="t" textboxrect="0,0,666750,228600"/>
              </v:shape>
              <v:shape id="Shape 226848" o:spid="_x0000_s1201"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" path="m126365,l330200,,200660,228600,,228600,126365,xe" fillcolor="#00a650" stroked="f" strokeweight="0">
                <v:stroke miterlimit="83231f" joinstyle="miter"/>
                <v:path arrowok="t" textboxrect="0,0,330200,228600"/>
              </v:shape>
              <v:shape id="Shape 226849" o:spid="_x0000_s1202"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" path="m126365,l330200,,200660,228600,,228600,126365,xe" fillcolor="#a7a9ac" stroked="f" strokeweight="0">
                <v:stroke miterlimit="83231f" joinstyle="miter"/>
                <v:path arrowok="t" textboxrect="0,0,330200,228600"/>
              </v:shape>
              <v:rect id="Rectangle 226871" o:spid="_x0000_s1203"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v:rect id="Rectangle 226866" o:spid="_x0000_s1204" style="position:absolute;left:6644;top:4343;width:366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b/>
                          <w:color w:val="000000"/>
                        </w:rPr>
                        <w:t xml:space="preserve">ITT </w:t>
                      </w:r>
                    </w:p>
                  </w:txbxContent>
                </v:textbox>
              </v:rect>
              <v:rect id="Rectangle 226869" o:spid="_x0000_s1205" style="position:absolute;left:6644;top:5943;width:795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b/>
                          <w:color w:val="000000"/>
                        </w:rPr>
                        <w:t>Reference</w:t>
                      </w:r>
                    </w:p>
                  </w:txbxContent>
                </v:textbox>
              </v:rect>
              <v:rect id="Rectangle 226870" o:spid="_x0000_s1206" style="position:absolute;left:12621;top:594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" filled="f" stroked="f">
                <v:textbox inset="0,0,0,0">
                  <w:txbxContent>
                    <w:p w:rsidR="00533234" w:rsidRDefault="00533234">
                      <w:pPr>
                        <w:spacing w:after="160" w:line="259" w:lineRule="auto"/>
                        <w:ind w:left="0" w:right="0" w:firstLine="0"/>
                        <w:jc w:val="left"/>
                      </w:pPr>
                      <w:r>
                        <w:rPr>
                          <w:b/>
                          <w:color w:val="000000"/>
                        </w:rPr>
                        <w:t xml:space="preserve"> </w:t>
                      </w:r>
                    </w:p>
                  </w:txbxContent>
                </v:textbox>
              </v:rect>
              <v:rect id="Rectangle 226867" o:spid="_x0000_s1207" style="position:absolute;left:17193;top:4343;width:5667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b/>
                          <w:color w:val="000000"/>
                        </w:rPr>
                        <w:t>PARTICULARS OF APPENDIX TO INSTRUCTIONS TO TENDERS</w:t>
                      </w:r>
                    </w:p>
                  </w:txbxContent>
                </v:textbox>
              </v:rect>
              <v:rect id="Rectangle 226868" o:spid="_x0000_s1208" style="position:absolute;left:59829;top:4343;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" filled="f" stroked="f">
                <v:textbox inset="0,0,0,0">
                  <w:txbxContent>
                    <w:p w:rsidR="00533234" w:rsidRDefault="00533234">
                      <w:pPr>
                        <w:spacing w:after="160" w:line="259" w:lineRule="auto"/>
                        <w:ind w:left="0" w:right="0" w:firstLine="0"/>
                        <w:jc w:val="left"/>
                      </w:pPr>
                      <w:r>
                        <w:rPr>
                          <w:b/>
                          <w:color w:val="000000"/>
                        </w:rPr>
                        <w:t xml:space="preserve"> </w:t>
                      </w:r>
                    </w:p>
                  </w:txbxContent>
                </v:textbox>
              </v:rect>
              <v:shape id="Shape 235233" o:spid="_x0000_s1209" style="position:absolute;left:5867;top:3336;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" path="m,l18288,r,19812l,19812,,e" fillcolor="black" stroked="f" strokeweight="0">
                <v:path arrowok="t" textboxrect="0,0,18288,19812"/>
              </v:shape>
              <v:shape id="Shape 235234" o:spid="_x0000_s1210" style="position:absolute;left:5867;top:333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" path="m,l18288,r,18288l,18288,,e" fillcolor="black" stroked="f" strokeweight="0">
                <v:path arrowok="t" textboxrect="0,0,18288,18288"/>
              </v:shape>
              <v:shape id="Shape 235235" o:spid="_x0000_s1211" style="position:absolute;left:6050;top:3336;width:9452;height:183;visibility:visible;mso-wrap-style:square;v-text-anchor:top" coordsize="9451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" path="m,l945185,r,18288l,18288,,e" fillcolor="black" stroked="f" strokeweight="0">
                <v:path arrowok="t" textboxrect="0,0,945185,18288"/>
              </v:shape>
              <v:shape id="Shape 235236" o:spid="_x0000_s1212" style="position:absolute;left:15501;top:3519;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" path="m,l18288,r,9144l,9144,,e" fillcolor="black" stroked="f" strokeweight="0">
                <v:path arrowok="t" textboxrect="0,0,18288,9144"/>
              </v:shape>
              <v:shape id="Shape 235237" o:spid="_x0000_s1213" style="position:absolute;left:15501;top:333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" path="m,l18288,r,18288l,18288,,e" fillcolor="black" stroked="f" strokeweight="0">
                <v:path arrowok="t" textboxrect="0,0,18288,18288"/>
              </v:shape>
              <v:shape id="Shape 235238" o:spid="_x0000_s1214" style="position:absolute;left:15684;top:3336;width:53825;height:183;visibility:visible;mso-wrap-style:square;v-text-anchor:top" coordsize="53825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" path="m,l5382514,r,18288l,18288,,e" fillcolor="black" stroked="f" strokeweight="0">
                <v:path arrowok="t" textboxrect="0,0,5382514,18288"/>
              </v:shape>
              <v:shape id="Shape 235239" o:spid="_x0000_s1215" style="position:absolute;left:69509;top:3336;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" path="m,l18288,r,19812l,19812,,e" fillcolor="black" stroked="f" strokeweight="0">
                <v:path arrowok="t" textboxrect="0,0,18288,19812"/>
              </v:shape>
              <v:shape id="Shape 235240" o:spid="_x0000_s1216" style="position:absolute;left:69509;top:333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" path="m,l18288,r,18288l,18288,,e" fillcolor="black" stroked="f" strokeweight="0">
                <v:path arrowok="t" textboxrect="0,0,18288,18288"/>
              </v:shape>
              <v:shape id="Shape 235241" o:spid="_x0000_s1217" style="position:absolute;left:5867;top:3534;width:183;height:4725;visibility:visible;mso-wrap-style:square;v-text-anchor:top" coordsize="18288,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" path="m,l18288,r,472440l,472440,,e" fillcolor="black" stroked="f" strokeweight="0">
                <v:path arrowok="t" textboxrect="0,0,18288,472440"/>
              </v:shape>
              <v:shape id="Shape 235242" o:spid="_x0000_s1218" style="position:absolute;left:15501;top:3534;width:183;height:4725;visibility:visible;mso-wrap-style:square;v-text-anchor:top" coordsize="18288,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" path="m,l18288,r,472440l,472440,,e" fillcolor="black" stroked="f" strokeweight="0">
                <v:path arrowok="t" textboxrect="0,0,18288,472440"/>
              </v:shape>
              <v:shape id="Shape 235243" o:spid="_x0000_s1219" style="position:absolute;left:69509;top:3534;width:183;height:4725;visibility:visible;mso-wrap-style:square;v-text-anchor:top" coordsize="18288,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" path="m,l18288,r,472440l,472440,,e" fillcolor="black" stroked="f" strokeweight="0">
                <v:path arrowok="t" textboxrect="0,0,18288,472440"/>
              </v:shape>
              <v:shape id="Shape 235244" o:spid="_x0000_s1220" style="position:absolute;left:5867;top:8259;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" path="m,l18288,r,19812l,19812,,e" fillcolor="black" stroked="f" strokeweight="0">
                <v:path arrowok="t" textboxrect="0,0,18288,19812"/>
              </v:shape>
              <v:shape id="Shape 235245" o:spid="_x0000_s1221" style="position:absolute;left:6050;top:8259;width:9452;height:183;visibility:visible;mso-wrap-style:square;v-text-anchor:top" coordsize="9451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" path="m,l945185,r,18288l,18288,,e" fillcolor="black" stroked="f" strokeweight="0">
                <v:path arrowok="t" textboxrect="0,0,945185,18288"/>
              </v:shape>
              <v:shape id="Shape 235246" o:spid="_x0000_s1222" style="position:absolute;left:15501;top:8259;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" path="m,l18288,r,19812l,19812,,e" fillcolor="black" stroked="f" strokeweight="0">
                <v:path arrowok="t" textboxrect="0,0,18288,19812"/>
              </v:shape>
              <v:shape id="Shape 235247" o:spid="_x0000_s1223" style="position:absolute;left:15684;top:8259;width:53825;height:183;visibility:visible;mso-wrap-style:square;v-text-anchor:top" coordsize="53825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" path="m,l5382514,r,18288l,18288,,e" fillcolor="black" stroked="f" strokeweight="0">
                <v:path arrowok="t" textboxrect="0,0,5382514,18288"/>
              </v:shape>
              <v:shape id="Shape 235248" o:spid="_x0000_s1224" style="position:absolute;left:69509;top:8259;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" path="m,l18288,r,19812l,19812,,e" fillcolor="black" stroked="f" strokeweight="0">
                <v:path arrowok="t" textboxrect="0,0,18288,19812"/>
              </v:shape>
              <w10:wrap type="square" anchorx="page" anchory="pag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145" w:firstLine="0"/>
      <w:jc w:val="left"/>
    </w:pPr>
    <w:r>
      <w:rPr>
        <w:rFonts w:ascii="Calibri" w:eastAsia="Calibri" w:hAnsi="Calibri" w:cs="Calibri"/>
        <w:noProof/>
        <w:color w:val="000000"/>
      </w:rPr>
      <mc:AlternateContent>
        <mc:Choice Requires="wpg">
          <w:drawing>
            <wp:anchor distT="0" distB="0" distL="114300" distR="114300" simplePos="0" relativeHeight="251686912"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018" name="Group 227018"/>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019" name="Shape 227019"/>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7020" name="Shape 227020"/>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7021" name="Shape 227021"/>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022" name="Shape 227022"/>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023" name="Shape 227023"/>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024" name="Rectangle 227024"/>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018" o:spid="_x0000_s1232" style="position:absolute;margin-left:0;margin-top:-8.25pt;width:595.3pt;height:26.25pt;z-index:251686912;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">
              <v:shape id="Shape 227019" o:spid="_x0000_s1233"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" path="m,l6701156,,6517006,228600,,223520,,xe" fillcolor="#fff1e1" stroked="f" strokeweight="0">
                <v:stroke miterlimit="83231f" joinstyle="miter"/>
                <v:path arrowok="t" textboxrect="0,0,6701156,228600"/>
              </v:shape>
              <v:shape id="Shape 227020" o:spid="_x0000_s1234"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" path="m,l6701156,,6517006,228600,,223520e" filled="f" strokecolor="#fff1e1" strokeweight=".07619mm">
                <v:path arrowok="t" textboxrect="0,0,6701156,228600"/>
              </v:shape>
              <v:shape id="Shape 227021" o:spid="_x0000_s1235"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" path="m126365,l666750,r,228600l,228600,126365,xe" fillcolor="#ed1c24" stroked="f" strokeweight="0">
                <v:stroke miterlimit="83231f" joinstyle="miter"/>
                <v:path arrowok="t" textboxrect="0,0,666750,228600"/>
              </v:shape>
              <v:shape id="Shape 227022" o:spid="_x0000_s1236"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" path="m126365,l330200,,200660,228600,,228600,126365,xe" fillcolor="#00a650" stroked="f" strokeweight="0">
                <v:stroke miterlimit="83231f" joinstyle="miter"/>
                <v:path arrowok="t" textboxrect="0,0,330200,228600"/>
              </v:shape>
              <v:shape id="Shape 227023" o:spid="_x0000_s1237"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" path="m126365,l330200,,200660,228600,,228600,126365,xe" fillcolor="#a7a9ac" stroked="f" strokeweight="0">
                <v:stroke miterlimit="83231f" joinstyle="miter"/>
                <v:path arrowok="t" textboxrect="0,0,330200,228600"/>
              </v:shape>
              <v:rect id="Rectangle 227024" o:spid="_x0000_s1238"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145" w:firstLine="0"/>
      <w:jc w:val="left"/>
    </w:pPr>
    <w:r>
      <w:rPr>
        <w:rFonts w:ascii="Calibri" w:eastAsia="Calibri" w:hAnsi="Calibri" w:cs="Calibri"/>
        <w:noProof/>
        <w:color w:val="000000"/>
      </w:rPr>
      <mc:AlternateContent>
        <mc:Choice Requires="wpg">
          <w:drawing>
            <wp:anchor distT="0" distB="0" distL="114300" distR="114300" simplePos="0" relativeHeight="251687936"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6996" name="Group 226996"/>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6997" name="Shape 226997"/>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6998" name="Shape 226998"/>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6999" name="Shape 226999"/>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000" name="Shape 227000"/>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001" name="Shape 227001"/>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002" name="Rectangle 227002"/>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6996" o:spid="_x0000_s1239" style="position:absolute;margin-left:0;margin-top:-8.25pt;width:595.3pt;height:26.25pt;z-index:251687936;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">
              <v:shape id="Shape 226997" o:spid="_x0000_s1240"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" path="m,l6701156,,6517006,228600,,223520,,xe" fillcolor="#fff1e1" stroked="f" strokeweight="0">
                <v:stroke miterlimit="83231f" joinstyle="miter"/>
                <v:path arrowok="t" textboxrect="0,0,6701156,228600"/>
              </v:shape>
              <v:shape id="Shape 226998" o:spid="_x0000_s1241"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" path="m,l6701156,,6517006,228600,,223520e" filled="f" strokecolor="#fff1e1" strokeweight=".07619mm">
                <v:path arrowok="t" textboxrect="0,0,6701156,228600"/>
              </v:shape>
              <v:shape id="Shape 226999" o:spid="_x0000_s1242"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" path="m126365,l666750,r,228600l,228600,126365,xe" fillcolor="#ed1c24" stroked="f" strokeweight="0">
                <v:stroke miterlimit="83231f" joinstyle="miter"/>
                <v:path arrowok="t" textboxrect="0,0,666750,228600"/>
              </v:shape>
              <v:shape id="Shape 227000" o:spid="_x0000_s1243"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" path="m126365,l330200,,200660,228600,,228600,126365,xe" fillcolor="#00a650" stroked="f" strokeweight="0">
                <v:stroke miterlimit="83231f" joinstyle="miter"/>
                <v:path arrowok="t" textboxrect="0,0,330200,228600"/>
              </v:shape>
              <v:shape id="Shape 227001" o:spid="_x0000_s1244"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" path="m126365,l330200,,200660,228600,,228600,126365,xe" fillcolor="#a7a9ac" stroked="f" strokeweight="0">
                <v:stroke miterlimit="83231f" joinstyle="miter"/>
                <v:path arrowok="t" textboxrect="0,0,330200,228600"/>
              </v:shape>
              <v:rect id="Rectangle 227002" o:spid="_x0000_s1245"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145" w:firstLine="0"/>
      <w:jc w:val="left"/>
    </w:pPr>
    <w:r>
      <w:rPr>
        <w:rFonts w:ascii="Calibri" w:eastAsia="Calibri" w:hAnsi="Calibri" w:cs="Calibri"/>
        <w:noProof/>
        <w:color w:val="000000"/>
      </w:rPr>
      <mc:AlternateContent>
        <mc:Choice Requires="wpg">
          <w:drawing>
            <wp:anchor distT="0" distB="0" distL="114300" distR="114300" simplePos="0" relativeHeight="251688960"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6974" name="Group 226974"/>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6975" name="Shape 226975"/>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6976" name="Shape 226976"/>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6977" name="Shape 226977"/>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6978" name="Shape 226978"/>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6979" name="Shape 226979"/>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6980" name="Rectangle 226980"/>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6974" o:spid="_x0000_s1260" style="position:absolute;margin-left:0;margin-top:-8.25pt;width:595.3pt;height:26.25pt;z-index:251688960;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">
              <v:shape id="Shape 226975" o:spid="_x0000_s1261"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" path="m,l6701156,,6517006,228600,,223520,,xe" fillcolor="#fff1e1" stroked="f" strokeweight="0">
                <v:stroke miterlimit="83231f" joinstyle="miter"/>
                <v:path arrowok="t" textboxrect="0,0,6701156,228600"/>
              </v:shape>
              <v:shape id="Shape 226976" o:spid="_x0000_s1262"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" path="m,l6701156,,6517006,228600,,223520e" filled="f" strokecolor="#fff1e1" strokeweight=".07619mm">
                <v:path arrowok="t" textboxrect="0,0,6701156,228600"/>
              </v:shape>
              <v:shape id="Shape 226977" o:spid="_x0000_s1263"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" path="m126365,l666750,r,228600l,228600,126365,xe" fillcolor="#ed1c24" stroked="f" strokeweight="0">
                <v:stroke miterlimit="83231f" joinstyle="miter"/>
                <v:path arrowok="t" textboxrect="0,0,666750,228600"/>
              </v:shape>
              <v:shape id="Shape 226978" o:spid="_x0000_s1264"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" path="m126365,l330200,,200660,228600,,228600,126365,xe" fillcolor="#00a650" stroked="f" strokeweight="0">
                <v:stroke miterlimit="83231f" joinstyle="miter"/>
                <v:path arrowok="t" textboxrect="0,0,330200,228600"/>
              </v:shape>
              <v:shape id="Shape 226979" o:spid="_x0000_s1265"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" path="m126365,l330200,,200660,228600,,228600,126365,xe" fillcolor="#a7a9ac" stroked="f" strokeweight="0">
                <v:stroke miterlimit="83231f" joinstyle="miter"/>
                <v:path arrowok="t" textboxrect="0,0,330200,228600"/>
              </v:shape>
              <v:rect id="Rectangle 226980" o:spid="_x0000_s1266"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99200"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156" name="Group 227156"/>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157" name="Shape 227157"/>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7158" name="Shape 227158"/>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7159" name="Shape 227159"/>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160" name="Shape 227160"/>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161" name="Shape 227161"/>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162" name="Rectangle 227162"/>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156" o:spid="_x0000_s1274" style="position:absolute;margin-left:0;margin-top:-8.25pt;width:595.3pt;height:26.25pt;z-index:251699200;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">
              <v:shape id="Shape 227157" o:spid="_x0000_s1275"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" path="m,l6701156,,6517006,228600,,223520,,xe" fillcolor="#fff1e1" stroked="f" strokeweight="0">
                <v:stroke miterlimit="83231f" joinstyle="miter"/>
                <v:path arrowok="t" textboxrect="0,0,6701156,228600"/>
              </v:shape>
              <v:shape id="Shape 227158" o:spid="_x0000_s1276"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" path="m,l6701156,,6517006,228600,,223520e" filled="f" strokecolor="#fff1e1" strokeweight=".07619mm">
                <v:path arrowok="t" textboxrect="0,0,6701156,228600"/>
              </v:shape>
              <v:shape id="Shape 227159" o:spid="_x0000_s1277"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" path="m126365,l666750,r,228600l,228600,126365,xe" fillcolor="#ed1c24" stroked="f" strokeweight="0">
                <v:stroke miterlimit="83231f" joinstyle="miter"/>
                <v:path arrowok="t" textboxrect="0,0,666750,228600"/>
              </v:shape>
              <v:shape id="Shape 227160" o:spid="_x0000_s1278"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" path="m126365,l330200,,200660,228600,,228600,126365,xe" fillcolor="#00a650" stroked="f" strokeweight="0">
                <v:stroke miterlimit="83231f" joinstyle="miter"/>
                <v:path arrowok="t" textboxrect="0,0,330200,228600"/>
              </v:shape>
              <v:shape id="Shape 227161" o:spid="_x0000_s1279"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" path="m126365,l330200,,200660,228600,,228600,126365,xe" fillcolor="#a7a9ac" stroked="f" strokeweight="0">
                <v:stroke miterlimit="83231f" joinstyle="miter"/>
                <v:path arrowok="t" textboxrect="0,0,330200,228600"/>
              </v:shape>
              <v:rect id="Rectangle 227162" o:spid="_x0000_s1280"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r>
      <w:rPr>
        <w:color w:val="000000"/>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310" cy="228600"/>
              <wp:effectExtent l="0" t="0" r="0" b="0"/>
              <wp:wrapSquare wrapText="bothSides"/>
              <wp:docPr id="226632" name="Group 226632"/>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26633" name="Shape 226633"/>
                      <wps:cNvSpPr/>
                      <wps:spPr>
                        <a:xfrm>
                          <a:off x="0" y="0"/>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6634" name="Shape 226634"/>
                      <wps:cNvSpPr/>
                      <wps:spPr>
                        <a:xfrm>
                          <a:off x="0" y="0"/>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6635" name="Shape 226635"/>
                      <wps:cNvSpPr/>
                      <wps:spPr>
                        <a:xfrm>
                          <a:off x="6893560" y="0"/>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6636" name="Shape 226636"/>
                      <wps:cNvSpPr/>
                      <wps:spPr>
                        <a:xfrm>
                          <a:off x="6664960"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6637" name="Shape 226637"/>
                      <wps:cNvSpPr/>
                      <wps:spPr>
                        <a:xfrm>
                          <a:off x="6435725"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w:pict>
            <v:group w14:anchorId="7B90A79C" id="Group 226632" o:spid="_x0000_s1026" style="position:absolute;margin-left:0;margin-top:0;width:595.3pt;height:18pt;z-index:251659264;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">
              <v:shape id="Shape 226633" o:spid="_x0000_s1027" style="position:absolute;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" path="m,l6701156,,6517006,228600,,223520,,xe" fillcolor="#fff1e1" stroked="f" strokeweight="0">
                <v:stroke miterlimit="83231f" joinstyle="miter"/>
                <v:path arrowok="t" textboxrect="0,0,6701156,228600"/>
              </v:shape>
              <v:shape id="Shape 226634" o:spid="_x0000_s1028" style="position:absolute;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" path="m,l6701156,,6517006,228600,,223520e" filled="f" strokecolor="#fff1e1" strokeweight=".07619mm">
                <v:path arrowok="t" textboxrect="0,0,6701156,228600"/>
              </v:shape>
              <v:shape id="Shape 226635" o:spid="_x0000_s1029" style="position:absolute;left:6893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" path="m126365,l666750,r,228600l,228600,126365,xe" fillcolor="#ed1c24" stroked="f" strokeweight="0">
                <v:stroke miterlimit="83231f" joinstyle="miter"/>
                <v:path arrowok="t" textboxrect="0,0,666750,228600"/>
              </v:shape>
              <v:shape id="Shape 226636" o:spid="_x0000_s1030" style="position:absolute;left:66649;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" path="m126365,l330200,,200660,228600,,228600,126365,xe" fillcolor="#00a650" stroked="f" strokeweight="0">
                <v:stroke miterlimit="83231f" joinstyle="miter"/>
                <v:path arrowok="t" textboxrect="0,0,330200,228600"/>
              </v:shape>
              <v:shape id="Shape 226637" o:spid="_x0000_s1031" style="position:absolute;left:64357;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" path="m126365,l330200,,200660,228600,,228600,126365,xe" fillcolor="#a7a9ac" stroked="f" strokeweight="0">
                <v:stroke miterlimit="83231f" joinstyle="miter"/>
                <v:path arrowok="t" textboxrect="0,0,330200,228600"/>
              </v:shape>
              <w10:wrap type="square" anchorx="page" anchory="page"/>
            </v:group>
          </w:pict>
        </mc:Fallback>
      </mc:AlternateContent>
    </w:r>
    <w:r>
      <w:rPr>
        <w:color w:val="000000"/>
        <w:sz w:val="20"/>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452" w:firstLine="0"/>
      <w:jc w:val="left"/>
    </w:pPr>
    <w:r>
      <w:rPr>
        <w:rFonts w:ascii="Calibri" w:eastAsia="Calibri" w:hAnsi="Calibri" w:cs="Calibri"/>
        <w:noProof/>
        <w:color w:val="000000"/>
      </w:rPr>
      <mc:AlternateContent>
        <mc:Choice Requires="wpg">
          <w:drawing>
            <wp:anchor distT="0" distB="0" distL="114300" distR="114300" simplePos="0" relativeHeight="251700224"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132" name="Group 227132"/>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133" name="Shape 227133"/>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7134" name="Shape 227134"/>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7135" name="Shape 227135"/>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136" name="Shape 227136"/>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137" name="Shape 227137"/>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138" name="Rectangle 227138"/>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132" o:spid="_x0000_s1281" style="position:absolute;margin-left:0;margin-top:-8.25pt;width:595.3pt;height:26.25pt;z-index:251700224;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">
              <v:shape id="Shape 227133" o:spid="_x0000_s1282"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" path="m,l6701156,,6517006,228600,,223520,,xe" fillcolor="#fff1e1" stroked="f" strokeweight="0">
                <v:stroke miterlimit="83231f" joinstyle="miter"/>
                <v:path arrowok="t" textboxrect="0,0,6701156,228600"/>
              </v:shape>
              <v:shape id="Shape 227134" o:spid="_x0000_s1283"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" path="m,l6701156,,6517006,228600,,223520e" filled="f" strokecolor="#fff1e1" strokeweight=".07619mm">
                <v:path arrowok="t" textboxrect="0,0,6701156,228600"/>
              </v:shape>
              <v:shape id="Shape 227135" o:spid="_x0000_s1284"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" path="m126365,l666750,r,228600l,228600,126365,xe" fillcolor="#ed1c24" stroked="f" strokeweight="0">
                <v:stroke miterlimit="83231f" joinstyle="miter"/>
                <v:path arrowok="t" textboxrect="0,0,666750,228600"/>
              </v:shape>
              <v:shape id="Shape 227136" o:spid="_x0000_s1285"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" path="m126365,l330200,,200660,228600,,228600,126365,xe" fillcolor="#00a650" stroked="f" strokeweight="0">
                <v:stroke miterlimit="83231f" joinstyle="miter"/>
                <v:path arrowok="t" textboxrect="0,0,330200,228600"/>
              </v:shape>
              <v:shape id="Shape 227137" o:spid="_x0000_s1286"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" path="m126365,l330200,,200660,228600,,228600,126365,xe" fillcolor="#a7a9ac" stroked="f" strokeweight="0">
                <v:stroke miterlimit="83231f" joinstyle="miter"/>
                <v:path arrowok="t" textboxrect="0,0,330200,228600"/>
              </v:shape>
              <v:rect id="Rectangle 227138" o:spid="_x0000_s1287"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452" w:firstLine="0"/>
      <w:jc w:val="left"/>
    </w:pPr>
    <w:r>
      <w:rPr>
        <w:rFonts w:ascii="Calibri" w:eastAsia="Calibri" w:hAnsi="Calibri" w:cs="Calibri"/>
        <w:noProof/>
        <w:color w:val="000000"/>
      </w:rPr>
      <mc:AlternateContent>
        <mc:Choice Requires="wpg">
          <w:drawing>
            <wp:anchor distT="0" distB="0" distL="114300" distR="114300" simplePos="0" relativeHeight="251701248"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110" name="Group 227110"/>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111" name="Shape 227111"/>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7112" name="Shape 227112"/>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7113" name="Shape 227113"/>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114" name="Shape 227114"/>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115" name="Shape 227115"/>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116" name="Rectangle 227116"/>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110" o:spid="_x0000_s1302" style="position:absolute;margin-left:0;margin-top:-8.25pt;width:595.3pt;height:26.25pt;z-index:251701248;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">
              <v:shape id="Shape 227111" o:spid="_x0000_s1303"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" path="m,l6701156,,6517006,228600,,223520,,xe" fillcolor="#fff1e1" stroked="f" strokeweight="0">
                <v:stroke miterlimit="83231f" joinstyle="miter"/>
                <v:path arrowok="t" textboxrect="0,0,6701156,228600"/>
              </v:shape>
              <v:shape id="Shape 227112" o:spid="_x0000_s1304"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" path="m,l6701156,,6517006,228600,,223520e" filled="f" strokecolor="#fff1e1" strokeweight=".07619mm">
                <v:path arrowok="t" textboxrect="0,0,6701156,228600"/>
              </v:shape>
              <v:shape id="Shape 227113" o:spid="_x0000_s1305"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" path="m126365,l666750,r,228600l,228600,126365,xe" fillcolor="#ed1c24" stroked="f" strokeweight="0">
                <v:stroke miterlimit="83231f" joinstyle="miter"/>
                <v:path arrowok="t" textboxrect="0,0,666750,228600"/>
              </v:shape>
              <v:shape id="Shape 227114" o:spid="_x0000_s1306"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" path="m126365,l330200,,200660,228600,,228600,126365,xe" fillcolor="#00a650" stroked="f" strokeweight="0">
                <v:stroke miterlimit="83231f" joinstyle="miter"/>
                <v:path arrowok="t" textboxrect="0,0,330200,228600"/>
              </v:shape>
              <v:shape id="Shape 227115" o:spid="_x0000_s1307"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" path="m126365,l330200,,200660,228600,,228600,126365,xe" fillcolor="#a7a9ac" stroked="f" strokeweight="0">
                <v:stroke miterlimit="83231f" joinstyle="miter"/>
                <v:path arrowok="t" textboxrect="0,0,330200,228600"/>
              </v:shape>
              <v:rect id="Rectangle 227116" o:spid="_x0000_s1308"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377" w:firstLine="0"/>
      <w:jc w:val="left"/>
    </w:pPr>
    <w:r>
      <w:rPr>
        <w:rFonts w:ascii="Calibri" w:eastAsia="Calibri" w:hAnsi="Calibri" w:cs="Calibri"/>
        <w:noProof/>
        <w:color w:val="000000"/>
      </w:rPr>
      <mc:AlternateContent>
        <mc:Choice Requires="wpg">
          <w:drawing>
            <wp:anchor distT="0" distB="0" distL="114300" distR="114300" simplePos="0" relativeHeight="251705344"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223" name="Group 227223"/>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224" name="Shape 227224"/>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7225" name="Shape 227225"/>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7226" name="Shape 227226"/>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227" name="Shape 227227"/>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228" name="Shape 227228"/>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229" name="Rectangle 227229"/>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223" o:spid="_x0000_s1316" style="position:absolute;margin-left:0;margin-top:-8.25pt;width:595.3pt;height:26.25pt;z-index:251705344;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">
              <v:shape id="Shape 227224" o:spid="_x0000_s1317"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" path="m,l6701156,,6517006,228600,,223520,,xe" fillcolor="#fff1e1" stroked="f" strokeweight="0">
                <v:stroke miterlimit="83231f" joinstyle="miter"/>
                <v:path arrowok="t" textboxrect="0,0,6701156,228600"/>
              </v:shape>
              <v:shape id="Shape 227225" o:spid="_x0000_s1318"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" path="m,l6701156,,6517006,228600,,223520e" filled="f" strokecolor="#fff1e1" strokeweight=".07619mm">
                <v:path arrowok="t" textboxrect="0,0,6701156,228600"/>
              </v:shape>
              <v:shape id="Shape 227226" o:spid="_x0000_s1319"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" path="m126365,l666750,r,228600l,228600,126365,xe" fillcolor="#ed1c24" stroked="f" strokeweight="0">
                <v:stroke miterlimit="83231f" joinstyle="miter"/>
                <v:path arrowok="t" textboxrect="0,0,666750,228600"/>
              </v:shape>
              <v:shape id="Shape 227227" o:spid="_x0000_s1320"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" path="m126365,l330200,,200660,228600,,228600,126365,xe" fillcolor="#00a650" stroked="f" strokeweight="0">
                <v:stroke miterlimit="83231f" joinstyle="miter"/>
                <v:path arrowok="t" textboxrect="0,0,330200,228600"/>
              </v:shape>
              <v:shape id="Shape 227228" o:spid="_x0000_s1321"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" path="m126365,l330200,,200660,228600,,228600,126365,xe" fillcolor="#a7a9ac" stroked="f" strokeweight="0">
                <v:stroke miterlimit="83231f" joinstyle="miter"/>
                <v:path arrowok="t" textboxrect="0,0,330200,228600"/>
              </v:shape>
              <v:rect id="Rectangle 227229" o:spid="_x0000_s1322"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377" w:firstLine="0"/>
      <w:jc w:val="left"/>
    </w:pPr>
    <w:r>
      <w:rPr>
        <w:rFonts w:ascii="Calibri" w:eastAsia="Calibri" w:hAnsi="Calibri" w:cs="Calibri"/>
        <w:noProof/>
        <w:color w:val="000000"/>
      </w:rPr>
      <mc:AlternateContent>
        <mc:Choice Requires="wpg">
          <w:drawing>
            <wp:anchor distT="0" distB="0" distL="114300" distR="114300" simplePos="0" relativeHeight="251706368"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202" name="Group 227202"/>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203" name="Shape 227203"/>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7204" name="Shape 227204"/>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7205" name="Shape 227205"/>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206" name="Shape 227206"/>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207" name="Shape 227207"/>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208" name="Rectangle 227208"/>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202" o:spid="_x0000_s1323" style="position:absolute;margin-left:0;margin-top:-8.25pt;width:595.3pt;height:26.25pt;z-index:251706368;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">
              <v:shape id="Shape 227203" o:spid="_x0000_s1324"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" path="m,l6701156,,6517006,228600,,223520,,xe" fillcolor="#fff1e1" stroked="f" strokeweight="0">
                <v:stroke miterlimit="83231f" joinstyle="miter"/>
                <v:path arrowok="t" textboxrect="0,0,6701156,228600"/>
              </v:shape>
              <v:shape id="Shape 227204" o:spid="_x0000_s1325"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" path="m,l6701156,,6517006,228600,,223520e" filled="f" strokecolor="#fff1e1" strokeweight=".07619mm">
                <v:path arrowok="t" textboxrect="0,0,6701156,228600"/>
              </v:shape>
              <v:shape id="Shape 227205" o:spid="_x0000_s1326"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" path="m126365,l666750,r,228600l,228600,126365,xe" fillcolor="#ed1c24" stroked="f" strokeweight="0">
                <v:stroke miterlimit="83231f" joinstyle="miter"/>
                <v:path arrowok="t" textboxrect="0,0,666750,228600"/>
              </v:shape>
              <v:shape id="Shape 227206" o:spid="_x0000_s1327"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" path="m126365,l330200,,200660,228600,,228600,126365,xe" fillcolor="#00a650" stroked="f" strokeweight="0">
                <v:stroke miterlimit="83231f" joinstyle="miter"/>
                <v:path arrowok="t" textboxrect="0,0,330200,228600"/>
              </v:shape>
              <v:shape id="Shape 227207" o:spid="_x0000_s1328"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" path="m126365,l330200,,200660,228600,,228600,126365,xe" fillcolor="#a7a9ac" stroked="f" strokeweight="0">
                <v:stroke miterlimit="83231f" joinstyle="miter"/>
                <v:path arrowok="t" textboxrect="0,0,330200,228600"/>
              </v:shape>
              <v:rect id="Rectangle 227208" o:spid="_x0000_s1329"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707392"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181" name="Group 227181"/>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182" name="Shape 227182"/>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7183" name="Shape 227183"/>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7184" name="Shape 227184"/>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185" name="Shape 227185"/>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186" name="Shape 227186"/>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187" name="Rectangle 227187"/>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181" o:spid="_x0000_s1342" style="position:absolute;margin-left:0;margin-top:-8.25pt;width:595.3pt;height:26.25pt;z-index:251707392;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">
              <v:shape id="Shape 227182" o:spid="_x0000_s1343"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" path="m,l6701156,,6517006,228600,,223520,,xe" fillcolor="#fff1e1" stroked="f" strokeweight="0">
                <v:stroke miterlimit="83231f" joinstyle="miter"/>
                <v:path arrowok="t" textboxrect="0,0,6701156,228600"/>
              </v:shape>
              <v:shape id="Shape 227183" o:spid="_x0000_s1344"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" path="m,l6701156,,6517006,228600,,223520e" filled="f" strokecolor="#fff1e1" strokeweight=".07619mm">
                <v:path arrowok="t" textboxrect="0,0,6701156,228600"/>
              </v:shape>
              <v:shape id="Shape 227184" o:spid="_x0000_s1345"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" path="m126365,l666750,r,228600l,228600,126365,xe" fillcolor="#ed1c24" stroked="f" strokeweight="0">
                <v:stroke miterlimit="83231f" joinstyle="miter"/>
                <v:path arrowok="t" textboxrect="0,0,666750,228600"/>
              </v:shape>
              <v:shape id="Shape 227185" o:spid="_x0000_s1346"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" path="m126365,l330200,,200660,228600,,228600,126365,xe" fillcolor="#00a650" stroked="f" strokeweight="0">
                <v:stroke miterlimit="83231f" joinstyle="miter"/>
                <v:path arrowok="t" textboxrect="0,0,330200,228600"/>
              </v:shape>
              <v:shape id="Shape 227186" o:spid="_x0000_s1347"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" path="m126365,l330200,,200660,228600,,228600,126365,xe" fillcolor="#a7a9ac" stroked="f" strokeweight="0">
                <v:stroke miterlimit="83231f" joinstyle="miter"/>
                <v:path arrowok="t" textboxrect="0,0,330200,228600"/>
              </v:shape>
              <v:rect id="Rectangle 227187" o:spid="_x0000_s1348"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r>
      <w:rPr>
        <w:color w:val="000000"/>
        <w:sz w:val="20"/>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711488"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285" name="Group 227285"/>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286" name="Shape 227286"/>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27287" name="Shape 227287"/>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288" name="Shape 227288"/>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289" name="Shape 227289"/>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290" name="Rectangle 227290"/>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285" o:spid="_x0000_s1355" style="position:absolute;margin-left:0;margin-top:-8.25pt;width:595.3pt;height:26.25pt;z-index:251711488;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">
              <v:shape id="Shape 227286" o:spid="_x0000_s1356"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" path="m,l6711950,r,223520l184150,228600,,xe" fillcolor="#ede3f0" stroked="f" strokeweight="0">
                <v:stroke miterlimit="83231f" joinstyle="miter"/>
                <v:path arrowok="t" textboxrect="0,0,6711950,228600"/>
              </v:shape>
              <v:shape id="Shape 227287" o:spid="_x0000_s1357"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" path="m,l530225,,655955,228600,,228600,,xe" fillcolor="#00a650" stroked="f" strokeweight="0">
                <v:stroke miterlimit="83231f" joinstyle="miter"/>
                <v:path arrowok="t" textboxrect="0,0,655955,228600"/>
              </v:shape>
              <v:shape id="Shape 227288" o:spid="_x0000_s1358"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" path="m,l203835,,329565,228600r-200660,l,xe" fillcolor="#ed1c24" stroked="f" strokeweight="0">
                <v:stroke miterlimit="83231f" joinstyle="miter"/>
                <v:path arrowok="t" textboxrect="0,0,329565,228600"/>
              </v:shape>
              <v:shape id="Shape 227289" o:spid="_x0000_s1359"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" path="m,l203835,,329565,228600r-200660,l,xe" fillcolor="#a7a9ac" stroked="f" strokeweight="0">
                <v:stroke miterlimit="83231f" joinstyle="miter"/>
                <v:path arrowok="t" textboxrect="0,0,329565,228600"/>
              </v:shape>
              <v:rect id="Rectangle 227290" o:spid="_x0000_s1360"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712512"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265" name="Group 227265"/>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266" name="Shape 227266"/>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27267" name="Shape 227267"/>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268" name="Shape 227268"/>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269" name="Shape 227269"/>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270" name="Rectangle 227270"/>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265" o:spid="_x0000_s1361" style="position:absolute;margin-left:0;margin-top:-8.25pt;width:595.3pt;height:26.25pt;z-index:251712512;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">
              <v:shape id="Shape 227266" o:spid="_x0000_s1362"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" path="m,l6711950,r,223520l184150,228600,,xe" fillcolor="#ede3f0" stroked="f" strokeweight="0">
                <v:stroke miterlimit="83231f" joinstyle="miter"/>
                <v:path arrowok="t" textboxrect="0,0,6711950,228600"/>
              </v:shape>
              <v:shape id="Shape 227267" o:spid="_x0000_s1363"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" path="m,l530225,,655955,228600,,228600,,xe" fillcolor="#00a650" stroked="f" strokeweight="0">
                <v:stroke miterlimit="83231f" joinstyle="miter"/>
                <v:path arrowok="t" textboxrect="0,0,655955,228600"/>
              </v:shape>
              <v:shape id="Shape 227268" o:spid="_x0000_s1364"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" path="m,l203835,,329565,228600r-200660,l,xe" fillcolor="#ed1c24" stroked="f" strokeweight="0">
                <v:stroke miterlimit="83231f" joinstyle="miter"/>
                <v:path arrowok="t" textboxrect="0,0,329565,228600"/>
              </v:shape>
              <v:shape id="Shape 227269" o:spid="_x0000_s1365"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" path="m,l203835,,329565,228600r-200660,l,xe" fillcolor="#a7a9ac" stroked="f" strokeweight="0">
                <v:stroke miterlimit="83231f" joinstyle="miter"/>
                <v:path arrowok="t" textboxrect="0,0,329565,228600"/>
              </v:shape>
              <v:rect id="Rectangle 227270" o:spid="_x0000_s1366"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067" w:firstLine="0"/>
      <w:jc w:val="left"/>
    </w:pPr>
    <w:r>
      <w:rPr>
        <w:rFonts w:ascii="Calibri" w:eastAsia="Calibri" w:hAnsi="Calibri" w:cs="Calibri"/>
        <w:noProof/>
        <w:color w:val="000000"/>
      </w:rPr>
      <mc:AlternateContent>
        <mc:Choice Requires="wpg">
          <w:drawing>
            <wp:anchor distT="0" distB="0" distL="114300" distR="114300" simplePos="0" relativeHeight="251713536"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245" name="Group 227245"/>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246" name="Shape 227246"/>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27247" name="Shape 227247"/>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248" name="Shape 227248"/>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249" name="Shape 227249"/>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250" name="Rectangle 227250"/>
                      <wps:cNvSpPr/>
                      <wps:spPr>
                        <a:xfrm>
                          <a:off x="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245" o:spid="_x0000_s1379" style="position:absolute;margin-left:0;margin-top:-8.25pt;width:595.3pt;height:26.25pt;z-index:251713536;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">
              <v:shape id="Shape 227246" o:spid="_x0000_s1380"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" path="m,l6711950,r,223520l184150,228600,,xe" fillcolor="#ede3f0" stroked="f" strokeweight="0">
                <v:stroke miterlimit="83231f" joinstyle="miter"/>
                <v:path arrowok="t" textboxrect="0,0,6711950,228600"/>
              </v:shape>
              <v:shape id="Shape 227247" o:spid="_x0000_s1381"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" path="m,l530225,,655955,228600,,228600,,xe" fillcolor="#00a650" stroked="f" strokeweight="0">
                <v:stroke miterlimit="83231f" joinstyle="miter"/>
                <v:path arrowok="t" textboxrect="0,0,655955,228600"/>
              </v:shape>
              <v:shape id="Shape 227248" o:spid="_x0000_s1382"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" path="m,l203835,,329565,228600r-200660,l,xe" fillcolor="#ed1c24" stroked="f" strokeweight="0">
                <v:stroke miterlimit="83231f" joinstyle="miter"/>
                <v:path arrowok="t" textboxrect="0,0,329565,228600"/>
              </v:shape>
              <v:shape id="Shape 227249" o:spid="_x0000_s1383"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" path="m,l203835,,329565,228600r-200660,l,xe" fillcolor="#a7a9ac" stroked="f" strokeweight="0">
                <v:stroke miterlimit="83231f" joinstyle="miter"/>
                <v:path arrowok="t" textboxrect="0,0,329565,228600"/>
              </v:shape>
              <v:rect id="Rectangle 227250" o:spid="_x0000_s1384"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840" w:right="16027" w:firstLine="0"/>
      <w:jc w:val="left"/>
    </w:pPr>
    <w:r>
      <w:rPr>
        <w:rFonts w:ascii="Calibri" w:eastAsia="Calibri" w:hAnsi="Calibri" w:cs="Calibri"/>
        <w:noProof/>
        <w:color w:val="000000"/>
      </w:rPr>
      <mc:AlternateContent>
        <mc:Choice Requires="wpg">
          <w:drawing>
            <wp:anchor distT="0" distB="0" distL="114300" distR="114300" simplePos="0" relativeHeight="251717632" behindDoc="0" locked="0" layoutInCell="1" allowOverlap="1">
              <wp:simplePos x="0" y="0"/>
              <wp:positionH relativeFrom="page">
                <wp:posOffset>0</wp:posOffset>
              </wp:positionH>
              <wp:positionV relativeFrom="page">
                <wp:posOffset>0</wp:posOffset>
              </wp:positionV>
              <wp:extent cx="7560310" cy="228600"/>
              <wp:effectExtent l="0" t="0" r="0" b="0"/>
              <wp:wrapSquare wrapText="bothSides"/>
              <wp:docPr id="227326" name="Group 227326"/>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27327" name="Shape 227327"/>
                      <wps:cNvSpPr/>
                      <wps:spPr>
                        <a:xfrm>
                          <a:off x="848360" y="0"/>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27328" name="Shape 227328"/>
                      <wps:cNvSpPr/>
                      <wps:spPr>
                        <a:xfrm>
                          <a:off x="0" y="0"/>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329" name="Shape 227329"/>
                      <wps:cNvSpPr/>
                      <wps:spPr>
                        <a:xfrm>
                          <a:off x="554355" y="0"/>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330" name="Shape 227330"/>
                      <wps:cNvSpPr/>
                      <wps:spPr>
                        <a:xfrm>
                          <a:off x="783590" y="0"/>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w:pict>
            <v:group w14:anchorId="6353BA64" id="Group 227326" o:spid="_x0000_s1026" style="position:absolute;margin-left:0;margin-top:0;width:595.3pt;height:18pt;z-index:251717632;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">
              <v:shape id="Shape 227327"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" path="m,l6711950,r,223520l184150,228600,,xe" fillcolor="#ede3f0" stroked="f" strokeweight="0">
                <v:stroke miterlimit="83231f" joinstyle="miter"/>
                <v:path arrowok="t" textboxrect="0,0,6711950,228600"/>
              </v:shape>
              <v:shape id="Shape 227328"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" path="m,l530225,,655955,228600,,228600,,xe" fillcolor="#00a650" stroked="f" strokeweight="0">
                <v:stroke miterlimit="83231f" joinstyle="miter"/>
                <v:path arrowok="t" textboxrect="0,0,655955,228600"/>
              </v:shape>
              <v:shape id="Shape 227329"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" path="m,l203835,,329565,228600r-200660,l,xe" fillcolor="#ed1c24" stroked="f" strokeweight="0">
                <v:stroke miterlimit="83231f" joinstyle="miter"/>
                <v:path arrowok="t" textboxrect="0,0,329565,228600"/>
              </v:shape>
              <v:shape id="Shape 227330"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" path="m,l203835,,329565,228600r-200660,l,xe" fillcolor="#a7a9ac" stroked="f" strokeweight="0">
                <v:stroke miterlimit="83231f" joinstyle="miter"/>
                <v:path arrowok="t" textboxrect="0,0,329565,228600"/>
              </v:shape>
              <w10:wrap type="square" anchorx="page" anchory="page"/>
            </v:group>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840" w:right="16027" w:firstLine="0"/>
      <w:jc w:val="left"/>
    </w:pPr>
    <w:r>
      <w:rPr>
        <w:rFonts w:ascii="Calibri" w:eastAsia="Calibri" w:hAnsi="Calibri" w:cs="Calibri"/>
        <w:noProof/>
        <w:color w:val="000000"/>
      </w:rPr>
      <mc:AlternateContent>
        <mc:Choice Requires="wpg">
          <w:drawing>
            <wp:anchor distT="0" distB="0" distL="114300" distR="114300" simplePos="0" relativeHeight="251718656" behindDoc="0" locked="0" layoutInCell="1" allowOverlap="1">
              <wp:simplePos x="0" y="0"/>
              <wp:positionH relativeFrom="page">
                <wp:posOffset>0</wp:posOffset>
              </wp:positionH>
              <wp:positionV relativeFrom="page">
                <wp:posOffset>0</wp:posOffset>
              </wp:positionV>
              <wp:extent cx="7560310" cy="228600"/>
              <wp:effectExtent l="0" t="0" r="0" b="0"/>
              <wp:wrapSquare wrapText="bothSides"/>
              <wp:docPr id="227316" name="Group 227316"/>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27317" name="Shape 227317"/>
                      <wps:cNvSpPr/>
                      <wps:spPr>
                        <a:xfrm>
                          <a:off x="848360" y="0"/>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27318" name="Shape 227318"/>
                      <wps:cNvSpPr/>
                      <wps:spPr>
                        <a:xfrm>
                          <a:off x="0" y="0"/>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319" name="Shape 227319"/>
                      <wps:cNvSpPr/>
                      <wps:spPr>
                        <a:xfrm>
                          <a:off x="554355" y="0"/>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320" name="Shape 227320"/>
                      <wps:cNvSpPr/>
                      <wps:spPr>
                        <a:xfrm>
                          <a:off x="783590" y="0"/>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w:pict>
            <v:group w14:anchorId="67280BD8" id="Group 227316" o:spid="_x0000_s1026" style="position:absolute;margin-left:0;margin-top:0;width:595.3pt;height:18pt;z-index:251718656;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">
              <v:shape id="Shape 227317"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" path="m,l6711950,r,223520l184150,228600,,xe" fillcolor="#ede3f0" stroked="f" strokeweight="0">
                <v:stroke miterlimit="83231f" joinstyle="miter"/>
                <v:path arrowok="t" textboxrect="0,0,6711950,228600"/>
              </v:shape>
              <v:shape id="Shape 227318"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" path="m,l530225,,655955,228600,,228600,,xe" fillcolor="#00a650" stroked="f" strokeweight="0">
                <v:stroke miterlimit="83231f" joinstyle="miter"/>
                <v:path arrowok="t" textboxrect="0,0,655955,228600"/>
              </v:shape>
              <v:shape id="Shape 227319"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" path="m,l203835,,329565,228600r-200660,l,xe" fillcolor="#ed1c24" stroked="f" strokeweight="0">
                <v:stroke miterlimit="83231f" joinstyle="miter"/>
                <v:path arrowok="t" textboxrect="0,0,329565,228600"/>
              </v:shape>
              <v:shape id="Shape 227320"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" path="m,l203835,,329565,228600r-200660,l,xe" fillcolor="#a7a9ac" stroked="f" strokeweight="0">
                <v:stroke miterlimit="83231f" joinstyle="miter"/>
                <v:path arrowok="t" textboxrect="0,0,329565,22860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139" w:firstLine="0"/>
      <w:jc w:val="left"/>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560310" cy="228600"/>
              <wp:effectExtent l="0" t="0" r="0" b="0"/>
              <wp:wrapSquare wrapText="bothSides"/>
              <wp:docPr id="226611" name="Group 226611"/>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26612" name="Shape 226612"/>
                      <wps:cNvSpPr/>
                      <wps:spPr>
                        <a:xfrm>
                          <a:off x="0" y="0"/>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6613" name="Shape 226613"/>
                      <wps:cNvSpPr/>
                      <wps:spPr>
                        <a:xfrm>
                          <a:off x="0" y="0"/>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6614" name="Shape 226614"/>
                      <wps:cNvSpPr/>
                      <wps:spPr>
                        <a:xfrm>
                          <a:off x="6893560" y="0"/>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6615" name="Shape 226615"/>
                      <wps:cNvSpPr/>
                      <wps:spPr>
                        <a:xfrm>
                          <a:off x="6664960"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6616" name="Shape 226616"/>
                      <wps:cNvSpPr/>
                      <wps:spPr>
                        <a:xfrm>
                          <a:off x="6435725"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w:pict>
            <v:group w14:anchorId="409A57C0" id="Group 226611" o:spid="_x0000_s1026" style="position:absolute;margin-left:0;margin-top:0;width:595.3pt;height:18pt;z-index:251660288;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">
              <v:shape id="Shape 226612" o:spid="_x0000_s1027" style="position:absolute;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" path="m,l6701156,,6517006,228600,,223520,,xe" fillcolor="#fff1e1" stroked="f" strokeweight="0">
                <v:stroke miterlimit="83231f" joinstyle="miter"/>
                <v:path arrowok="t" textboxrect="0,0,6701156,228600"/>
              </v:shape>
              <v:shape id="Shape 226613" o:spid="_x0000_s1028" style="position:absolute;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" path="m,l6701156,,6517006,228600,,223520e" filled="f" strokecolor="#fff1e1" strokeweight=".07619mm">
                <v:path arrowok="t" textboxrect="0,0,6701156,228600"/>
              </v:shape>
              <v:shape id="Shape 226614" o:spid="_x0000_s1029" style="position:absolute;left:6893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" path="m126365,l666750,r,228600l,228600,126365,xe" fillcolor="#ed1c24" stroked="f" strokeweight="0">
                <v:stroke miterlimit="83231f" joinstyle="miter"/>
                <v:path arrowok="t" textboxrect="0,0,666750,228600"/>
              </v:shape>
              <v:shape id="Shape 226615" o:spid="_x0000_s1030" style="position:absolute;left:66649;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" path="m126365,l330200,,200660,228600,,228600,126365,xe" fillcolor="#00a650" stroked="f" strokeweight="0">
                <v:stroke miterlimit="83231f" joinstyle="miter"/>
                <v:path arrowok="t" textboxrect="0,0,330200,228600"/>
              </v:shape>
              <v:shape id="Shape 226616" o:spid="_x0000_s1031" style="position:absolute;left:64357;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" path="m126365,l330200,,200660,228600,,228600,126365,xe" fillcolor="#a7a9ac" stroked="f" strokeweight="0">
                <v:stroke miterlimit="83231f" joinstyle="miter"/>
                <v:path arrowok="t" textboxrect="0,0,330200,228600"/>
              </v:shape>
              <w10:wrap type="square" anchorx="page" anchory="page"/>
            </v:group>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840" w:right="16027" w:firstLine="0"/>
      <w:jc w:val="left"/>
    </w:pPr>
    <w:r>
      <w:rPr>
        <w:rFonts w:ascii="Calibri" w:eastAsia="Calibri" w:hAnsi="Calibri" w:cs="Calibri"/>
        <w:noProof/>
        <w:color w:val="000000"/>
      </w:rPr>
      <mc:AlternateContent>
        <mc:Choice Requires="wpg">
          <w:drawing>
            <wp:anchor distT="0" distB="0" distL="114300" distR="114300" simplePos="0" relativeHeight="251719680" behindDoc="0" locked="0" layoutInCell="1" allowOverlap="1">
              <wp:simplePos x="0" y="0"/>
              <wp:positionH relativeFrom="page">
                <wp:posOffset>0</wp:posOffset>
              </wp:positionH>
              <wp:positionV relativeFrom="page">
                <wp:posOffset>0</wp:posOffset>
              </wp:positionV>
              <wp:extent cx="7560310" cy="228600"/>
              <wp:effectExtent l="0" t="0" r="0" b="0"/>
              <wp:wrapSquare wrapText="bothSides"/>
              <wp:docPr id="227306" name="Group 227306"/>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27307" name="Shape 227307"/>
                      <wps:cNvSpPr/>
                      <wps:spPr>
                        <a:xfrm>
                          <a:off x="848360" y="0"/>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27308" name="Shape 227308"/>
                      <wps:cNvSpPr/>
                      <wps:spPr>
                        <a:xfrm>
                          <a:off x="0" y="0"/>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309" name="Shape 227309"/>
                      <wps:cNvSpPr/>
                      <wps:spPr>
                        <a:xfrm>
                          <a:off x="554355" y="0"/>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310" name="Shape 227310"/>
                      <wps:cNvSpPr/>
                      <wps:spPr>
                        <a:xfrm>
                          <a:off x="783590" y="0"/>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w:pict>
            <v:group w14:anchorId="447F9190" id="Group 227306" o:spid="_x0000_s1026" style="position:absolute;margin-left:0;margin-top:0;width:595.3pt;height:18pt;z-index:251719680;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">
              <v:shape id="Shape 227307" o:spid="_x0000_s1027" style="position:absolute;left:8483;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" path="m,l6711950,r,223520l184150,228600,,xe" fillcolor="#ede3f0" stroked="f" strokeweight="0">
                <v:stroke miterlimit="83231f" joinstyle="miter"/>
                <v:path arrowok="t" textboxrect="0,0,6711950,228600"/>
              </v:shape>
              <v:shape id="Shape 227308" o:spid="_x0000_s1028" style="position:absolute;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" path="m,l530225,,655955,228600,,228600,,xe" fillcolor="#00a650" stroked="f" strokeweight="0">
                <v:stroke miterlimit="83231f" joinstyle="miter"/>
                <v:path arrowok="t" textboxrect="0,0,655955,228600"/>
              </v:shape>
              <v:shape id="Shape 227309" o:spid="_x0000_s1029" style="position:absolute;left:5543;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" path="m,l203835,,329565,228600r-200660,l,xe" fillcolor="#ed1c24" stroked="f" strokeweight="0">
                <v:stroke miterlimit="83231f" joinstyle="miter"/>
                <v:path arrowok="t" textboxrect="0,0,329565,228600"/>
              </v:shape>
              <v:shape id="Shape 227310" o:spid="_x0000_s1030" style="position:absolute;left:7835;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" path="m,l203835,,329565,228600r-200660,l,xe" fillcolor="#a7a9ac" stroked="f" strokeweight="0">
                <v:stroke miterlimit="83231f" joinstyle="miter"/>
                <v:path arrowok="t" textboxrect="0,0,329565,228600"/>
              </v:shape>
              <w10:wrap type="square" anchorx="page" anchory="page"/>
            </v:group>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646" w:firstLine="0"/>
      <w:jc w:val="left"/>
    </w:pPr>
    <w:r>
      <w:rPr>
        <w:rFonts w:ascii="Calibri" w:eastAsia="Calibri" w:hAnsi="Calibri" w:cs="Calibri"/>
        <w:noProof/>
        <w:color w:val="000000"/>
      </w:rPr>
      <mc:AlternateContent>
        <mc:Choice Requires="wpg">
          <w:drawing>
            <wp:anchor distT="0" distB="0" distL="114300" distR="114300" simplePos="0" relativeHeight="251720704"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379" name="Group 227379"/>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380" name="Shape 227380"/>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27381" name="Shape 227381"/>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382" name="Shape 227382"/>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383" name="Shape 227383"/>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384" name="Rectangle 227384"/>
                      <wps:cNvSpPr/>
                      <wps:spPr>
                        <a:xfrm>
                          <a:off x="469392"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379" o:spid="_x0000_s1391" style="position:absolute;left:0;text-align:left;margin-left:0;margin-top:-8.25pt;width:595.3pt;height:26.25pt;z-index:251720704;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">
              <v:shape id="Shape 227380" o:spid="_x0000_s1392"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" path="m,l6711950,r,223520l184150,228600,,xe" fillcolor="#ede3f0" stroked="f" strokeweight="0">
                <v:stroke miterlimit="83231f" joinstyle="miter"/>
                <v:path arrowok="t" textboxrect="0,0,6711950,228600"/>
              </v:shape>
              <v:shape id="Shape 227381" o:spid="_x0000_s1393"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" path="m,l530225,,655955,228600,,228600,,xe" fillcolor="#00a650" stroked="f" strokeweight="0">
                <v:stroke miterlimit="83231f" joinstyle="miter"/>
                <v:path arrowok="t" textboxrect="0,0,655955,228600"/>
              </v:shape>
              <v:shape id="Shape 227382" o:spid="_x0000_s1394"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" path="m,l203835,,329565,228600r-200660,l,xe" fillcolor="#ed1c24" stroked="f" strokeweight="0">
                <v:stroke miterlimit="83231f" joinstyle="miter"/>
                <v:path arrowok="t" textboxrect="0,0,329565,228600"/>
              </v:shape>
              <v:shape id="Shape 227383" o:spid="_x0000_s1395"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" path="m,l203835,,329565,228600r-200660,l,xe" fillcolor="#a7a9ac" stroked="f" strokeweight="0">
                <v:stroke miterlimit="83231f" joinstyle="miter"/>
                <v:path arrowok="t" textboxrect="0,0,329565,228600"/>
              </v:shape>
              <v:rect id="Rectangle 227384" o:spid="_x0000_s1396"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0" w:firstLine="0"/>
      <w:jc w:val="left"/>
    </w:pPr>
    <w:r>
      <w:rPr>
        <w:rFonts w:ascii="Calibri" w:eastAsia="Calibri" w:hAnsi="Calibri" w:cs="Calibri"/>
        <w:noProof/>
        <w:color w:val="000000"/>
      </w:rPr>
      <mc:AlternateContent>
        <mc:Choice Requires="wpg">
          <w:drawing>
            <wp:anchor distT="0" distB="0" distL="114300" distR="114300" simplePos="0" relativeHeight="251721728"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359" name="Group 227359"/>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360" name="Shape 227360"/>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27361" name="Shape 227361"/>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362" name="Shape 227362"/>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363" name="Shape 227363"/>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364" name="Rectangle 227364"/>
                      <wps:cNvSpPr/>
                      <wps:spPr>
                        <a:xfrm>
                          <a:off x="469392"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359" o:spid="_x0000_s1397" style="position:absolute;margin-left:0;margin-top:-8.25pt;width:595.3pt;height:26.25pt;z-index:251721728;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">
              <v:shape id="Shape 227360" o:spid="_x0000_s1398"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" path="m,l6711950,r,223520l184150,228600,,xe" fillcolor="#ede3f0" stroked="f" strokeweight="0">
                <v:stroke miterlimit="83231f" joinstyle="miter"/>
                <v:path arrowok="t" textboxrect="0,0,6711950,228600"/>
              </v:shape>
              <v:shape id="Shape 227361" o:spid="_x0000_s1399"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" path="m,l530225,,655955,228600,,228600,,xe" fillcolor="#00a650" stroked="f" strokeweight="0">
                <v:stroke miterlimit="83231f" joinstyle="miter"/>
                <v:path arrowok="t" textboxrect="0,0,655955,228600"/>
              </v:shape>
              <v:shape id="Shape 227362" o:spid="_x0000_s1400"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" path="m,l203835,,329565,228600r-200660,l,xe" fillcolor="#ed1c24" stroked="f" strokeweight="0">
                <v:stroke miterlimit="83231f" joinstyle="miter"/>
                <v:path arrowok="t" textboxrect="0,0,329565,228600"/>
              </v:shape>
              <v:shape id="Shape 227363" o:spid="_x0000_s1401"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" path="m,l203835,,329565,228600r-200660,l,xe" fillcolor="#a7a9ac" stroked="f" strokeweight="0">
                <v:stroke miterlimit="83231f" joinstyle="miter"/>
                <v:path arrowok="t" textboxrect="0,0,329565,228600"/>
              </v:shape>
              <v:rect id="Rectangle 227364" o:spid="_x0000_s1402"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r>
      <w:rPr>
        <w:color w:val="000000"/>
        <w:sz w:val="24"/>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646" w:firstLine="0"/>
      <w:jc w:val="left"/>
    </w:pPr>
    <w:r>
      <w:rPr>
        <w:rFonts w:ascii="Calibri" w:eastAsia="Calibri" w:hAnsi="Calibri" w:cs="Calibri"/>
        <w:noProof/>
        <w:color w:val="000000"/>
      </w:rPr>
      <mc:AlternateContent>
        <mc:Choice Requires="wpg">
          <w:drawing>
            <wp:anchor distT="0" distB="0" distL="114300" distR="114300" simplePos="0" relativeHeight="251722752"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337" name="Group 227337"/>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338" name="Shape 227338"/>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27339" name="Shape 227339"/>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340" name="Shape 227340"/>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341" name="Shape 227341"/>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342" name="Rectangle 227342"/>
                      <wps:cNvSpPr/>
                      <wps:spPr>
                        <a:xfrm>
                          <a:off x="469392"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337" o:spid="_x0000_s1415" style="position:absolute;left:0;text-align:left;margin-left:0;margin-top:-8.25pt;width:595.3pt;height:26.25pt;z-index:251722752;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">
              <v:shape id="Shape 227338" o:spid="_x0000_s1416"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" path="m,l6711950,r,223520l184150,228600,,xe" fillcolor="#ede3f0" stroked="f" strokeweight="0">
                <v:stroke miterlimit="83231f" joinstyle="miter"/>
                <v:path arrowok="t" textboxrect="0,0,6711950,228600"/>
              </v:shape>
              <v:shape id="Shape 227339" o:spid="_x0000_s1417"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" path="m,l530225,,655955,228600,,228600,,xe" fillcolor="#00a650" stroked="f" strokeweight="0">
                <v:stroke miterlimit="83231f" joinstyle="miter"/>
                <v:path arrowok="t" textboxrect="0,0,655955,228600"/>
              </v:shape>
              <v:shape id="Shape 227340" o:spid="_x0000_s1418"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" path="m,l203835,,329565,228600r-200660,l,xe" fillcolor="#ed1c24" stroked="f" strokeweight="0">
                <v:stroke miterlimit="83231f" joinstyle="miter"/>
                <v:path arrowok="t" textboxrect="0,0,329565,228600"/>
              </v:shape>
              <v:shape id="Shape 227341" o:spid="_x0000_s1419"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" path="m,l203835,,329565,228600r-200660,l,xe" fillcolor="#a7a9ac" stroked="f" strokeweight="0">
                <v:stroke miterlimit="83231f" joinstyle="miter"/>
                <v:path arrowok="t" textboxrect="0,0,329565,228600"/>
              </v:shape>
              <v:rect id="Rectangle 227342" o:spid="_x0000_s1420"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332" w:firstLine="0"/>
      <w:jc w:val="left"/>
    </w:pPr>
    <w:r>
      <w:rPr>
        <w:rFonts w:ascii="Calibri" w:eastAsia="Calibri" w:hAnsi="Calibri" w:cs="Calibri"/>
        <w:noProof/>
        <w:color w:val="000000"/>
      </w:rPr>
      <mc:AlternateContent>
        <mc:Choice Requires="wpg">
          <w:drawing>
            <wp:anchor distT="0" distB="0" distL="114300" distR="114300" simplePos="0" relativeHeight="251726848"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446" name="Group 227446"/>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447" name="Shape 227447"/>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27448" name="Shape 227448"/>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449" name="Shape 227449"/>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450" name="Shape 227450"/>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451" name="Rectangle 227451"/>
                      <wps:cNvSpPr/>
                      <wps:spPr>
                        <a:xfrm>
                          <a:off x="469392"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446" o:spid="_x0000_s1427" style="position:absolute;left:0;text-align:left;margin-left:0;margin-top:-8.25pt;width:595.3pt;height:26.25pt;z-index:251726848;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">
              <v:shape id="Shape 227447" o:spid="_x0000_s1428"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" path="m,l6711950,r,223520l184150,228600,,xe" fillcolor="#ede3f0" stroked="f" strokeweight="0">
                <v:stroke miterlimit="83231f" joinstyle="miter"/>
                <v:path arrowok="t" textboxrect="0,0,6711950,228600"/>
              </v:shape>
              <v:shape id="Shape 227448" o:spid="_x0000_s1429"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" path="m,l530225,,655955,228600,,228600,,xe" fillcolor="#00a650" stroked="f" strokeweight="0">
                <v:stroke miterlimit="83231f" joinstyle="miter"/>
                <v:path arrowok="t" textboxrect="0,0,655955,228600"/>
              </v:shape>
              <v:shape id="Shape 227449" o:spid="_x0000_s1430"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" path="m,l203835,,329565,228600r-200660,l,xe" fillcolor="#ed1c24" stroked="f" strokeweight="0">
                <v:stroke miterlimit="83231f" joinstyle="miter"/>
                <v:path arrowok="t" textboxrect="0,0,329565,228600"/>
              </v:shape>
              <v:shape id="Shape 227450" o:spid="_x0000_s1431"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" path="m,l203835,,329565,228600r-200660,l,xe" fillcolor="#a7a9ac" stroked="f" strokeweight="0">
                <v:stroke miterlimit="83231f" joinstyle="miter"/>
                <v:path arrowok="t" textboxrect="0,0,329565,228600"/>
              </v:shape>
              <v:rect id="Rectangle 227451" o:spid="_x0000_s1432"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332" w:firstLine="0"/>
      <w:jc w:val="left"/>
    </w:pPr>
    <w:r>
      <w:rPr>
        <w:rFonts w:ascii="Calibri" w:eastAsia="Calibri" w:hAnsi="Calibri" w:cs="Calibri"/>
        <w:noProof/>
        <w:color w:val="000000"/>
      </w:rPr>
      <mc:AlternateContent>
        <mc:Choice Requires="wpg">
          <w:drawing>
            <wp:anchor distT="0" distB="0" distL="114300" distR="114300" simplePos="0" relativeHeight="251727872"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423" name="Group 227423"/>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424" name="Shape 227424"/>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27425" name="Shape 227425"/>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426" name="Shape 227426"/>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427" name="Shape 227427"/>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428" name="Rectangle 227428"/>
                      <wps:cNvSpPr/>
                      <wps:spPr>
                        <a:xfrm>
                          <a:off x="469392"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423" o:spid="_x0000_s1433" style="position:absolute;left:0;text-align:left;margin-left:0;margin-top:-8.25pt;width:595.3pt;height:26.25pt;z-index:251727872;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">
              <v:shape id="Shape 227424" o:spid="_x0000_s1434"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" path="m,l6711950,r,223520l184150,228600,,xe" fillcolor="#ede3f0" stroked="f" strokeweight="0">
                <v:stroke miterlimit="83231f" joinstyle="miter"/>
                <v:path arrowok="t" textboxrect="0,0,6711950,228600"/>
              </v:shape>
              <v:shape id="Shape 227425" o:spid="_x0000_s1435"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" path="m,l530225,,655955,228600,,228600,,xe" fillcolor="#00a650" stroked="f" strokeweight="0">
                <v:stroke miterlimit="83231f" joinstyle="miter"/>
                <v:path arrowok="t" textboxrect="0,0,655955,228600"/>
              </v:shape>
              <v:shape id="Shape 227426" o:spid="_x0000_s1436"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" path="m,l203835,,329565,228600r-200660,l,xe" fillcolor="#ed1c24" stroked="f" strokeweight="0">
                <v:stroke miterlimit="83231f" joinstyle="miter"/>
                <v:path arrowok="t" textboxrect="0,0,329565,228600"/>
              </v:shape>
              <v:shape id="Shape 227427" o:spid="_x0000_s1437"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" path="m,l203835,,329565,228600r-200660,l,xe" fillcolor="#a7a9ac" stroked="f" strokeweight="0">
                <v:stroke miterlimit="83231f" joinstyle="miter"/>
                <v:path arrowok="t" textboxrect="0,0,329565,228600"/>
              </v:shape>
              <v:rect id="Rectangle 227428" o:spid="_x0000_s1438"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332" w:firstLine="0"/>
      <w:jc w:val="left"/>
    </w:pPr>
    <w:r>
      <w:rPr>
        <w:rFonts w:ascii="Calibri" w:eastAsia="Calibri" w:hAnsi="Calibri" w:cs="Calibri"/>
        <w:noProof/>
        <w:color w:val="000000"/>
      </w:rPr>
      <mc:AlternateContent>
        <mc:Choice Requires="wpg">
          <w:drawing>
            <wp:anchor distT="0" distB="0" distL="114300" distR="114300" simplePos="0" relativeHeight="251728896"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400" name="Group 227400"/>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401" name="Shape 227401"/>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27402" name="Shape 227402"/>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403" name="Shape 227403"/>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404" name="Shape 227404"/>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405" name="Rectangle 227405"/>
                      <wps:cNvSpPr/>
                      <wps:spPr>
                        <a:xfrm>
                          <a:off x="469392"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400" o:spid="_x0000_s1457" style="position:absolute;left:0;text-align:left;margin-left:0;margin-top:-8.25pt;width:595.3pt;height:26.25pt;z-index:251728896;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">
              <v:shape id="Shape 227401" o:spid="_x0000_s1458"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" path="m,l6711950,r,223520l184150,228600,,xe" fillcolor="#ede3f0" stroked="f" strokeweight="0">
                <v:stroke miterlimit="83231f" joinstyle="miter"/>
                <v:path arrowok="t" textboxrect="0,0,6711950,228600"/>
              </v:shape>
              <v:shape id="Shape 227402" o:spid="_x0000_s1459"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" path="m,l530225,,655955,228600,,228600,,xe" fillcolor="#00a650" stroked="f" strokeweight="0">
                <v:stroke miterlimit="83231f" joinstyle="miter"/>
                <v:path arrowok="t" textboxrect="0,0,655955,228600"/>
              </v:shape>
              <v:shape id="Shape 227403" o:spid="_x0000_s1460"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" path="m,l203835,,329565,228600r-200660,l,xe" fillcolor="#ed1c24" stroked="f" strokeweight="0">
                <v:stroke miterlimit="83231f" joinstyle="miter"/>
                <v:path arrowok="t" textboxrect="0,0,329565,228600"/>
              </v:shape>
              <v:shape id="Shape 227404" o:spid="_x0000_s1461"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" path="m,l203835,,329565,228600r-200660,l,xe" fillcolor="#a7a9ac" stroked="f" strokeweight="0">
                <v:stroke miterlimit="83231f" joinstyle="miter"/>
                <v:path arrowok="t" textboxrect="0,0,329565,228600"/>
              </v:shape>
              <v:rect id="Rectangle 227405" o:spid="_x0000_s1462"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273" w:firstLine="0"/>
      <w:jc w:val="left"/>
    </w:pPr>
    <w:r>
      <w:rPr>
        <w:rFonts w:ascii="Calibri" w:eastAsia="Calibri" w:hAnsi="Calibri" w:cs="Calibri"/>
        <w:noProof/>
        <w:color w:val="000000"/>
      </w:rPr>
      <mc:AlternateContent>
        <mc:Choice Requires="wpg">
          <w:drawing>
            <wp:anchor distT="0" distB="0" distL="114300" distR="114300" simplePos="0" relativeHeight="251732992"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510" name="Group 227510"/>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511" name="Shape 227511"/>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27512" name="Shape 227512"/>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513" name="Shape 227513"/>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514" name="Shape 227514"/>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515" name="Rectangle 227515"/>
                      <wps:cNvSpPr/>
                      <wps:spPr>
                        <a:xfrm>
                          <a:off x="469392"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510" o:spid="_x0000_s1472" style="position:absolute;left:0;text-align:left;margin-left:0;margin-top:-8.25pt;width:595.3pt;height:26.25pt;z-index:251732992;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">
              <v:shape id="Shape 227511" o:spid="_x0000_s1473"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" path="m,l6711950,r,223520l184150,228600,,xe" fillcolor="#ede3f0" stroked="f" strokeweight="0">
                <v:stroke miterlimit="83231f" joinstyle="miter"/>
                <v:path arrowok="t" textboxrect="0,0,6711950,228600"/>
              </v:shape>
              <v:shape id="Shape 227512" o:spid="_x0000_s1474"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" path="m,l530225,,655955,228600,,228600,,xe" fillcolor="#00a650" stroked="f" strokeweight="0">
                <v:stroke miterlimit="83231f" joinstyle="miter"/>
                <v:path arrowok="t" textboxrect="0,0,655955,228600"/>
              </v:shape>
              <v:shape id="Shape 227513" o:spid="_x0000_s1475"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" path="m,l203835,,329565,228600r-200660,l,xe" fillcolor="#ed1c24" stroked="f" strokeweight="0">
                <v:stroke miterlimit="83231f" joinstyle="miter"/>
                <v:path arrowok="t" textboxrect="0,0,329565,228600"/>
              </v:shape>
              <v:shape id="Shape 227514" o:spid="_x0000_s1476"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" path="m,l203835,,329565,228600r-200660,l,xe" fillcolor="#a7a9ac" stroked="f" strokeweight="0">
                <v:stroke miterlimit="83231f" joinstyle="miter"/>
                <v:path arrowok="t" textboxrect="0,0,329565,228600"/>
              </v:shape>
              <v:rect id="Rectangle 227515" o:spid="_x0000_s1477"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273" w:firstLine="0"/>
      <w:jc w:val="left"/>
    </w:pPr>
    <w:r>
      <w:rPr>
        <w:rFonts w:ascii="Calibri" w:eastAsia="Calibri" w:hAnsi="Calibri" w:cs="Calibri"/>
        <w:noProof/>
        <w:color w:val="000000"/>
      </w:rPr>
      <mc:AlternateContent>
        <mc:Choice Requires="wpg">
          <w:drawing>
            <wp:anchor distT="0" distB="0" distL="114300" distR="114300" simplePos="0" relativeHeight="251734016"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490" name="Group 227490"/>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491" name="Shape 227491"/>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27492" name="Shape 227492"/>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493" name="Shape 227493"/>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494" name="Shape 227494"/>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495" name="Rectangle 227495"/>
                      <wps:cNvSpPr/>
                      <wps:spPr>
                        <a:xfrm>
                          <a:off x="469392"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490" o:spid="_x0000_s1478" style="position:absolute;left:0;text-align:left;margin-left:0;margin-top:-8.25pt;width:595.3pt;height:26.25pt;z-index:251734016;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">
              <v:shape id="Shape 227491" o:spid="_x0000_s1479"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" path="m,l6711950,r,223520l184150,228600,,xe" fillcolor="#ede3f0" stroked="f" strokeweight="0">
                <v:stroke miterlimit="83231f" joinstyle="miter"/>
                <v:path arrowok="t" textboxrect="0,0,6711950,228600"/>
              </v:shape>
              <v:shape id="Shape 227492" o:spid="_x0000_s1480"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" path="m,l530225,,655955,228600,,228600,,xe" fillcolor="#00a650" stroked="f" strokeweight="0">
                <v:stroke miterlimit="83231f" joinstyle="miter"/>
                <v:path arrowok="t" textboxrect="0,0,655955,228600"/>
              </v:shape>
              <v:shape id="Shape 227493" o:spid="_x0000_s1481"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" path="m,l203835,,329565,228600r-200660,l,xe" fillcolor="#ed1c24" stroked="f" strokeweight="0">
                <v:stroke miterlimit="83231f" joinstyle="miter"/>
                <v:path arrowok="t" textboxrect="0,0,329565,228600"/>
              </v:shape>
              <v:shape id="Shape 227494" o:spid="_x0000_s1482"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" path="m,l203835,,329565,228600r-200660,l,xe" fillcolor="#a7a9ac" stroked="f" strokeweight="0">
                <v:stroke miterlimit="83231f" joinstyle="miter"/>
                <v:path arrowok="t" textboxrect="0,0,329565,228600"/>
              </v:shape>
              <v:rect id="Rectangle 227495" o:spid="_x0000_s1483"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739" w:right="11273" w:firstLine="0"/>
      <w:jc w:val="left"/>
    </w:pPr>
    <w:r>
      <w:rPr>
        <w:rFonts w:ascii="Calibri" w:eastAsia="Calibri" w:hAnsi="Calibri" w:cs="Calibri"/>
        <w:noProof/>
        <w:color w:val="000000"/>
      </w:rPr>
      <mc:AlternateContent>
        <mc:Choice Requires="wpg">
          <w:drawing>
            <wp:anchor distT="0" distB="0" distL="114300" distR="114300" simplePos="0" relativeHeight="251735040"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7470" name="Group 227470"/>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7471" name="Shape 227471"/>
                      <wps:cNvSpPr/>
                      <wps:spPr>
                        <a:xfrm>
                          <a:off x="848360" y="105085"/>
                          <a:ext cx="6711950" cy="228600"/>
                        </a:xfrm>
                        <a:custGeom>
                          <a:avLst/>
                          <a:gdLst/>
                          <a:ahLst/>
                          <a:cxnLst/>
                          <a:rect l="0" t="0" r="0" b="0"/>
                          <a:pathLst>
                            <a:path w="6711950" h="228600">
                              <a:moveTo>
                                <a:pt x="0" y="0"/>
                              </a:moveTo>
                              <a:lnTo>
                                <a:pt x="6711950" y="0"/>
                              </a:lnTo>
                              <a:lnTo>
                                <a:pt x="6711950" y="223520"/>
                              </a:lnTo>
                              <a:lnTo>
                                <a:pt x="184150" y="228600"/>
                              </a:lnTo>
                              <a:lnTo>
                                <a:pt x="0" y="0"/>
                              </a:lnTo>
                              <a:close/>
                            </a:path>
                          </a:pathLst>
                        </a:custGeom>
                        <a:ln w="0" cap="flat">
                          <a:miter lim="127000"/>
                        </a:ln>
                      </wps:spPr>
                      <wps:style>
                        <a:lnRef idx="0">
                          <a:srgbClr val="000000">
                            <a:alpha val="0"/>
                          </a:srgbClr>
                        </a:lnRef>
                        <a:fillRef idx="1">
                          <a:srgbClr val="EDE3F0"/>
                        </a:fillRef>
                        <a:effectRef idx="0">
                          <a:scrgbClr r="0" g="0" b="0"/>
                        </a:effectRef>
                        <a:fontRef idx="none"/>
                      </wps:style>
                      <wps:bodyPr/>
                    </wps:wsp>
                    <wps:wsp>
                      <wps:cNvPr id="227472" name="Shape 227472"/>
                      <wps:cNvSpPr/>
                      <wps:spPr>
                        <a:xfrm>
                          <a:off x="0" y="105085"/>
                          <a:ext cx="655955" cy="228600"/>
                        </a:xfrm>
                        <a:custGeom>
                          <a:avLst/>
                          <a:gdLst/>
                          <a:ahLst/>
                          <a:cxnLst/>
                          <a:rect l="0" t="0" r="0" b="0"/>
                          <a:pathLst>
                            <a:path w="655955" h="228600">
                              <a:moveTo>
                                <a:pt x="0" y="0"/>
                              </a:moveTo>
                              <a:lnTo>
                                <a:pt x="530225" y="0"/>
                              </a:lnTo>
                              <a:lnTo>
                                <a:pt x="655955" y="228600"/>
                              </a:lnTo>
                              <a:lnTo>
                                <a:pt x="0" y="228600"/>
                              </a:lnTo>
                              <a:lnTo>
                                <a:pt x="0"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7473" name="Shape 227473"/>
                      <wps:cNvSpPr/>
                      <wps:spPr>
                        <a:xfrm>
                          <a:off x="554355"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7474" name="Shape 227474"/>
                      <wps:cNvSpPr/>
                      <wps:spPr>
                        <a:xfrm>
                          <a:off x="783590" y="105085"/>
                          <a:ext cx="329565" cy="228600"/>
                        </a:xfrm>
                        <a:custGeom>
                          <a:avLst/>
                          <a:gdLst/>
                          <a:ahLst/>
                          <a:cxnLst/>
                          <a:rect l="0" t="0" r="0" b="0"/>
                          <a:pathLst>
                            <a:path w="329565" h="228600">
                              <a:moveTo>
                                <a:pt x="0" y="0"/>
                              </a:moveTo>
                              <a:lnTo>
                                <a:pt x="203835" y="0"/>
                              </a:lnTo>
                              <a:lnTo>
                                <a:pt x="329565" y="228600"/>
                              </a:lnTo>
                              <a:lnTo>
                                <a:pt x="128905" y="228600"/>
                              </a:lnTo>
                              <a:lnTo>
                                <a:pt x="0"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7475" name="Rectangle 227475"/>
                      <wps:cNvSpPr/>
                      <wps:spPr>
                        <a:xfrm>
                          <a:off x="469392"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7470" o:spid="_x0000_s1496" style="position:absolute;left:0;text-align:left;margin-left:0;margin-top:-8.25pt;width:595.3pt;height:26.25pt;z-index:251735040;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">
              <v:shape id="Shape 227471" o:spid="_x0000_s1497" style="position:absolute;left:8483;top:1050;width:67120;height:2286;visibility:visible;mso-wrap-style:square;v-text-anchor:top" coordsize="67119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" path="m,l6711950,r,223520l184150,228600,,xe" fillcolor="#ede3f0" stroked="f" strokeweight="0">
                <v:stroke miterlimit="83231f" joinstyle="miter"/>
                <v:path arrowok="t" textboxrect="0,0,6711950,228600"/>
              </v:shape>
              <v:shape id="Shape 227472" o:spid="_x0000_s1498" style="position:absolute;top:1050;width:6559;height:2286;visibility:visible;mso-wrap-style:square;v-text-anchor:top" coordsize="65595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" path="m,l530225,,655955,228600,,228600,,xe" fillcolor="#00a650" stroked="f" strokeweight="0">
                <v:stroke miterlimit="83231f" joinstyle="miter"/>
                <v:path arrowok="t" textboxrect="0,0,655955,228600"/>
              </v:shape>
              <v:shape id="Shape 227473" o:spid="_x0000_s1499" style="position:absolute;left:5543;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" path="m,l203835,,329565,228600r-200660,l,xe" fillcolor="#ed1c24" stroked="f" strokeweight="0">
                <v:stroke miterlimit="83231f" joinstyle="miter"/>
                <v:path arrowok="t" textboxrect="0,0,329565,228600"/>
              </v:shape>
              <v:shape id="Shape 227474" o:spid="_x0000_s1500" style="position:absolute;left:7835;top:1050;width:3296;height:2286;visibility:visible;mso-wrap-style:square;v-text-anchor:top" coordsize="32956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" path="m,l203835,,329565,228600r-200660,l,xe" fillcolor="#a7a9ac" stroked="f" strokeweight="0">
                <v:stroke miterlimit="83231f" joinstyle="miter"/>
                <v:path arrowok="t" textboxrect="0,0,329565,228600"/>
              </v:shape>
              <v:rect id="Rectangle 227475" o:spid="_x0000_s1501" style="position:absolute;left:4693;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697" w:firstLine="0"/>
      <w:jc w:val="left"/>
    </w:pPr>
    <w:r>
      <w:rPr>
        <w:rFonts w:ascii="Calibri" w:eastAsia="Calibri" w:hAnsi="Calibri" w:cs="Calibri"/>
        <w:noProof/>
        <w:color w:val="000000"/>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0</wp:posOffset>
              </wp:positionV>
              <wp:extent cx="7560310" cy="228600"/>
              <wp:effectExtent l="0" t="0" r="0" b="0"/>
              <wp:wrapSquare wrapText="bothSides"/>
              <wp:docPr id="226715" name="Group 226715"/>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26716" name="Shape 226716"/>
                      <wps:cNvSpPr/>
                      <wps:spPr>
                        <a:xfrm>
                          <a:off x="0" y="0"/>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6717" name="Shape 226717"/>
                      <wps:cNvSpPr/>
                      <wps:spPr>
                        <a:xfrm>
                          <a:off x="0" y="0"/>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6718" name="Shape 226718"/>
                      <wps:cNvSpPr/>
                      <wps:spPr>
                        <a:xfrm>
                          <a:off x="6893560" y="0"/>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6719" name="Shape 226719"/>
                      <wps:cNvSpPr/>
                      <wps:spPr>
                        <a:xfrm>
                          <a:off x="6664960"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6720" name="Shape 226720"/>
                      <wps:cNvSpPr/>
                      <wps:spPr>
                        <a:xfrm>
                          <a:off x="6435725"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w:pict>
            <v:group w14:anchorId="46A86A88" id="Group 226715" o:spid="_x0000_s1026" style="position:absolute;margin-left:0;margin-top:0;width:595.3pt;height:18pt;z-index:251664384;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">
              <v:shape id="Shape 226716" o:spid="_x0000_s1027" style="position:absolute;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" path="m,l6701156,,6517006,228600,,223520,,xe" fillcolor="#fff1e1" stroked="f" strokeweight="0">
                <v:stroke miterlimit="83231f" joinstyle="miter"/>
                <v:path arrowok="t" textboxrect="0,0,6701156,228600"/>
              </v:shape>
              <v:shape id="Shape 226717" o:spid="_x0000_s1028" style="position:absolute;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" path="m,l6701156,,6517006,228600,,223520e" filled="f" strokecolor="#fff1e1" strokeweight=".07619mm">
                <v:path arrowok="t" textboxrect="0,0,6701156,228600"/>
              </v:shape>
              <v:shape id="Shape 226718" o:spid="_x0000_s1029" style="position:absolute;left:6893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" path="m126365,l666750,r,228600l,228600,126365,xe" fillcolor="#ed1c24" stroked="f" strokeweight="0">
                <v:stroke miterlimit="83231f" joinstyle="miter"/>
                <v:path arrowok="t" textboxrect="0,0,666750,228600"/>
              </v:shape>
              <v:shape id="Shape 226719" o:spid="_x0000_s1030" style="position:absolute;left:66649;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" path="m126365,l330200,,200660,228600,,228600,126365,xe" fillcolor="#00a650" stroked="f" strokeweight="0">
                <v:stroke miterlimit="83231f" joinstyle="miter"/>
                <v:path arrowok="t" textboxrect="0,0,330200,228600"/>
              </v:shape>
              <v:shape id="Shape 226720" o:spid="_x0000_s1031" style="position:absolute;left:64357;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" path="m126365,l330200,,200660,228600,,228600,126365,xe" fillcolor="#a7a9ac" stroked="f" strokeweight="0">
                <v:stroke miterlimit="83231f" joinstyle="miter"/>
                <v:path arrowok="t" textboxrect="0,0,330200,228600"/>
              </v:shape>
              <w10:wrap type="square" anchorx="page" anchory="page"/>
            </v:group>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160" w:line="259" w:lineRule="auto"/>
      <w:ind w:left="0" w:right="0" w:firstLine="0"/>
      <w:jc w:val="lef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160" w:line="259" w:lineRule="auto"/>
      <w:ind w:left="0" w:right="0" w:firstLine="0"/>
      <w:jc w:val="lef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697" w:firstLine="0"/>
      <w:jc w:val="left"/>
    </w:pPr>
    <w:r>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simplePos x="0" y="0"/>
              <wp:positionH relativeFrom="page">
                <wp:posOffset>0</wp:posOffset>
              </wp:positionH>
              <wp:positionV relativeFrom="page">
                <wp:posOffset>0</wp:posOffset>
              </wp:positionV>
              <wp:extent cx="7560310" cy="228600"/>
              <wp:effectExtent l="0" t="0" r="0" b="0"/>
              <wp:wrapSquare wrapText="bothSides"/>
              <wp:docPr id="226695" name="Group 226695"/>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26696" name="Shape 226696"/>
                      <wps:cNvSpPr/>
                      <wps:spPr>
                        <a:xfrm>
                          <a:off x="0" y="0"/>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6697" name="Shape 226697"/>
                      <wps:cNvSpPr/>
                      <wps:spPr>
                        <a:xfrm>
                          <a:off x="0" y="0"/>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6698" name="Shape 226698"/>
                      <wps:cNvSpPr/>
                      <wps:spPr>
                        <a:xfrm>
                          <a:off x="6893560" y="0"/>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6699" name="Shape 226699"/>
                      <wps:cNvSpPr/>
                      <wps:spPr>
                        <a:xfrm>
                          <a:off x="6664960"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6700" name="Shape 226700"/>
                      <wps:cNvSpPr/>
                      <wps:spPr>
                        <a:xfrm>
                          <a:off x="6435725"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w:pict>
            <v:group w14:anchorId="33E56ECE" id="Group 226695" o:spid="_x0000_s1026" style="position:absolute;margin-left:0;margin-top:0;width:595.3pt;height:18pt;z-index:251665408;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">
              <v:shape id="Shape 226696" o:spid="_x0000_s1027" style="position:absolute;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" path="m,l6701156,,6517006,228600,,223520,,xe" fillcolor="#fff1e1" stroked="f" strokeweight="0">
                <v:stroke miterlimit="83231f" joinstyle="miter"/>
                <v:path arrowok="t" textboxrect="0,0,6701156,228600"/>
              </v:shape>
              <v:shape id="Shape 226697" o:spid="_x0000_s1028" style="position:absolute;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" path="m,l6701156,,6517006,228600,,223520e" filled="f" strokecolor="#fff1e1" strokeweight=".07619mm">
                <v:path arrowok="t" textboxrect="0,0,6701156,228600"/>
              </v:shape>
              <v:shape id="Shape 226698" o:spid="_x0000_s1029" style="position:absolute;left:6893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" path="m126365,l666750,r,228600l,228600,126365,xe" fillcolor="#ed1c24" stroked="f" strokeweight="0">
                <v:stroke miterlimit="83231f" joinstyle="miter"/>
                <v:path arrowok="t" textboxrect="0,0,666750,228600"/>
              </v:shape>
              <v:shape id="Shape 226699" o:spid="_x0000_s1030" style="position:absolute;left:66649;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" path="m126365,l330200,,200660,228600,,228600,126365,xe" fillcolor="#00a650" stroked="f" strokeweight="0">
                <v:stroke miterlimit="83231f" joinstyle="miter"/>
                <v:path arrowok="t" textboxrect="0,0,330200,228600"/>
              </v:shape>
              <v:shape id="Shape 226700" o:spid="_x0000_s1031" style="position:absolute;left:64357;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" path="m126365,l330200,,200660,228600,,228600,126365,xe" fillcolor="#a7a9ac" stroked="f" strokeweight="0">
                <v:stroke miterlimit="83231f" joinstyle="miter"/>
                <v:path arrowok="t" textboxrect="0,0,330200,228600"/>
              </v:shape>
              <w10:wrap type="square"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0" w:right="11697" w:firstLine="0"/>
      <w:jc w:val="left"/>
    </w:pPr>
    <w:r>
      <w:rPr>
        <w:rFonts w:ascii="Calibri" w:eastAsia="Calibri" w:hAnsi="Calibri" w:cs="Calibri"/>
        <w:noProof/>
        <w:color w:val="000000"/>
      </w:rPr>
      <mc:AlternateContent>
        <mc:Choice Requires="wpg">
          <w:drawing>
            <wp:anchor distT="0" distB="0" distL="114300" distR="114300" simplePos="0" relativeHeight="251666432" behindDoc="0" locked="0" layoutInCell="1" allowOverlap="1">
              <wp:simplePos x="0" y="0"/>
              <wp:positionH relativeFrom="page">
                <wp:posOffset>0</wp:posOffset>
              </wp:positionH>
              <wp:positionV relativeFrom="page">
                <wp:posOffset>0</wp:posOffset>
              </wp:positionV>
              <wp:extent cx="7560310" cy="228600"/>
              <wp:effectExtent l="0" t="0" r="0" b="0"/>
              <wp:wrapSquare wrapText="bothSides"/>
              <wp:docPr id="226677" name="Group 226677"/>
              <wp:cNvGraphicFramePr/>
              <a:graphic xmlns:a="http://schemas.openxmlformats.org/drawingml/2006/main">
                <a:graphicData uri="http://schemas.microsoft.com/office/word/2010/wordprocessingGroup">
                  <wpg:wgp>
                    <wpg:cNvGrpSpPr/>
                    <wpg:grpSpPr>
                      <a:xfrm>
                        <a:off x="0" y="0"/>
                        <a:ext cx="7560310" cy="228600"/>
                        <a:chOff x="0" y="0"/>
                        <a:chExt cx="7560310" cy="228600"/>
                      </a:xfrm>
                    </wpg:grpSpPr>
                    <wps:wsp>
                      <wps:cNvPr id="226678" name="Shape 226678"/>
                      <wps:cNvSpPr/>
                      <wps:spPr>
                        <a:xfrm>
                          <a:off x="0" y="0"/>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6679" name="Shape 226679"/>
                      <wps:cNvSpPr/>
                      <wps:spPr>
                        <a:xfrm>
                          <a:off x="0" y="0"/>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6680" name="Shape 226680"/>
                      <wps:cNvSpPr/>
                      <wps:spPr>
                        <a:xfrm>
                          <a:off x="6893560" y="0"/>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6681" name="Shape 226681"/>
                      <wps:cNvSpPr/>
                      <wps:spPr>
                        <a:xfrm>
                          <a:off x="6664960"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6682" name="Shape 226682"/>
                      <wps:cNvSpPr/>
                      <wps:spPr>
                        <a:xfrm>
                          <a:off x="6435725" y="0"/>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g:wgp>
                </a:graphicData>
              </a:graphic>
            </wp:anchor>
          </w:drawing>
        </mc:Choice>
        <mc:Fallback>
          <w:pict>
            <v:group w14:anchorId="32AC5C03" id="Group 226677" o:spid="_x0000_s1026" style="position:absolute;margin-left:0;margin-top:0;width:595.3pt;height:18pt;z-index:251666432;mso-position-horizontal-relative:page;mso-position-vertical-relative:page" coordsize="7560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">
              <v:shape id="Shape 226678" o:spid="_x0000_s1027" style="position:absolute;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" path="m,l6701156,,6517006,228600,,223520,,xe" fillcolor="#fff1e1" stroked="f" strokeweight="0">
                <v:stroke miterlimit="83231f" joinstyle="miter"/>
                <v:path arrowok="t" textboxrect="0,0,6701156,228600"/>
              </v:shape>
              <v:shape id="Shape 226679" o:spid="_x0000_s1028" style="position:absolute;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" path="m,l6701156,,6517006,228600,,223520e" filled="f" strokecolor="#fff1e1" strokeweight=".07619mm">
                <v:path arrowok="t" textboxrect="0,0,6701156,228600"/>
              </v:shape>
              <v:shape id="Shape 226680" o:spid="_x0000_s1029" style="position:absolute;left:68935;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" path="m126365,l666750,r,228600l,228600,126365,xe" fillcolor="#ed1c24" stroked="f" strokeweight="0">
                <v:stroke miterlimit="83231f" joinstyle="miter"/>
                <v:path arrowok="t" textboxrect="0,0,666750,228600"/>
              </v:shape>
              <v:shape id="Shape 226681" o:spid="_x0000_s1030" style="position:absolute;left:66649;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" path="m126365,l330200,,200660,228600,,228600,126365,xe" fillcolor="#00a650" stroked="f" strokeweight="0">
                <v:stroke miterlimit="83231f" joinstyle="miter"/>
                <v:path arrowok="t" textboxrect="0,0,330200,228600"/>
              </v:shape>
              <v:shape id="Shape 226682" o:spid="_x0000_s1031" style="position:absolute;left:64357;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" path="m126365,l330200,,200660,228600,,228600,126365,xe" fillcolor="#a7a9ac" stroked="f" strokeweight="0">
                <v:stroke miterlimit="83231f" joinstyle="miter"/>
                <v:path arrowok="t" textboxrect="0,0,330200,228600"/>
              </v:shape>
              <w10:wrap type="square"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840" w:right="11084" w:firstLine="0"/>
      <w:jc w:val="left"/>
    </w:pPr>
    <w:r>
      <w:rPr>
        <w:rFonts w:ascii="Calibri" w:eastAsia="Calibri" w:hAnsi="Calibri" w:cs="Calibri"/>
        <w:noProof/>
        <w:color w:val="000000"/>
      </w:rPr>
      <mc:AlternateContent>
        <mc:Choice Requires="wpg">
          <w:drawing>
            <wp:anchor distT="0" distB="0" distL="114300" distR="114300" simplePos="0" relativeHeight="251670528"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6778" name="Group 226778"/>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6779" name="Shape 226779"/>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6780" name="Shape 226780"/>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6781" name="Shape 226781"/>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6782" name="Shape 226782"/>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6783" name="Shape 226783"/>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6784" name="Rectangle 226784"/>
                      <wps:cNvSpPr/>
                      <wps:spPr>
                        <a:xfrm>
                          <a:off x="53340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6778" o:spid="_x0000_s1067" style="position:absolute;left:0;text-align:left;margin-left:0;margin-top:-8.25pt;width:595.3pt;height:26.25pt;z-index:251670528;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">
              <v:shape id="Shape 226779" o:spid="_x0000_s1068"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" path="m,l6701156,,6517006,228600,,223520,,xe" fillcolor="#fff1e1" stroked="f" strokeweight="0">
                <v:stroke miterlimit="83231f" joinstyle="miter"/>
                <v:path arrowok="t" textboxrect="0,0,6701156,228600"/>
              </v:shape>
              <v:shape id="Shape 226780" o:spid="_x0000_s1069"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" path="m,l6701156,,6517006,228600,,223520e" filled="f" strokecolor="#fff1e1" strokeweight=".07619mm">
                <v:path arrowok="t" textboxrect="0,0,6701156,228600"/>
              </v:shape>
              <v:shape id="Shape 226781" o:spid="_x0000_s1070"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" path="m126365,l666750,r,228600l,228600,126365,xe" fillcolor="#ed1c24" stroked="f" strokeweight="0">
                <v:stroke miterlimit="83231f" joinstyle="miter"/>
                <v:path arrowok="t" textboxrect="0,0,666750,228600"/>
              </v:shape>
              <v:shape id="Shape 226782" o:spid="_x0000_s1071"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" path="m126365,l330200,,200660,228600,,228600,126365,xe" fillcolor="#00a650" stroked="f" strokeweight="0">
                <v:stroke miterlimit="83231f" joinstyle="miter"/>
                <v:path arrowok="t" textboxrect="0,0,330200,228600"/>
              </v:shape>
              <v:shape id="Shape 226783" o:spid="_x0000_s1072"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" path="m126365,l330200,,200660,228600,,228600,126365,xe" fillcolor="#a7a9ac" stroked="f" strokeweight="0">
                <v:stroke miterlimit="83231f" joinstyle="miter"/>
                <v:path arrowok="t" textboxrect="0,0,330200,228600"/>
              </v:shape>
              <v:rect id="Rectangle 226784" o:spid="_x0000_s1073" style="position:absolute;left:533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840" w:right="11084" w:firstLine="0"/>
      <w:jc w:val="left"/>
    </w:pPr>
    <w:r>
      <w:rPr>
        <w:rFonts w:ascii="Calibri" w:eastAsia="Calibri" w:hAnsi="Calibri" w:cs="Calibri"/>
        <w:noProof/>
        <w:color w:val="000000"/>
      </w:rPr>
      <mc:AlternateContent>
        <mc:Choice Requires="wpg">
          <w:drawing>
            <wp:anchor distT="0" distB="0" distL="114300" distR="114300" simplePos="0" relativeHeight="251671552"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6756" name="Group 226756"/>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6757" name="Shape 226757"/>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6758" name="Shape 226758"/>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6759" name="Shape 226759"/>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6760" name="Shape 226760"/>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6761" name="Shape 226761"/>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6762" name="Rectangle 226762"/>
                      <wps:cNvSpPr/>
                      <wps:spPr>
                        <a:xfrm>
                          <a:off x="53340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6756" o:spid="_x0000_s1074" style="position:absolute;left:0;text-align:left;margin-left:0;margin-top:-8.25pt;width:595.3pt;height:26.25pt;z-index:251671552;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">
              <v:shape id="Shape 226757" o:spid="_x0000_s1075"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" path="m,l6701156,,6517006,228600,,223520,,xe" fillcolor="#fff1e1" stroked="f" strokeweight="0">
                <v:stroke miterlimit="83231f" joinstyle="miter"/>
                <v:path arrowok="t" textboxrect="0,0,6701156,228600"/>
              </v:shape>
              <v:shape id="Shape 226758" o:spid="_x0000_s1076"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" path="m,l6701156,,6517006,228600,,223520e" filled="f" strokecolor="#fff1e1" strokeweight=".07619mm">
                <v:path arrowok="t" textboxrect="0,0,6701156,228600"/>
              </v:shape>
              <v:shape id="Shape 226759" o:spid="_x0000_s1077"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" path="m126365,l666750,r,228600l,228600,126365,xe" fillcolor="#ed1c24" stroked="f" strokeweight="0">
                <v:stroke miterlimit="83231f" joinstyle="miter"/>
                <v:path arrowok="t" textboxrect="0,0,666750,228600"/>
              </v:shape>
              <v:shape id="Shape 226760" o:spid="_x0000_s1078"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" path="m126365,l330200,,200660,228600,,228600,126365,xe" fillcolor="#00a650" stroked="f" strokeweight="0">
                <v:stroke miterlimit="83231f" joinstyle="miter"/>
                <v:path arrowok="t" textboxrect="0,0,330200,228600"/>
              </v:shape>
              <v:shape id="Shape 226761" o:spid="_x0000_s1079"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" path="m126365,l330200,,200660,228600,,228600,126365,xe" fillcolor="#a7a9ac" stroked="f" strokeweight="0">
                <v:stroke miterlimit="83231f" joinstyle="miter"/>
                <v:path arrowok="t" textboxrect="0,0,330200,228600"/>
              </v:shape>
              <v:rect id="Rectangle 226762" o:spid="_x0000_s1080" style="position:absolute;left:533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234" w:rsidRDefault="00533234">
    <w:pPr>
      <w:spacing w:after="0" w:line="259" w:lineRule="auto"/>
      <w:ind w:left="-840" w:right="11084" w:firstLine="0"/>
      <w:jc w:val="left"/>
    </w:pPr>
    <w:r>
      <w:rPr>
        <w:rFonts w:ascii="Calibri" w:eastAsia="Calibri" w:hAnsi="Calibri" w:cs="Calibri"/>
        <w:noProof/>
        <w:color w:val="000000"/>
      </w:rPr>
      <mc:AlternateContent>
        <mc:Choice Requires="wpg">
          <w:drawing>
            <wp:anchor distT="0" distB="0" distL="114300" distR="114300" simplePos="0" relativeHeight="251672576" behindDoc="0" locked="0" layoutInCell="1" allowOverlap="1">
              <wp:simplePos x="0" y="0"/>
              <wp:positionH relativeFrom="page">
                <wp:posOffset>0</wp:posOffset>
              </wp:positionH>
              <wp:positionV relativeFrom="page">
                <wp:posOffset>-105084</wp:posOffset>
              </wp:positionV>
              <wp:extent cx="7560310" cy="333685"/>
              <wp:effectExtent l="0" t="0" r="0" b="0"/>
              <wp:wrapSquare wrapText="bothSides"/>
              <wp:docPr id="226734" name="Group 226734"/>
              <wp:cNvGraphicFramePr/>
              <a:graphic xmlns:a="http://schemas.openxmlformats.org/drawingml/2006/main">
                <a:graphicData uri="http://schemas.microsoft.com/office/word/2010/wordprocessingGroup">
                  <wpg:wgp>
                    <wpg:cNvGrpSpPr/>
                    <wpg:grpSpPr>
                      <a:xfrm>
                        <a:off x="0" y="0"/>
                        <a:ext cx="7560310" cy="333685"/>
                        <a:chOff x="0" y="0"/>
                        <a:chExt cx="7560310" cy="333685"/>
                      </a:xfrm>
                    </wpg:grpSpPr>
                    <wps:wsp>
                      <wps:cNvPr id="226735" name="Shape 226735"/>
                      <wps:cNvSpPr/>
                      <wps:spPr>
                        <a:xfrm>
                          <a:off x="0" y="105085"/>
                          <a:ext cx="6701156" cy="228600"/>
                        </a:xfrm>
                        <a:custGeom>
                          <a:avLst/>
                          <a:gdLst/>
                          <a:ahLst/>
                          <a:cxnLst/>
                          <a:rect l="0" t="0" r="0" b="0"/>
                          <a:pathLst>
                            <a:path w="6701156" h="228600">
                              <a:moveTo>
                                <a:pt x="0" y="0"/>
                              </a:moveTo>
                              <a:lnTo>
                                <a:pt x="6701156" y="0"/>
                              </a:lnTo>
                              <a:lnTo>
                                <a:pt x="6517006" y="228600"/>
                              </a:lnTo>
                              <a:lnTo>
                                <a:pt x="0" y="223520"/>
                              </a:lnTo>
                              <a:lnTo>
                                <a:pt x="0" y="0"/>
                              </a:lnTo>
                              <a:close/>
                            </a:path>
                          </a:pathLst>
                        </a:custGeom>
                        <a:ln w="0" cap="flat">
                          <a:miter lim="127000"/>
                        </a:ln>
                      </wps:spPr>
                      <wps:style>
                        <a:lnRef idx="0">
                          <a:srgbClr val="000000">
                            <a:alpha val="0"/>
                          </a:srgbClr>
                        </a:lnRef>
                        <a:fillRef idx="1">
                          <a:srgbClr val="FFF1E1"/>
                        </a:fillRef>
                        <a:effectRef idx="0">
                          <a:scrgbClr r="0" g="0" b="0"/>
                        </a:effectRef>
                        <a:fontRef idx="none"/>
                      </wps:style>
                      <wps:bodyPr/>
                    </wps:wsp>
                    <wps:wsp>
                      <wps:cNvPr id="226736" name="Shape 226736"/>
                      <wps:cNvSpPr/>
                      <wps:spPr>
                        <a:xfrm>
                          <a:off x="0" y="105085"/>
                          <a:ext cx="6701156" cy="228600"/>
                        </a:xfrm>
                        <a:custGeom>
                          <a:avLst/>
                          <a:gdLst/>
                          <a:ahLst/>
                          <a:cxnLst/>
                          <a:rect l="0" t="0" r="0" b="0"/>
                          <a:pathLst>
                            <a:path w="6701156" h="228600">
                              <a:moveTo>
                                <a:pt x="0" y="0"/>
                              </a:moveTo>
                              <a:lnTo>
                                <a:pt x="6701156" y="0"/>
                              </a:lnTo>
                              <a:lnTo>
                                <a:pt x="6517006" y="228600"/>
                              </a:lnTo>
                              <a:lnTo>
                                <a:pt x="0" y="223520"/>
                              </a:lnTo>
                            </a:path>
                          </a:pathLst>
                        </a:custGeom>
                        <a:ln w="2743" cap="flat">
                          <a:round/>
                        </a:ln>
                      </wps:spPr>
                      <wps:style>
                        <a:lnRef idx="1">
                          <a:srgbClr val="FFF1E1"/>
                        </a:lnRef>
                        <a:fillRef idx="0">
                          <a:srgbClr val="000000">
                            <a:alpha val="0"/>
                          </a:srgbClr>
                        </a:fillRef>
                        <a:effectRef idx="0">
                          <a:scrgbClr r="0" g="0" b="0"/>
                        </a:effectRef>
                        <a:fontRef idx="none"/>
                      </wps:style>
                      <wps:bodyPr/>
                    </wps:wsp>
                    <wps:wsp>
                      <wps:cNvPr id="226737" name="Shape 226737"/>
                      <wps:cNvSpPr/>
                      <wps:spPr>
                        <a:xfrm>
                          <a:off x="6893560" y="105085"/>
                          <a:ext cx="666750" cy="228600"/>
                        </a:xfrm>
                        <a:custGeom>
                          <a:avLst/>
                          <a:gdLst/>
                          <a:ahLst/>
                          <a:cxnLst/>
                          <a:rect l="0" t="0" r="0" b="0"/>
                          <a:pathLst>
                            <a:path w="666750" h="228600">
                              <a:moveTo>
                                <a:pt x="126365" y="0"/>
                              </a:moveTo>
                              <a:lnTo>
                                <a:pt x="666750" y="0"/>
                              </a:lnTo>
                              <a:lnTo>
                                <a:pt x="666750" y="228600"/>
                              </a:lnTo>
                              <a:lnTo>
                                <a:pt x="0" y="228600"/>
                              </a:lnTo>
                              <a:lnTo>
                                <a:pt x="126365" y="0"/>
                              </a:lnTo>
                              <a:close/>
                            </a:path>
                          </a:pathLst>
                        </a:custGeom>
                        <a:ln w="0" cap="flat">
                          <a:miter lim="127000"/>
                        </a:ln>
                      </wps:spPr>
                      <wps:style>
                        <a:lnRef idx="0">
                          <a:srgbClr val="000000">
                            <a:alpha val="0"/>
                          </a:srgbClr>
                        </a:lnRef>
                        <a:fillRef idx="1">
                          <a:srgbClr val="ED1C24"/>
                        </a:fillRef>
                        <a:effectRef idx="0">
                          <a:scrgbClr r="0" g="0" b="0"/>
                        </a:effectRef>
                        <a:fontRef idx="none"/>
                      </wps:style>
                      <wps:bodyPr/>
                    </wps:wsp>
                    <wps:wsp>
                      <wps:cNvPr id="226738" name="Shape 226738"/>
                      <wps:cNvSpPr/>
                      <wps:spPr>
                        <a:xfrm>
                          <a:off x="6664960"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00A650"/>
                        </a:fillRef>
                        <a:effectRef idx="0">
                          <a:scrgbClr r="0" g="0" b="0"/>
                        </a:effectRef>
                        <a:fontRef idx="none"/>
                      </wps:style>
                      <wps:bodyPr/>
                    </wps:wsp>
                    <wps:wsp>
                      <wps:cNvPr id="226739" name="Shape 226739"/>
                      <wps:cNvSpPr/>
                      <wps:spPr>
                        <a:xfrm>
                          <a:off x="6435725" y="105085"/>
                          <a:ext cx="330200" cy="228600"/>
                        </a:xfrm>
                        <a:custGeom>
                          <a:avLst/>
                          <a:gdLst/>
                          <a:ahLst/>
                          <a:cxnLst/>
                          <a:rect l="0" t="0" r="0" b="0"/>
                          <a:pathLst>
                            <a:path w="330200" h="228600">
                              <a:moveTo>
                                <a:pt x="126365" y="0"/>
                              </a:moveTo>
                              <a:lnTo>
                                <a:pt x="330200" y="0"/>
                              </a:lnTo>
                              <a:lnTo>
                                <a:pt x="200660" y="228600"/>
                              </a:lnTo>
                              <a:lnTo>
                                <a:pt x="0" y="228600"/>
                              </a:lnTo>
                              <a:lnTo>
                                <a:pt x="126365" y="0"/>
                              </a:lnTo>
                              <a:close/>
                            </a:path>
                          </a:pathLst>
                        </a:custGeom>
                        <a:ln w="0" cap="flat">
                          <a:miter lim="127000"/>
                        </a:ln>
                      </wps:spPr>
                      <wps:style>
                        <a:lnRef idx="0">
                          <a:srgbClr val="000000">
                            <a:alpha val="0"/>
                          </a:srgbClr>
                        </a:lnRef>
                        <a:fillRef idx="1">
                          <a:srgbClr val="A7A9AC"/>
                        </a:fillRef>
                        <a:effectRef idx="0">
                          <a:scrgbClr r="0" g="0" b="0"/>
                        </a:effectRef>
                        <a:fontRef idx="none"/>
                      </wps:style>
                      <wps:bodyPr/>
                    </wps:wsp>
                    <wps:wsp>
                      <wps:cNvPr id="226740" name="Rectangle 226740"/>
                      <wps:cNvSpPr/>
                      <wps:spPr>
                        <a:xfrm>
                          <a:off x="533400" y="0"/>
                          <a:ext cx="42059" cy="186236"/>
                        </a:xfrm>
                        <a:prstGeom prst="rect">
                          <a:avLst/>
                        </a:prstGeom>
                        <a:ln>
                          <a:noFill/>
                        </a:ln>
                      </wps:spPr>
                      <wps:txbx>
                        <w:txbxContent>
                          <w:p w:rsidR="00533234" w:rsidRDefault="00533234">
                            <w:pPr>
                              <w:spacing w:after="160" w:line="259" w:lineRule="auto"/>
                              <w:ind w:left="0" w:righ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id="Group 226734" o:spid="_x0000_s1093" style="position:absolute;left:0;text-align:left;margin-left:0;margin-top:-8.25pt;width:595.3pt;height:26.25pt;z-index:251672576;mso-position-horizontal-relative:page;mso-position-vertical-relative:page" coordsize="75603,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">
              <v:shape id="Shape 226735" o:spid="_x0000_s1094"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" path="m,l6701156,,6517006,228600,,223520,,xe" fillcolor="#fff1e1" stroked="f" strokeweight="0">
                <v:stroke miterlimit="83231f" joinstyle="miter"/>
                <v:path arrowok="t" textboxrect="0,0,6701156,228600"/>
              </v:shape>
              <v:shape id="Shape 226736" o:spid="_x0000_s1095" style="position:absolute;top:1050;width:67011;height:2286;visibility:visible;mso-wrap-style:square;v-text-anchor:top" coordsize="67011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" path="m,l6701156,,6517006,228600,,223520e" filled="f" strokecolor="#fff1e1" strokeweight=".07619mm">
                <v:path arrowok="t" textboxrect="0,0,6701156,228600"/>
              </v:shape>
              <v:shape id="Shape 226737" o:spid="_x0000_s1096" style="position:absolute;left:68935;top:1050;width:6668;height:2286;visibility:visible;mso-wrap-style:square;v-text-anchor:top" coordsize="6667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" path="m126365,l666750,r,228600l,228600,126365,xe" fillcolor="#ed1c24" stroked="f" strokeweight="0">
                <v:stroke miterlimit="83231f" joinstyle="miter"/>
                <v:path arrowok="t" textboxrect="0,0,666750,228600"/>
              </v:shape>
              <v:shape id="Shape 226738" o:spid="_x0000_s1097" style="position:absolute;left:66649;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" path="m126365,l330200,,200660,228600,,228600,126365,xe" fillcolor="#00a650" stroked="f" strokeweight="0">
                <v:stroke miterlimit="83231f" joinstyle="miter"/>
                <v:path arrowok="t" textboxrect="0,0,330200,228600"/>
              </v:shape>
              <v:shape id="Shape 226739" o:spid="_x0000_s1098" style="position:absolute;left:64357;top:1050;width:3302;height:2286;visibility:visible;mso-wrap-style:square;v-text-anchor:top" coordsize="330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" path="m126365,l330200,,200660,228600,,228600,126365,xe" fillcolor="#a7a9ac" stroked="f" strokeweight="0">
                <v:stroke miterlimit="83231f" joinstyle="miter"/>
                <v:path arrowok="t" textboxrect="0,0,330200,228600"/>
              </v:shape>
              <v:rect id="Rectangle 226740" o:spid="_x0000_s1099" style="position:absolute;left:533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" filled="f" stroked="f">
                <v:textbox inset="0,0,0,0">
                  <w:txbxContent>
                    <w:p w:rsidR="00533234" w:rsidRDefault="00533234">
                      <w:pPr>
                        <w:spacing w:after="160" w:line="259" w:lineRule="auto"/>
                        <w:ind w:left="0" w:right="0" w:firstLine="0"/>
                        <w:jc w:val="left"/>
                      </w:pPr>
                      <w:r>
                        <w:rPr>
                          <w:color w:val="000000"/>
                          <w:sz w:val="20"/>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0E0"/>
    <w:multiLevelType w:val="hybridMultilevel"/>
    <w:tmpl w:val="DA22F77E"/>
    <w:lvl w:ilvl="0" w:tplc="2A08CA9A">
      <w:start w:val="1"/>
      <w:numFmt w:val="lowerLetter"/>
      <w:lvlText w:val="%1)"/>
      <w:lvlJc w:val="left"/>
      <w:pPr>
        <w:ind w:left="1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D08FD0">
      <w:start w:val="1"/>
      <w:numFmt w:val="lowerLetter"/>
      <w:lvlText w:val="%2"/>
      <w:lvlJc w:val="left"/>
      <w:pPr>
        <w:ind w:left="1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4AE746">
      <w:start w:val="1"/>
      <w:numFmt w:val="lowerRoman"/>
      <w:lvlText w:val="%3"/>
      <w:lvlJc w:val="left"/>
      <w:pPr>
        <w:ind w:left="2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A0CFA2">
      <w:start w:val="1"/>
      <w:numFmt w:val="decimal"/>
      <w:lvlText w:val="%4"/>
      <w:lvlJc w:val="left"/>
      <w:pPr>
        <w:ind w:left="3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D86752">
      <w:start w:val="1"/>
      <w:numFmt w:val="lowerLetter"/>
      <w:lvlText w:val="%5"/>
      <w:lvlJc w:val="left"/>
      <w:pPr>
        <w:ind w:left="3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84156C">
      <w:start w:val="1"/>
      <w:numFmt w:val="lowerRoman"/>
      <w:lvlText w:val="%6"/>
      <w:lvlJc w:val="left"/>
      <w:pPr>
        <w:ind w:left="4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E46A92">
      <w:start w:val="1"/>
      <w:numFmt w:val="decimal"/>
      <w:lvlText w:val="%7"/>
      <w:lvlJc w:val="left"/>
      <w:pPr>
        <w:ind w:left="5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B01E6A">
      <w:start w:val="1"/>
      <w:numFmt w:val="lowerLetter"/>
      <w:lvlText w:val="%8"/>
      <w:lvlJc w:val="left"/>
      <w:pPr>
        <w:ind w:left="6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08A82C">
      <w:start w:val="1"/>
      <w:numFmt w:val="lowerRoman"/>
      <w:lvlText w:val="%9"/>
      <w:lvlJc w:val="left"/>
      <w:pPr>
        <w:ind w:left="6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A72292"/>
    <w:multiLevelType w:val="hybridMultilevel"/>
    <w:tmpl w:val="76E80CF0"/>
    <w:lvl w:ilvl="0" w:tplc="0DA4C9CE">
      <w:start w:val="1"/>
      <w:numFmt w:val="upperLetter"/>
      <w:lvlText w:val="%1."/>
      <w:lvlJc w:val="left"/>
      <w:pPr>
        <w:ind w:left="1755" w:hanging="915"/>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2854EFF"/>
    <w:multiLevelType w:val="hybridMultilevel"/>
    <w:tmpl w:val="85FEE1DE"/>
    <w:lvl w:ilvl="0" w:tplc="B2026626">
      <w:start w:val="1"/>
      <w:numFmt w:val="decimal"/>
      <w:lvlText w:val="%1."/>
      <w:lvlJc w:val="left"/>
      <w:pPr>
        <w:ind w:left="67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A1C9DF6">
      <w:start w:val="1"/>
      <w:numFmt w:val="lowerLetter"/>
      <w:lvlText w:val="%2)"/>
      <w:lvlJc w:val="left"/>
      <w:pPr>
        <w:ind w:left="10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580C14E">
      <w:start w:val="1"/>
      <w:numFmt w:val="lowerRoman"/>
      <w:lvlText w:val="%3"/>
      <w:lvlJc w:val="left"/>
      <w:pPr>
        <w:ind w:left="175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87250CA">
      <w:start w:val="1"/>
      <w:numFmt w:val="decimal"/>
      <w:lvlText w:val="%4"/>
      <w:lvlJc w:val="left"/>
      <w:pPr>
        <w:ind w:left="247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BDC3490">
      <w:start w:val="1"/>
      <w:numFmt w:val="lowerLetter"/>
      <w:lvlText w:val="%5"/>
      <w:lvlJc w:val="left"/>
      <w:pPr>
        <w:ind w:left="319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8A00618">
      <w:start w:val="1"/>
      <w:numFmt w:val="lowerRoman"/>
      <w:lvlText w:val="%6"/>
      <w:lvlJc w:val="left"/>
      <w:pPr>
        <w:ind w:left="391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58246B4">
      <w:start w:val="1"/>
      <w:numFmt w:val="decimal"/>
      <w:lvlText w:val="%7"/>
      <w:lvlJc w:val="left"/>
      <w:pPr>
        <w:ind w:left="463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BB2F3BA">
      <w:start w:val="1"/>
      <w:numFmt w:val="lowerLetter"/>
      <w:lvlText w:val="%8"/>
      <w:lvlJc w:val="left"/>
      <w:pPr>
        <w:ind w:left="535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E480756">
      <w:start w:val="1"/>
      <w:numFmt w:val="lowerRoman"/>
      <w:lvlText w:val="%9"/>
      <w:lvlJc w:val="left"/>
      <w:pPr>
        <w:ind w:left="607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 w15:restartNumberingAfterBreak="0">
    <w:nsid w:val="03F2139D"/>
    <w:multiLevelType w:val="hybridMultilevel"/>
    <w:tmpl w:val="617C438A"/>
    <w:lvl w:ilvl="0" w:tplc="7C3C96E8">
      <w:start w:val="1"/>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50E3E68">
      <w:start w:val="1"/>
      <w:numFmt w:val="lowerLetter"/>
      <w:lvlText w:val="%2"/>
      <w:lvlJc w:val="left"/>
      <w:pPr>
        <w:ind w:left="19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AC86B20">
      <w:start w:val="1"/>
      <w:numFmt w:val="lowerRoman"/>
      <w:lvlText w:val="%3"/>
      <w:lvlJc w:val="left"/>
      <w:pPr>
        <w:ind w:left="26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E4CB794">
      <w:start w:val="1"/>
      <w:numFmt w:val="decimal"/>
      <w:lvlText w:val="%4"/>
      <w:lvlJc w:val="left"/>
      <w:pPr>
        <w:ind w:left="33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5E5C7DEC">
      <w:start w:val="1"/>
      <w:numFmt w:val="lowerLetter"/>
      <w:lvlText w:val="%5"/>
      <w:lvlJc w:val="left"/>
      <w:pPr>
        <w:ind w:left="40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4F867B8">
      <w:start w:val="1"/>
      <w:numFmt w:val="lowerRoman"/>
      <w:lvlText w:val="%6"/>
      <w:lvlJc w:val="left"/>
      <w:pPr>
        <w:ind w:left="48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9EE43DC">
      <w:start w:val="1"/>
      <w:numFmt w:val="decimal"/>
      <w:lvlText w:val="%7"/>
      <w:lvlJc w:val="left"/>
      <w:pPr>
        <w:ind w:left="55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1AC5E5E">
      <w:start w:val="1"/>
      <w:numFmt w:val="lowerLetter"/>
      <w:lvlText w:val="%8"/>
      <w:lvlJc w:val="left"/>
      <w:pPr>
        <w:ind w:left="62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C1F2EFCA">
      <w:start w:val="1"/>
      <w:numFmt w:val="lowerRoman"/>
      <w:lvlText w:val="%9"/>
      <w:lvlJc w:val="left"/>
      <w:pPr>
        <w:ind w:left="69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 w15:restartNumberingAfterBreak="0">
    <w:nsid w:val="04165D00"/>
    <w:multiLevelType w:val="hybridMultilevel"/>
    <w:tmpl w:val="281E881E"/>
    <w:lvl w:ilvl="0" w:tplc="81ECB5B0">
      <w:start w:val="14"/>
      <w:numFmt w:val="decimal"/>
      <w:lvlText w:val="%1."/>
      <w:lvlJc w:val="left"/>
      <w:pPr>
        <w:ind w:left="143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B958E44E">
      <w:start w:val="1"/>
      <w:numFmt w:val="lowerLetter"/>
      <w:lvlText w:val="%2"/>
      <w:lvlJc w:val="left"/>
      <w:pPr>
        <w:ind w:left="108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11FEA63E">
      <w:start w:val="1"/>
      <w:numFmt w:val="lowerRoman"/>
      <w:lvlText w:val="%3"/>
      <w:lvlJc w:val="left"/>
      <w:pPr>
        <w:ind w:left="180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3750455C">
      <w:start w:val="1"/>
      <w:numFmt w:val="decimal"/>
      <w:lvlText w:val="%4"/>
      <w:lvlJc w:val="left"/>
      <w:pPr>
        <w:ind w:left="252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2D961B28">
      <w:start w:val="1"/>
      <w:numFmt w:val="lowerLetter"/>
      <w:lvlText w:val="%5"/>
      <w:lvlJc w:val="left"/>
      <w:pPr>
        <w:ind w:left="324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47EC8832">
      <w:start w:val="1"/>
      <w:numFmt w:val="lowerRoman"/>
      <w:lvlText w:val="%6"/>
      <w:lvlJc w:val="left"/>
      <w:pPr>
        <w:ind w:left="396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5FF49064">
      <w:start w:val="1"/>
      <w:numFmt w:val="decimal"/>
      <w:lvlText w:val="%7"/>
      <w:lvlJc w:val="left"/>
      <w:pPr>
        <w:ind w:left="468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C590A286">
      <w:start w:val="1"/>
      <w:numFmt w:val="lowerLetter"/>
      <w:lvlText w:val="%8"/>
      <w:lvlJc w:val="left"/>
      <w:pPr>
        <w:ind w:left="540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7DCC98DA">
      <w:start w:val="1"/>
      <w:numFmt w:val="lowerRoman"/>
      <w:lvlText w:val="%9"/>
      <w:lvlJc w:val="left"/>
      <w:pPr>
        <w:ind w:left="612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05094CA9"/>
    <w:multiLevelType w:val="hybridMultilevel"/>
    <w:tmpl w:val="576AFE1A"/>
    <w:lvl w:ilvl="0" w:tplc="E4E0EB80">
      <w:start w:val="1"/>
      <w:numFmt w:val="lowerRoman"/>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26BAA0">
      <w:start w:val="1"/>
      <w:numFmt w:val="lowerLetter"/>
      <w:lvlText w:val="%2"/>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629FCE">
      <w:start w:val="1"/>
      <w:numFmt w:val="lowerRoman"/>
      <w:lvlText w:val="%3"/>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B435CA">
      <w:start w:val="1"/>
      <w:numFmt w:val="decimal"/>
      <w:lvlText w:val="%4"/>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DC0386">
      <w:start w:val="1"/>
      <w:numFmt w:val="lowerLetter"/>
      <w:lvlText w:val="%5"/>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7A1F0A">
      <w:start w:val="1"/>
      <w:numFmt w:val="lowerRoman"/>
      <w:lvlText w:val="%6"/>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61592">
      <w:start w:val="1"/>
      <w:numFmt w:val="decimal"/>
      <w:lvlText w:val="%7"/>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50BFD2">
      <w:start w:val="1"/>
      <w:numFmt w:val="lowerLetter"/>
      <w:lvlText w:val="%8"/>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7A4522">
      <w:start w:val="1"/>
      <w:numFmt w:val="lowerRoman"/>
      <w:lvlText w:val="%9"/>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A95AE7"/>
    <w:multiLevelType w:val="hybridMultilevel"/>
    <w:tmpl w:val="0ED67F5A"/>
    <w:lvl w:ilvl="0" w:tplc="0A5CC8C2">
      <w:start w:val="1"/>
      <w:numFmt w:val="lowerLetter"/>
      <w:lvlText w:val="%1)"/>
      <w:lvlJc w:val="left"/>
      <w:pPr>
        <w:ind w:left="17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F38A676">
      <w:start w:val="1"/>
      <w:numFmt w:val="lowerLetter"/>
      <w:lvlText w:val="%2"/>
      <w:lvlJc w:val="left"/>
      <w:pPr>
        <w:ind w:left="2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512DC62">
      <w:start w:val="1"/>
      <w:numFmt w:val="lowerRoman"/>
      <w:lvlText w:val="%3"/>
      <w:lvlJc w:val="left"/>
      <w:pPr>
        <w:ind w:left="31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C0EDD84">
      <w:start w:val="1"/>
      <w:numFmt w:val="decimal"/>
      <w:lvlText w:val="%4"/>
      <w:lvlJc w:val="left"/>
      <w:pPr>
        <w:ind w:left="38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582B3E4">
      <w:start w:val="1"/>
      <w:numFmt w:val="lowerLetter"/>
      <w:lvlText w:val="%5"/>
      <w:lvlJc w:val="left"/>
      <w:pPr>
        <w:ind w:left="4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2A6B958">
      <w:start w:val="1"/>
      <w:numFmt w:val="lowerRoman"/>
      <w:lvlText w:val="%6"/>
      <w:lvlJc w:val="left"/>
      <w:pPr>
        <w:ind w:left="5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18F82F36">
      <w:start w:val="1"/>
      <w:numFmt w:val="decimal"/>
      <w:lvlText w:val="%7"/>
      <w:lvlJc w:val="left"/>
      <w:pPr>
        <w:ind w:left="6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B56DB3A">
      <w:start w:val="1"/>
      <w:numFmt w:val="lowerLetter"/>
      <w:lvlText w:val="%8"/>
      <w:lvlJc w:val="left"/>
      <w:pPr>
        <w:ind w:left="6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3C6D7B6">
      <w:start w:val="1"/>
      <w:numFmt w:val="lowerRoman"/>
      <w:lvlText w:val="%9"/>
      <w:lvlJc w:val="left"/>
      <w:pPr>
        <w:ind w:left="7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 w15:restartNumberingAfterBreak="0">
    <w:nsid w:val="062F5D66"/>
    <w:multiLevelType w:val="hybridMultilevel"/>
    <w:tmpl w:val="DC66E9E8"/>
    <w:lvl w:ilvl="0" w:tplc="44C0F8F0">
      <w:start w:val="1"/>
      <w:numFmt w:val="upperLetter"/>
      <w:lvlText w:val="%1."/>
      <w:lvlJc w:val="left"/>
      <w:pPr>
        <w:ind w:left="1207" w:hanging="360"/>
      </w:pPr>
      <w:rPr>
        <w:rFonts w:hint="default"/>
        <w:b/>
      </w:rPr>
    </w:lvl>
    <w:lvl w:ilvl="1" w:tplc="04090019" w:tentative="1">
      <w:start w:val="1"/>
      <w:numFmt w:val="lowerLetter"/>
      <w:lvlText w:val="%2."/>
      <w:lvlJc w:val="left"/>
      <w:pPr>
        <w:ind w:left="1927" w:hanging="360"/>
      </w:pPr>
    </w:lvl>
    <w:lvl w:ilvl="2" w:tplc="0409001B" w:tentative="1">
      <w:start w:val="1"/>
      <w:numFmt w:val="lowerRoman"/>
      <w:lvlText w:val="%3."/>
      <w:lvlJc w:val="right"/>
      <w:pPr>
        <w:ind w:left="2647" w:hanging="180"/>
      </w:pPr>
    </w:lvl>
    <w:lvl w:ilvl="3" w:tplc="0409000F" w:tentative="1">
      <w:start w:val="1"/>
      <w:numFmt w:val="decimal"/>
      <w:lvlText w:val="%4."/>
      <w:lvlJc w:val="left"/>
      <w:pPr>
        <w:ind w:left="3367" w:hanging="360"/>
      </w:pPr>
    </w:lvl>
    <w:lvl w:ilvl="4" w:tplc="04090019" w:tentative="1">
      <w:start w:val="1"/>
      <w:numFmt w:val="lowerLetter"/>
      <w:lvlText w:val="%5."/>
      <w:lvlJc w:val="left"/>
      <w:pPr>
        <w:ind w:left="4087" w:hanging="360"/>
      </w:pPr>
    </w:lvl>
    <w:lvl w:ilvl="5" w:tplc="0409001B" w:tentative="1">
      <w:start w:val="1"/>
      <w:numFmt w:val="lowerRoman"/>
      <w:lvlText w:val="%6."/>
      <w:lvlJc w:val="right"/>
      <w:pPr>
        <w:ind w:left="4807" w:hanging="180"/>
      </w:pPr>
    </w:lvl>
    <w:lvl w:ilvl="6" w:tplc="0409000F" w:tentative="1">
      <w:start w:val="1"/>
      <w:numFmt w:val="decimal"/>
      <w:lvlText w:val="%7."/>
      <w:lvlJc w:val="left"/>
      <w:pPr>
        <w:ind w:left="5527" w:hanging="360"/>
      </w:pPr>
    </w:lvl>
    <w:lvl w:ilvl="7" w:tplc="04090019" w:tentative="1">
      <w:start w:val="1"/>
      <w:numFmt w:val="lowerLetter"/>
      <w:lvlText w:val="%8."/>
      <w:lvlJc w:val="left"/>
      <w:pPr>
        <w:ind w:left="6247" w:hanging="360"/>
      </w:pPr>
    </w:lvl>
    <w:lvl w:ilvl="8" w:tplc="0409001B" w:tentative="1">
      <w:start w:val="1"/>
      <w:numFmt w:val="lowerRoman"/>
      <w:lvlText w:val="%9."/>
      <w:lvlJc w:val="right"/>
      <w:pPr>
        <w:ind w:left="6967" w:hanging="180"/>
      </w:pPr>
    </w:lvl>
  </w:abstractNum>
  <w:abstractNum w:abstractNumId="8" w15:restartNumberingAfterBreak="0">
    <w:nsid w:val="06836F20"/>
    <w:multiLevelType w:val="hybridMultilevel"/>
    <w:tmpl w:val="CE6A57D6"/>
    <w:lvl w:ilvl="0" w:tplc="295E5EEE">
      <w:start w:val="1"/>
      <w:numFmt w:val="lowerLetter"/>
      <w:lvlText w:val="%1)"/>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878A434">
      <w:start w:val="1"/>
      <w:numFmt w:val="lowerLetter"/>
      <w:lvlText w:val="%2"/>
      <w:lvlJc w:val="left"/>
      <w:pPr>
        <w:ind w:left="17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D40BCE2">
      <w:start w:val="1"/>
      <w:numFmt w:val="lowerRoman"/>
      <w:lvlText w:val="%3"/>
      <w:lvlJc w:val="left"/>
      <w:pPr>
        <w:ind w:left="24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AA843EC">
      <w:start w:val="1"/>
      <w:numFmt w:val="decimal"/>
      <w:lvlText w:val="%4"/>
      <w:lvlJc w:val="left"/>
      <w:pPr>
        <w:ind w:left="31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26A5DC8">
      <w:start w:val="1"/>
      <w:numFmt w:val="lowerLetter"/>
      <w:lvlText w:val="%5"/>
      <w:lvlJc w:val="left"/>
      <w:pPr>
        <w:ind w:left="39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F282A5C">
      <w:start w:val="1"/>
      <w:numFmt w:val="lowerRoman"/>
      <w:lvlText w:val="%6"/>
      <w:lvlJc w:val="left"/>
      <w:pPr>
        <w:ind w:left="46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D245466">
      <w:start w:val="1"/>
      <w:numFmt w:val="decimal"/>
      <w:lvlText w:val="%7"/>
      <w:lvlJc w:val="left"/>
      <w:pPr>
        <w:ind w:left="53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455C5202">
      <w:start w:val="1"/>
      <w:numFmt w:val="lowerLetter"/>
      <w:lvlText w:val="%8"/>
      <w:lvlJc w:val="left"/>
      <w:pPr>
        <w:ind w:left="60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434FBCC">
      <w:start w:val="1"/>
      <w:numFmt w:val="lowerRoman"/>
      <w:lvlText w:val="%9"/>
      <w:lvlJc w:val="left"/>
      <w:pPr>
        <w:ind w:left="67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 w15:restartNumberingAfterBreak="0">
    <w:nsid w:val="06B20945"/>
    <w:multiLevelType w:val="hybridMultilevel"/>
    <w:tmpl w:val="A6F0C85C"/>
    <w:lvl w:ilvl="0" w:tplc="05E448A6">
      <w:start w:val="2"/>
      <w:numFmt w:val="lowerLetter"/>
      <w:lvlText w:val="%1)"/>
      <w:lvlJc w:val="left"/>
      <w:pPr>
        <w:ind w:left="10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98E0433E">
      <w:start w:val="1"/>
      <w:numFmt w:val="lowerLetter"/>
      <w:lvlText w:val="%2"/>
      <w:lvlJc w:val="left"/>
      <w:pPr>
        <w:ind w:left="17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CE83AC4">
      <w:start w:val="1"/>
      <w:numFmt w:val="lowerRoman"/>
      <w:lvlText w:val="%3"/>
      <w:lvlJc w:val="left"/>
      <w:pPr>
        <w:ind w:left="24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F5D2210C">
      <w:start w:val="1"/>
      <w:numFmt w:val="decimal"/>
      <w:lvlText w:val="%4"/>
      <w:lvlJc w:val="left"/>
      <w:pPr>
        <w:ind w:left="31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16B8E856">
      <w:start w:val="1"/>
      <w:numFmt w:val="lowerLetter"/>
      <w:lvlText w:val="%5"/>
      <w:lvlJc w:val="left"/>
      <w:pPr>
        <w:ind w:left="39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A0EFD56">
      <w:start w:val="1"/>
      <w:numFmt w:val="lowerRoman"/>
      <w:lvlText w:val="%6"/>
      <w:lvlJc w:val="left"/>
      <w:pPr>
        <w:ind w:left="46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FAE16E0">
      <w:start w:val="1"/>
      <w:numFmt w:val="decimal"/>
      <w:lvlText w:val="%7"/>
      <w:lvlJc w:val="left"/>
      <w:pPr>
        <w:ind w:left="53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654042A">
      <w:start w:val="1"/>
      <w:numFmt w:val="lowerLetter"/>
      <w:lvlText w:val="%8"/>
      <w:lvlJc w:val="left"/>
      <w:pPr>
        <w:ind w:left="60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154AB2E">
      <w:start w:val="1"/>
      <w:numFmt w:val="lowerRoman"/>
      <w:lvlText w:val="%9"/>
      <w:lvlJc w:val="left"/>
      <w:pPr>
        <w:ind w:left="67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 w15:restartNumberingAfterBreak="0">
    <w:nsid w:val="077A0AC1"/>
    <w:multiLevelType w:val="hybridMultilevel"/>
    <w:tmpl w:val="81C295E0"/>
    <w:lvl w:ilvl="0" w:tplc="44142A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D0A7C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386BD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A40AE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8EDED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A8AEC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266A3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5E00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00E0C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9D5560D"/>
    <w:multiLevelType w:val="hybridMultilevel"/>
    <w:tmpl w:val="073AAEB6"/>
    <w:lvl w:ilvl="0" w:tplc="0F1627CE">
      <w:start w:val="1"/>
      <w:numFmt w:val="decimal"/>
      <w:lvlText w:val="%1."/>
      <w:lvlJc w:val="left"/>
      <w:pPr>
        <w:ind w:left="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5637B4">
      <w:start w:val="1"/>
      <w:numFmt w:val="lowerLetter"/>
      <w:lvlText w:val="%2"/>
      <w:lvlJc w:val="left"/>
      <w:pPr>
        <w:ind w:left="1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C64114">
      <w:start w:val="1"/>
      <w:numFmt w:val="lowerRoman"/>
      <w:lvlText w:val="%3"/>
      <w:lvlJc w:val="left"/>
      <w:pPr>
        <w:ind w:left="1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6E852C">
      <w:start w:val="1"/>
      <w:numFmt w:val="decimal"/>
      <w:lvlText w:val="%4"/>
      <w:lvlJc w:val="left"/>
      <w:pPr>
        <w:ind w:left="2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F96FFAC">
      <w:start w:val="1"/>
      <w:numFmt w:val="lowerLetter"/>
      <w:lvlText w:val="%5"/>
      <w:lvlJc w:val="left"/>
      <w:pPr>
        <w:ind w:left="3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60CBE9A">
      <w:start w:val="1"/>
      <w:numFmt w:val="lowerRoman"/>
      <w:lvlText w:val="%6"/>
      <w:lvlJc w:val="left"/>
      <w:pPr>
        <w:ind w:left="4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0489D2">
      <w:start w:val="1"/>
      <w:numFmt w:val="decimal"/>
      <w:lvlText w:val="%7"/>
      <w:lvlJc w:val="left"/>
      <w:pPr>
        <w:ind w:left="4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2A171A">
      <w:start w:val="1"/>
      <w:numFmt w:val="lowerLetter"/>
      <w:lvlText w:val="%8"/>
      <w:lvlJc w:val="left"/>
      <w:pPr>
        <w:ind w:left="5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6CE52E">
      <w:start w:val="1"/>
      <w:numFmt w:val="lowerRoman"/>
      <w:lvlText w:val="%9"/>
      <w:lvlJc w:val="left"/>
      <w:pPr>
        <w:ind w:left="6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A6443EF"/>
    <w:multiLevelType w:val="hybridMultilevel"/>
    <w:tmpl w:val="E6EC8E32"/>
    <w:lvl w:ilvl="0" w:tplc="96A231CC">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A4C9744">
      <w:start w:val="1"/>
      <w:numFmt w:val="bullet"/>
      <w:lvlText w:val="o"/>
      <w:lvlJc w:val="left"/>
      <w:pPr>
        <w:ind w:left="10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3409F3E">
      <w:start w:val="1"/>
      <w:numFmt w:val="bullet"/>
      <w:lvlText w:val="▪"/>
      <w:lvlJc w:val="left"/>
      <w:pPr>
        <w:ind w:left="18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9DEB89A">
      <w:start w:val="1"/>
      <w:numFmt w:val="bullet"/>
      <w:lvlText w:val="•"/>
      <w:lvlJc w:val="left"/>
      <w:pPr>
        <w:ind w:left="25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9623062">
      <w:start w:val="1"/>
      <w:numFmt w:val="bullet"/>
      <w:lvlText w:val="o"/>
      <w:lvlJc w:val="left"/>
      <w:pPr>
        <w:ind w:left="3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B78712A">
      <w:start w:val="1"/>
      <w:numFmt w:val="bullet"/>
      <w:lvlText w:val="▪"/>
      <w:lvlJc w:val="left"/>
      <w:pPr>
        <w:ind w:left="39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06C1602">
      <w:start w:val="1"/>
      <w:numFmt w:val="bullet"/>
      <w:lvlText w:val="•"/>
      <w:lvlJc w:val="left"/>
      <w:pPr>
        <w:ind w:left="46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930B7F2">
      <w:start w:val="1"/>
      <w:numFmt w:val="bullet"/>
      <w:lvlText w:val="o"/>
      <w:lvlJc w:val="left"/>
      <w:pPr>
        <w:ind w:left="54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4BE9522">
      <w:start w:val="1"/>
      <w:numFmt w:val="bullet"/>
      <w:lvlText w:val="▪"/>
      <w:lvlJc w:val="left"/>
      <w:pPr>
        <w:ind w:left="61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A6753EC"/>
    <w:multiLevelType w:val="hybridMultilevel"/>
    <w:tmpl w:val="A482A83E"/>
    <w:lvl w:ilvl="0" w:tplc="0774314A">
      <w:start w:val="1"/>
      <w:numFmt w:val="decimal"/>
      <w:lvlText w:val="%1."/>
      <w:lvlJc w:val="left"/>
      <w:pPr>
        <w:ind w:left="14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5E6202A">
      <w:start w:val="1"/>
      <w:numFmt w:val="lowerLetter"/>
      <w:lvlText w:val="%2"/>
      <w:lvlJc w:val="left"/>
      <w:pPr>
        <w:ind w:left="19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C52A102">
      <w:start w:val="1"/>
      <w:numFmt w:val="lowerRoman"/>
      <w:lvlText w:val="%3"/>
      <w:lvlJc w:val="left"/>
      <w:pPr>
        <w:ind w:left="264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924EAB4">
      <w:start w:val="1"/>
      <w:numFmt w:val="decimal"/>
      <w:lvlText w:val="%4"/>
      <w:lvlJc w:val="left"/>
      <w:pPr>
        <w:ind w:left="33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06E32AE">
      <w:start w:val="1"/>
      <w:numFmt w:val="lowerLetter"/>
      <w:lvlText w:val="%5"/>
      <w:lvlJc w:val="left"/>
      <w:pPr>
        <w:ind w:left="408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DE68204">
      <w:start w:val="1"/>
      <w:numFmt w:val="lowerRoman"/>
      <w:lvlText w:val="%6"/>
      <w:lvlJc w:val="left"/>
      <w:pPr>
        <w:ind w:left="480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ABE9B8C">
      <w:start w:val="1"/>
      <w:numFmt w:val="decimal"/>
      <w:lvlText w:val="%7"/>
      <w:lvlJc w:val="left"/>
      <w:pPr>
        <w:ind w:left="55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CF08D5C">
      <w:start w:val="1"/>
      <w:numFmt w:val="lowerLetter"/>
      <w:lvlText w:val="%8"/>
      <w:lvlJc w:val="left"/>
      <w:pPr>
        <w:ind w:left="624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992234C">
      <w:start w:val="1"/>
      <w:numFmt w:val="lowerRoman"/>
      <w:lvlText w:val="%9"/>
      <w:lvlJc w:val="left"/>
      <w:pPr>
        <w:ind w:left="69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4" w15:restartNumberingAfterBreak="0">
    <w:nsid w:val="0B1E1D50"/>
    <w:multiLevelType w:val="hybridMultilevel"/>
    <w:tmpl w:val="8902749C"/>
    <w:lvl w:ilvl="0" w:tplc="17D2255C">
      <w:start w:val="1"/>
      <w:numFmt w:val="decimal"/>
      <w:lvlText w:val="%1)"/>
      <w:lvlJc w:val="left"/>
      <w:pPr>
        <w:ind w:left="19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40AFEEC">
      <w:start w:val="1"/>
      <w:numFmt w:val="lowerLetter"/>
      <w:lvlText w:val="%2)"/>
      <w:lvlJc w:val="left"/>
      <w:pPr>
        <w:ind w:left="235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2C817B8">
      <w:start w:val="1"/>
      <w:numFmt w:val="lowerRoman"/>
      <w:lvlText w:val="%3"/>
      <w:lvlJc w:val="left"/>
      <w:pPr>
        <w:ind w:left="30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654BC48">
      <w:start w:val="1"/>
      <w:numFmt w:val="decimal"/>
      <w:lvlText w:val="%4"/>
      <w:lvlJc w:val="left"/>
      <w:pPr>
        <w:ind w:left="37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99612C2">
      <w:start w:val="1"/>
      <w:numFmt w:val="lowerLetter"/>
      <w:lvlText w:val="%5"/>
      <w:lvlJc w:val="left"/>
      <w:pPr>
        <w:ind w:left="44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1D64DCDA">
      <w:start w:val="1"/>
      <w:numFmt w:val="lowerRoman"/>
      <w:lvlText w:val="%6"/>
      <w:lvlJc w:val="left"/>
      <w:pPr>
        <w:ind w:left="51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353C8586">
      <w:start w:val="1"/>
      <w:numFmt w:val="decimal"/>
      <w:lvlText w:val="%7"/>
      <w:lvlJc w:val="left"/>
      <w:pPr>
        <w:ind w:left="59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65AB530">
      <w:start w:val="1"/>
      <w:numFmt w:val="lowerLetter"/>
      <w:lvlText w:val="%8"/>
      <w:lvlJc w:val="left"/>
      <w:pPr>
        <w:ind w:left="66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B2A3C3E">
      <w:start w:val="1"/>
      <w:numFmt w:val="lowerRoman"/>
      <w:lvlText w:val="%9"/>
      <w:lvlJc w:val="left"/>
      <w:pPr>
        <w:ind w:left="73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5" w15:restartNumberingAfterBreak="0">
    <w:nsid w:val="0BBC6626"/>
    <w:multiLevelType w:val="hybridMultilevel"/>
    <w:tmpl w:val="489042AC"/>
    <w:lvl w:ilvl="0" w:tplc="16669868">
      <w:start w:val="1"/>
      <w:numFmt w:val="decimal"/>
      <w:lvlText w:val="%1."/>
      <w:lvlJc w:val="left"/>
      <w:pPr>
        <w:ind w:left="1207" w:hanging="360"/>
      </w:pPr>
      <w:rPr>
        <w:rFonts w:hint="default"/>
        <w:b w:val="0"/>
        <w:color w:val="000000"/>
        <w:sz w:val="28"/>
      </w:rPr>
    </w:lvl>
    <w:lvl w:ilvl="1" w:tplc="04090019" w:tentative="1">
      <w:start w:val="1"/>
      <w:numFmt w:val="lowerLetter"/>
      <w:lvlText w:val="%2."/>
      <w:lvlJc w:val="left"/>
      <w:pPr>
        <w:ind w:left="1927" w:hanging="360"/>
      </w:pPr>
    </w:lvl>
    <w:lvl w:ilvl="2" w:tplc="0409001B" w:tentative="1">
      <w:start w:val="1"/>
      <w:numFmt w:val="lowerRoman"/>
      <w:lvlText w:val="%3."/>
      <w:lvlJc w:val="right"/>
      <w:pPr>
        <w:ind w:left="2647" w:hanging="180"/>
      </w:pPr>
    </w:lvl>
    <w:lvl w:ilvl="3" w:tplc="0409000F" w:tentative="1">
      <w:start w:val="1"/>
      <w:numFmt w:val="decimal"/>
      <w:lvlText w:val="%4."/>
      <w:lvlJc w:val="left"/>
      <w:pPr>
        <w:ind w:left="3367" w:hanging="360"/>
      </w:pPr>
    </w:lvl>
    <w:lvl w:ilvl="4" w:tplc="04090019" w:tentative="1">
      <w:start w:val="1"/>
      <w:numFmt w:val="lowerLetter"/>
      <w:lvlText w:val="%5."/>
      <w:lvlJc w:val="left"/>
      <w:pPr>
        <w:ind w:left="4087" w:hanging="360"/>
      </w:pPr>
    </w:lvl>
    <w:lvl w:ilvl="5" w:tplc="0409001B" w:tentative="1">
      <w:start w:val="1"/>
      <w:numFmt w:val="lowerRoman"/>
      <w:lvlText w:val="%6."/>
      <w:lvlJc w:val="right"/>
      <w:pPr>
        <w:ind w:left="4807" w:hanging="180"/>
      </w:pPr>
    </w:lvl>
    <w:lvl w:ilvl="6" w:tplc="0409000F" w:tentative="1">
      <w:start w:val="1"/>
      <w:numFmt w:val="decimal"/>
      <w:lvlText w:val="%7."/>
      <w:lvlJc w:val="left"/>
      <w:pPr>
        <w:ind w:left="5527" w:hanging="360"/>
      </w:pPr>
    </w:lvl>
    <w:lvl w:ilvl="7" w:tplc="04090019" w:tentative="1">
      <w:start w:val="1"/>
      <w:numFmt w:val="lowerLetter"/>
      <w:lvlText w:val="%8."/>
      <w:lvlJc w:val="left"/>
      <w:pPr>
        <w:ind w:left="6247" w:hanging="360"/>
      </w:pPr>
    </w:lvl>
    <w:lvl w:ilvl="8" w:tplc="0409001B" w:tentative="1">
      <w:start w:val="1"/>
      <w:numFmt w:val="lowerRoman"/>
      <w:lvlText w:val="%9."/>
      <w:lvlJc w:val="right"/>
      <w:pPr>
        <w:ind w:left="6967" w:hanging="180"/>
      </w:pPr>
    </w:lvl>
  </w:abstractNum>
  <w:abstractNum w:abstractNumId="16" w15:restartNumberingAfterBreak="0">
    <w:nsid w:val="0CE720BB"/>
    <w:multiLevelType w:val="hybridMultilevel"/>
    <w:tmpl w:val="B4440EA8"/>
    <w:lvl w:ilvl="0" w:tplc="A95A81F4">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43230FA">
      <w:start w:val="1"/>
      <w:numFmt w:val="lowerLetter"/>
      <w:lvlText w:val="%2)"/>
      <w:lvlJc w:val="left"/>
      <w:pPr>
        <w:ind w:left="10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1FA996A">
      <w:start w:val="1"/>
      <w:numFmt w:val="lowerRoman"/>
      <w:lvlText w:val="%3"/>
      <w:lvlJc w:val="left"/>
      <w:pPr>
        <w:ind w:left="15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1C420EA">
      <w:start w:val="1"/>
      <w:numFmt w:val="decimal"/>
      <w:lvlText w:val="%4"/>
      <w:lvlJc w:val="left"/>
      <w:pPr>
        <w:ind w:left="22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186C3774">
      <w:start w:val="1"/>
      <w:numFmt w:val="lowerLetter"/>
      <w:lvlText w:val="%5"/>
      <w:lvlJc w:val="left"/>
      <w:pPr>
        <w:ind w:left="29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382C010">
      <w:start w:val="1"/>
      <w:numFmt w:val="lowerRoman"/>
      <w:lvlText w:val="%6"/>
      <w:lvlJc w:val="left"/>
      <w:pPr>
        <w:ind w:left="36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BFF8127C">
      <w:start w:val="1"/>
      <w:numFmt w:val="decimal"/>
      <w:lvlText w:val="%7"/>
      <w:lvlJc w:val="left"/>
      <w:pPr>
        <w:ind w:left="44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8D23058">
      <w:start w:val="1"/>
      <w:numFmt w:val="lowerLetter"/>
      <w:lvlText w:val="%8"/>
      <w:lvlJc w:val="left"/>
      <w:pPr>
        <w:ind w:left="51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230008C4">
      <w:start w:val="1"/>
      <w:numFmt w:val="lowerRoman"/>
      <w:lvlText w:val="%9"/>
      <w:lvlJc w:val="left"/>
      <w:pPr>
        <w:ind w:left="58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7" w15:restartNumberingAfterBreak="0">
    <w:nsid w:val="0DB21B89"/>
    <w:multiLevelType w:val="hybridMultilevel"/>
    <w:tmpl w:val="11C86694"/>
    <w:lvl w:ilvl="0" w:tplc="99748ABC">
      <w:start w:val="4"/>
      <w:numFmt w:val="lowerLetter"/>
      <w:lvlText w:val="%1."/>
      <w:lvlJc w:val="left"/>
      <w:pPr>
        <w:ind w:left="7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8B867FA">
      <w:start w:val="1"/>
      <w:numFmt w:val="lowerLetter"/>
      <w:lvlText w:val="(%2)"/>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883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F4C1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CA8B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282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A57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788C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20DD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E2606B7"/>
    <w:multiLevelType w:val="hybridMultilevel"/>
    <w:tmpl w:val="AACCE3BC"/>
    <w:lvl w:ilvl="0" w:tplc="5A364584">
      <w:start w:val="1"/>
      <w:numFmt w:val="bullet"/>
      <w:lvlText w:val=""/>
      <w:lvlJc w:val="left"/>
      <w:pPr>
        <w:ind w:left="5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88AB8BE">
      <w:start w:val="1"/>
      <w:numFmt w:val="bullet"/>
      <w:lvlText w:val="o"/>
      <w:lvlJc w:val="left"/>
      <w:pPr>
        <w:ind w:left="12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C620E16">
      <w:start w:val="1"/>
      <w:numFmt w:val="bullet"/>
      <w:lvlText w:val="▪"/>
      <w:lvlJc w:val="left"/>
      <w:pPr>
        <w:ind w:left="1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F00C208">
      <w:start w:val="1"/>
      <w:numFmt w:val="bullet"/>
      <w:lvlText w:val="•"/>
      <w:lvlJc w:val="left"/>
      <w:pPr>
        <w:ind w:left="2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E5486AC">
      <w:start w:val="1"/>
      <w:numFmt w:val="bullet"/>
      <w:lvlText w:val="o"/>
      <w:lvlJc w:val="left"/>
      <w:pPr>
        <w:ind w:left="3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CE48A30">
      <w:start w:val="1"/>
      <w:numFmt w:val="bullet"/>
      <w:lvlText w:val="▪"/>
      <w:lvlJc w:val="left"/>
      <w:pPr>
        <w:ind w:left="4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D42D9A6">
      <w:start w:val="1"/>
      <w:numFmt w:val="bullet"/>
      <w:lvlText w:val="•"/>
      <w:lvlJc w:val="left"/>
      <w:pPr>
        <w:ind w:left="4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FA280BE">
      <w:start w:val="1"/>
      <w:numFmt w:val="bullet"/>
      <w:lvlText w:val="o"/>
      <w:lvlJc w:val="left"/>
      <w:pPr>
        <w:ind w:left="5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2861ACE">
      <w:start w:val="1"/>
      <w:numFmt w:val="bullet"/>
      <w:lvlText w:val="▪"/>
      <w:lvlJc w:val="left"/>
      <w:pPr>
        <w:ind w:left="6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0D9166C"/>
    <w:multiLevelType w:val="hybridMultilevel"/>
    <w:tmpl w:val="B76885BE"/>
    <w:lvl w:ilvl="0" w:tplc="3212430C">
      <w:start w:val="9"/>
      <w:numFmt w:val="lowerLetter"/>
      <w:lvlText w:val="%1."/>
      <w:lvlJc w:val="left"/>
      <w:pPr>
        <w:ind w:left="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2466D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68091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EEC61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8A627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3C609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9E492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B16993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DEE77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1662EF0"/>
    <w:multiLevelType w:val="hybridMultilevel"/>
    <w:tmpl w:val="D9AC348C"/>
    <w:lvl w:ilvl="0" w:tplc="5AE42E58">
      <w:start w:val="1"/>
      <w:numFmt w:val="lowerLetter"/>
      <w:lvlText w:val="%1)"/>
      <w:lvlJc w:val="left"/>
      <w:pPr>
        <w:ind w:left="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B068E38">
      <w:start w:val="1"/>
      <w:numFmt w:val="lowerLetter"/>
      <w:lvlText w:val="%2"/>
      <w:lvlJc w:val="left"/>
      <w:pPr>
        <w:ind w:left="15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C0418CE">
      <w:start w:val="1"/>
      <w:numFmt w:val="lowerRoman"/>
      <w:lvlText w:val="%3"/>
      <w:lvlJc w:val="left"/>
      <w:pPr>
        <w:ind w:left="22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AEAF564">
      <w:start w:val="1"/>
      <w:numFmt w:val="decimal"/>
      <w:lvlText w:val="%4"/>
      <w:lvlJc w:val="left"/>
      <w:pPr>
        <w:ind w:left="29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432D298">
      <w:start w:val="1"/>
      <w:numFmt w:val="lowerLetter"/>
      <w:lvlText w:val="%5"/>
      <w:lvlJc w:val="left"/>
      <w:pPr>
        <w:ind w:left="37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2F6F5BC">
      <w:start w:val="1"/>
      <w:numFmt w:val="lowerRoman"/>
      <w:lvlText w:val="%6"/>
      <w:lvlJc w:val="left"/>
      <w:pPr>
        <w:ind w:left="44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6782320">
      <w:start w:val="1"/>
      <w:numFmt w:val="decimal"/>
      <w:lvlText w:val="%7"/>
      <w:lvlJc w:val="left"/>
      <w:pPr>
        <w:ind w:left="51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A303AEA">
      <w:start w:val="1"/>
      <w:numFmt w:val="lowerLetter"/>
      <w:lvlText w:val="%8"/>
      <w:lvlJc w:val="left"/>
      <w:pPr>
        <w:ind w:left="58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A2F8A812">
      <w:start w:val="1"/>
      <w:numFmt w:val="lowerRoman"/>
      <w:lvlText w:val="%9"/>
      <w:lvlJc w:val="left"/>
      <w:pPr>
        <w:ind w:left="65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1" w15:restartNumberingAfterBreak="0">
    <w:nsid w:val="11B15D80"/>
    <w:multiLevelType w:val="hybridMultilevel"/>
    <w:tmpl w:val="A27CDF40"/>
    <w:lvl w:ilvl="0" w:tplc="349EDB12">
      <w:start w:val="1"/>
      <w:numFmt w:val="lowerLetter"/>
      <w:lvlText w:val="%1)"/>
      <w:lvlJc w:val="left"/>
      <w:pPr>
        <w:ind w:left="9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44635D4">
      <w:start w:val="1"/>
      <w:numFmt w:val="lowerLetter"/>
      <w:lvlText w:val="%2"/>
      <w:lvlJc w:val="left"/>
      <w:pPr>
        <w:ind w:left="16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841C87DE">
      <w:start w:val="1"/>
      <w:numFmt w:val="lowerRoman"/>
      <w:lvlText w:val="%3"/>
      <w:lvlJc w:val="left"/>
      <w:pPr>
        <w:ind w:left="23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C3CF95A">
      <w:start w:val="1"/>
      <w:numFmt w:val="decimal"/>
      <w:lvlText w:val="%4"/>
      <w:lvlJc w:val="left"/>
      <w:pPr>
        <w:ind w:left="30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7784972">
      <w:start w:val="1"/>
      <w:numFmt w:val="lowerLetter"/>
      <w:lvlText w:val="%5"/>
      <w:lvlJc w:val="left"/>
      <w:pPr>
        <w:ind w:left="38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CBE9C06">
      <w:start w:val="1"/>
      <w:numFmt w:val="lowerRoman"/>
      <w:lvlText w:val="%6"/>
      <w:lvlJc w:val="left"/>
      <w:pPr>
        <w:ind w:left="45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DDEBB08">
      <w:start w:val="1"/>
      <w:numFmt w:val="decimal"/>
      <w:lvlText w:val="%7"/>
      <w:lvlJc w:val="left"/>
      <w:pPr>
        <w:ind w:left="52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530C548">
      <w:start w:val="1"/>
      <w:numFmt w:val="lowerLetter"/>
      <w:lvlText w:val="%8"/>
      <w:lvlJc w:val="left"/>
      <w:pPr>
        <w:ind w:left="59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292FD44">
      <w:start w:val="1"/>
      <w:numFmt w:val="lowerRoman"/>
      <w:lvlText w:val="%9"/>
      <w:lvlJc w:val="left"/>
      <w:pPr>
        <w:ind w:left="66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2" w15:restartNumberingAfterBreak="0">
    <w:nsid w:val="11BA3FC3"/>
    <w:multiLevelType w:val="hybridMultilevel"/>
    <w:tmpl w:val="B372AA52"/>
    <w:lvl w:ilvl="0" w:tplc="A69082CC">
      <w:start w:val="1"/>
      <w:numFmt w:val="lowerLetter"/>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E4BA2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8681F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54666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B4FB3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E2967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84E23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F8BAD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2242F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4830951"/>
    <w:multiLevelType w:val="hybridMultilevel"/>
    <w:tmpl w:val="1DC68130"/>
    <w:lvl w:ilvl="0" w:tplc="A30ECE36">
      <w:start w:val="1"/>
      <w:numFmt w:val="decimal"/>
      <w:lvlText w:val="%1."/>
      <w:lvlJc w:val="left"/>
      <w:pPr>
        <w:ind w:left="47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F36A9BA">
      <w:start w:val="1"/>
      <w:numFmt w:val="lowerLetter"/>
      <w:lvlText w:val="%2"/>
      <w:lvlJc w:val="left"/>
      <w:pPr>
        <w:ind w:left="11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01E6AB2">
      <w:start w:val="1"/>
      <w:numFmt w:val="lowerRoman"/>
      <w:lvlText w:val="%3"/>
      <w:lvlJc w:val="left"/>
      <w:pPr>
        <w:ind w:left="19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BD24D54">
      <w:start w:val="1"/>
      <w:numFmt w:val="decimal"/>
      <w:lvlText w:val="%4"/>
      <w:lvlJc w:val="left"/>
      <w:pPr>
        <w:ind w:left="26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23A492FC">
      <w:start w:val="1"/>
      <w:numFmt w:val="lowerLetter"/>
      <w:lvlText w:val="%5"/>
      <w:lvlJc w:val="left"/>
      <w:pPr>
        <w:ind w:left="334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57D60FE0">
      <w:start w:val="1"/>
      <w:numFmt w:val="lowerRoman"/>
      <w:lvlText w:val="%6"/>
      <w:lvlJc w:val="left"/>
      <w:pPr>
        <w:ind w:left="406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F84078E">
      <w:start w:val="1"/>
      <w:numFmt w:val="decimal"/>
      <w:lvlText w:val="%7"/>
      <w:lvlJc w:val="left"/>
      <w:pPr>
        <w:ind w:left="47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098AEF4">
      <w:start w:val="1"/>
      <w:numFmt w:val="lowerLetter"/>
      <w:lvlText w:val="%8"/>
      <w:lvlJc w:val="left"/>
      <w:pPr>
        <w:ind w:left="55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6882D76">
      <w:start w:val="1"/>
      <w:numFmt w:val="lowerRoman"/>
      <w:lvlText w:val="%9"/>
      <w:lvlJc w:val="left"/>
      <w:pPr>
        <w:ind w:left="62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4" w15:restartNumberingAfterBreak="0">
    <w:nsid w:val="1501087C"/>
    <w:multiLevelType w:val="hybridMultilevel"/>
    <w:tmpl w:val="7FEC21C6"/>
    <w:lvl w:ilvl="0" w:tplc="12D030A2">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6467920">
      <w:start w:val="1"/>
      <w:numFmt w:val="lowerLetter"/>
      <w:lvlText w:val="%2"/>
      <w:lvlJc w:val="left"/>
      <w:pPr>
        <w:ind w:left="15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A2E5CC8">
      <w:start w:val="3"/>
      <w:numFmt w:val="lowerLetter"/>
      <w:lvlRestart w:val="0"/>
      <w:lvlText w:val="%3)"/>
      <w:lvlJc w:val="left"/>
      <w:pPr>
        <w:ind w:left="27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DA6B44C">
      <w:start w:val="1"/>
      <w:numFmt w:val="decimal"/>
      <w:lvlText w:val="%4"/>
      <w:lvlJc w:val="left"/>
      <w:pPr>
        <w:ind w:left="33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8FC784A">
      <w:start w:val="1"/>
      <w:numFmt w:val="lowerLetter"/>
      <w:lvlText w:val="%5"/>
      <w:lvlJc w:val="left"/>
      <w:pPr>
        <w:ind w:left="41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1A9AF516">
      <w:start w:val="1"/>
      <w:numFmt w:val="lowerRoman"/>
      <w:lvlText w:val="%6"/>
      <w:lvlJc w:val="left"/>
      <w:pPr>
        <w:ind w:left="48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BD265F4">
      <w:start w:val="1"/>
      <w:numFmt w:val="decimal"/>
      <w:lvlText w:val="%7"/>
      <w:lvlJc w:val="left"/>
      <w:pPr>
        <w:ind w:left="554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6840F24">
      <w:start w:val="1"/>
      <w:numFmt w:val="lowerLetter"/>
      <w:lvlText w:val="%8"/>
      <w:lvlJc w:val="left"/>
      <w:pPr>
        <w:ind w:left="626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D1C1336">
      <w:start w:val="1"/>
      <w:numFmt w:val="lowerRoman"/>
      <w:lvlText w:val="%9"/>
      <w:lvlJc w:val="left"/>
      <w:pPr>
        <w:ind w:left="69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5" w15:restartNumberingAfterBreak="0">
    <w:nsid w:val="15B454D8"/>
    <w:multiLevelType w:val="hybridMultilevel"/>
    <w:tmpl w:val="56601C8C"/>
    <w:lvl w:ilvl="0" w:tplc="6B46C682">
      <w:start w:val="1"/>
      <w:numFmt w:val="lowerLetter"/>
      <w:lvlText w:val="%1)"/>
      <w:lvlJc w:val="left"/>
      <w:pPr>
        <w:ind w:left="1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EACCBA">
      <w:start w:val="1"/>
      <w:numFmt w:val="lowerLetter"/>
      <w:lvlText w:val="%2"/>
      <w:lvlJc w:val="left"/>
      <w:pPr>
        <w:ind w:left="1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C4264E">
      <w:start w:val="1"/>
      <w:numFmt w:val="lowerRoman"/>
      <w:lvlText w:val="%3"/>
      <w:lvlJc w:val="left"/>
      <w:pPr>
        <w:ind w:left="2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4831CC">
      <w:start w:val="1"/>
      <w:numFmt w:val="decimal"/>
      <w:lvlText w:val="%4"/>
      <w:lvlJc w:val="left"/>
      <w:pPr>
        <w:ind w:left="3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EE57C8">
      <w:start w:val="1"/>
      <w:numFmt w:val="lowerLetter"/>
      <w:lvlText w:val="%5"/>
      <w:lvlJc w:val="left"/>
      <w:pPr>
        <w:ind w:left="3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260194">
      <w:start w:val="1"/>
      <w:numFmt w:val="lowerRoman"/>
      <w:lvlText w:val="%6"/>
      <w:lvlJc w:val="left"/>
      <w:pPr>
        <w:ind w:left="4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725C6A">
      <w:start w:val="1"/>
      <w:numFmt w:val="decimal"/>
      <w:lvlText w:val="%7"/>
      <w:lvlJc w:val="left"/>
      <w:pPr>
        <w:ind w:left="5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2C8F24">
      <w:start w:val="1"/>
      <w:numFmt w:val="lowerLetter"/>
      <w:lvlText w:val="%8"/>
      <w:lvlJc w:val="left"/>
      <w:pPr>
        <w:ind w:left="6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2C76CC">
      <w:start w:val="1"/>
      <w:numFmt w:val="lowerRoman"/>
      <w:lvlText w:val="%9"/>
      <w:lvlJc w:val="left"/>
      <w:pPr>
        <w:ind w:left="6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6335416"/>
    <w:multiLevelType w:val="hybridMultilevel"/>
    <w:tmpl w:val="1C4AC3AA"/>
    <w:lvl w:ilvl="0" w:tplc="F168BCBE">
      <w:start w:val="1"/>
      <w:numFmt w:val="lowerLetter"/>
      <w:lvlText w:val="(%1)"/>
      <w:lvlJc w:val="left"/>
      <w:pPr>
        <w:ind w:left="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6E8476">
      <w:start w:val="1"/>
      <w:numFmt w:val="lowerLetter"/>
      <w:lvlText w:val="%2"/>
      <w:lvlJc w:val="left"/>
      <w:pPr>
        <w:ind w:left="1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2A5474">
      <w:start w:val="1"/>
      <w:numFmt w:val="lowerRoman"/>
      <w:lvlText w:val="%3"/>
      <w:lvlJc w:val="left"/>
      <w:pPr>
        <w:ind w:left="2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04014C">
      <w:start w:val="1"/>
      <w:numFmt w:val="decimal"/>
      <w:lvlText w:val="%4"/>
      <w:lvlJc w:val="left"/>
      <w:pPr>
        <w:ind w:left="2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302D30">
      <w:start w:val="1"/>
      <w:numFmt w:val="lowerLetter"/>
      <w:lvlText w:val="%5"/>
      <w:lvlJc w:val="left"/>
      <w:pPr>
        <w:ind w:left="3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FAF828">
      <w:start w:val="1"/>
      <w:numFmt w:val="lowerRoman"/>
      <w:lvlText w:val="%6"/>
      <w:lvlJc w:val="left"/>
      <w:pPr>
        <w:ind w:left="4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2E6896">
      <w:start w:val="1"/>
      <w:numFmt w:val="decimal"/>
      <w:lvlText w:val="%7"/>
      <w:lvlJc w:val="left"/>
      <w:pPr>
        <w:ind w:left="4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964DE4">
      <w:start w:val="1"/>
      <w:numFmt w:val="lowerLetter"/>
      <w:lvlText w:val="%8"/>
      <w:lvlJc w:val="left"/>
      <w:pPr>
        <w:ind w:left="5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E4CCC4">
      <w:start w:val="1"/>
      <w:numFmt w:val="lowerRoman"/>
      <w:lvlText w:val="%9"/>
      <w:lvlJc w:val="left"/>
      <w:pPr>
        <w:ind w:left="6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7182778"/>
    <w:multiLevelType w:val="hybridMultilevel"/>
    <w:tmpl w:val="E09A1702"/>
    <w:lvl w:ilvl="0" w:tplc="FA7C1ABC">
      <w:start w:val="1"/>
      <w:numFmt w:val="lowerRoman"/>
      <w:lvlText w:val="%1)"/>
      <w:lvlJc w:val="left"/>
      <w:pPr>
        <w:ind w:left="4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49AAE38">
      <w:start w:val="1"/>
      <w:numFmt w:val="lowerLetter"/>
      <w:lvlText w:val="%2"/>
      <w:lvlJc w:val="left"/>
      <w:pPr>
        <w:ind w:left="11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966B7A0">
      <w:start w:val="1"/>
      <w:numFmt w:val="lowerRoman"/>
      <w:lvlText w:val="%3"/>
      <w:lvlJc w:val="left"/>
      <w:pPr>
        <w:ind w:left="19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8C8EF20">
      <w:start w:val="1"/>
      <w:numFmt w:val="decimal"/>
      <w:lvlText w:val="%4"/>
      <w:lvlJc w:val="left"/>
      <w:pPr>
        <w:ind w:left="26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5DE462EE">
      <w:start w:val="1"/>
      <w:numFmt w:val="lowerLetter"/>
      <w:lvlText w:val="%5"/>
      <w:lvlJc w:val="left"/>
      <w:pPr>
        <w:ind w:left="33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34E5D74">
      <w:start w:val="1"/>
      <w:numFmt w:val="lowerRoman"/>
      <w:lvlText w:val="%6"/>
      <w:lvlJc w:val="left"/>
      <w:pPr>
        <w:ind w:left="40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968C420">
      <w:start w:val="1"/>
      <w:numFmt w:val="decimal"/>
      <w:lvlText w:val="%7"/>
      <w:lvlJc w:val="left"/>
      <w:pPr>
        <w:ind w:left="47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E8CB988">
      <w:start w:val="1"/>
      <w:numFmt w:val="lowerLetter"/>
      <w:lvlText w:val="%8"/>
      <w:lvlJc w:val="left"/>
      <w:pPr>
        <w:ind w:left="55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50EB3F8">
      <w:start w:val="1"/>
      <w:numFmt w:val="lowerRoman"/>
      <w:lvlText w:val="%9"/>
      <w:lvlJc w:val="left"/>
      <w:pPr>
        <w:ind w:left="62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8" w15:restartNumberingAfterBreak="0">
    <w:nsid w:val="17204C7E"/>
    <w:multiLevelType w:val="hybridMultilevel"/>
    <w:tmpl w:val="691260E0"/>
    <w:lvl w:ilvl="0" w:tplc="000E7E74">
      <w:start w:val="1"/>
      <w:numFmt w:val="lowerLetter"/>
      <w:lvlText w:val="%1)"/>
      <w:lvlJc w:val="left"/>
      <w:pPr>
        <w:ind w:left="1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7A3C9A">
      <w:start w:val="1"/>
      <w:numFmt w:val="lowerLetter"/>
      <w:lvlText w:val="%2"/>
      <w:lvlJc w:val="left"/>
      <w:pPr>
        <w:ind w:left="1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CA3D98">
      <w:start w:val="1"/>
      <w:numFmt w:val="lowerRoman"/>
      <w:lvlText w:val="%3"/>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EC3CCE">
      <w:start w:val="1"/>
      <w:numFmt w:val="decimal"/>
      <w:lvlText w:val="%4"/>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E0C39E">
      <w:start w:val="1"/>
      <w:numFmt w:val="lowerLetter"/>
      <w:lvlText w:val="%5"/>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5422A8">
      <w:start w:val="1"/>
      <w:numFmt w:val="lowerRoman"/>
      <w:lvlText w:val="%6"/>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0EFB18">
      <w:start w:val="1"/>
      <w:numFmt w:val="decimal"/>
      <w:lvlText w:val="%7"/>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E65D7A">
      <w:start w:val="1"/>
      <w:numFmt w:val="lowerLetter"/>
      <w:lvlText w:val="%8"/>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FEAFF2">
      <w:start w:val="1"/>
      <w:numFmt w:val="lowerRoman"/>
      <w:lvlText w:val="%9"/>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78D2219"/>
    <w:multiLevelType w:val="hybridMultilevel"/>
    <w:tmpl w:val="A860E8E6"/>
    <w:lvl w:ilvl="0" w:tplc="709440BA">
      <w:start w:val="18"/>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8F21EF4">
      <w:start w:val="1"/>
      <w:numFmt w:val="lowerLetter"/>
      <w:lvlText w:val="%2"/>
      <w:lvlJc w:val="left"/>
      <w:pPr>
        <w:ind w:left="19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8FE83EC">
      <w:start w:val="1"/>
      <w:numFmt w:val="lowerRoman"/>
      <w:lvlText w:val="%3"/>
      <w:lvlJc w:val="left"/>
      <w:pPr>
        <w:ind w:left="26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1D8A5F2">
      <w:start w:val="1"/>
      <w:numFmt w:val="decimal"/>
      <w:lvlText w:val="%4"/>
      <w:lvlJc w:val="left"/>
      <w:pPr>
        <w:ind w:left="33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97E7512">
      <w:start w:val="1"/>
      <w:numFmt w:val="lowerLetter"/>
      <w:lvlText w:val="%5"/>
      <w:lvlJc w:val="left"/>
      <w:pPr>
        <w:ind w:left="40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99C1C8A">
      <w:start w:val="1"/>
      <w:numFmt w:val="lowerRoman"/>
      <w:lvlText w:val="%6"/>
      <w:lvlJc w:val="left"/>
      <w:pPr>
        <w:ind w:left="48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1A6E60F6">
      <w:start w:val="1"/>
      <w:numFmt w:val="decimal"/>
      <w:lvlText w:val="%7"/>
      <w:lvlJc w:val="left"/>
      <w:pPr>
        <w:ind w:left="55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4F109566">
      <w:start w:val="1"/>
      <w:numFmt w:val="lowerLetter"/>
      <w:lvlText w:val="%8"/>
      <w:lvlJc w:val="left"/>
      <w:pPr>
        <w:ind w:left="62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99CBB30">
      <w:start w:val="1"/>
      <w:numFmt w:val="lowerRoman"/>
      <w:lvlText w:val="%9"/>
      <w:lvlJc w:val="left"/>
      <w:pPr>
        <w:ind w:left="69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0" w15:restartNumberingAfterBreak="0">
    <w:nsid w:val="183603CA"/>
    <w:multiLevelType w:val="hybridMultilevel"/>
    <w:tmpl w:val="11EAA01A"/>
    <w:lvl w:ilvl="0" w:tplc="B31499E6">
      <w:start w:val="1"/>
      <w:numFmt w:val="lowerLetter"/>
      <w:lvlText w:val="%1)"/>
      <w:lvlJc w:val="left"/>
      <w:pPr>
        <w:ind w:left="8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A4E2EE2E">
      <w:start w:val="1"/>
      <w:numFmt w:val="lowerLetter"/>
      <w:lvlText w:val="%2"/>
      <w:lvlJc w:val="left"/>
      <w:pPr>
        <w:ind w:left="16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8569E32">
      <w:start w:val="1"/>
      <w:numFmt w:val="lowerRoman"/>
      <w:lvlText w:val="%3"/>
      <w:lvlJc w:val="left"/>
      <w:pPr>
        <w:ind w:left="23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7048E76">
      <w:start w:val="1"/>
      <w:numFmt w:val="decimal"/>
      <w:lvlText w:val="%4"/>
      <w:lvlJc w:val="left"/>
      <w:pPr>
        <w:ind w:left="30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1AAA692">
      <w:start w:val="1"/>
      <w:numFmt w:val="lowerLetter"/>
      <w:lvlText w:val="%5"/>
      <w:lvlJc w:val="left"/>
      <w:pPr>
        <w:ind w:left="37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D18EEE6">
      <w:start w:val="1"/>
      <w:numFmt w:val="lowerRoman"/>
      <w:lvlText w:val="%6"/>
      <w:lvlJc w:val="left"/>
      <w:pPr>
        <w:ind w:left="44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7D0D560">
      <w:start w:val="1"/>
      <w:numFmt w:val="decimal"/>
      <w:lvlText w:val="%7"/>
      <w:lvlJc w:val="left"/>
      <w:pPr>
        <w:ind w:left="52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36A5A86">
      <w:start w:val="1"/>
      <w:numFmt w:val="lowerLetter"/>
      <w:lvlText w:val="%8"/>
      <w:lvlJc w:val="left"/>
      <w:pPr>
        <w:ind w:left="59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7EA2F82">
      <w:start w:val="1"/>
      <w:numFmt w:val="lowerRoman"/>
      <w:lvlText w:val="%9"/>
      <w:lvlJc w:val="left"/>
      <w:pPr>
        <w:ind w:left="66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1" w15:restartNumberingAfterBreak="0">
    <w:nsid w:val="191318A1"/>
    <w:multiLevelType w:val="hybridMultilevel"/>
    <w:tmpl w:val="13C017B0"/>
    <w:lvl w:ilvl="0" w:tplc="08AC052E">
      <w:start w:val="1"/>
      <w:numFmt w:val="lowerLetter"/>
      <w:lvlText w:val="%1)"/>
      <w:lvlJc w:val="left"/>
      <w:pPr>
        <w:ind w:left="19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B480462">
      <w:start w:val="1"/>
      <w:numFmt w:val="lowerRoman"/>
      <w:lvlText w:val="%2)"/>
      <w:lvlJc w:val="left"/>
      <w:pPr>
        <w:ind w:left="19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E605668">
      <w:start w:val="1"/>
      <w:numFmt w:val="lowerRoman"/>
      <w:lvlText w:val="%3"/>
      <w:lvlJc w:val="left"/>
      <w:pPr>
        <w:ind w:left="25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1E4D642">
      <w:start w:val="1"/>
      <w:numFmt w:val="decimal"/>
      <w:lvlText w:val="%4"/>
      <w:lvlJc w:val="left"/>
      <w:pPr>
        <w:ind w:left="33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2365EAA">
      <w:start w:val="1"/>
      <w:numFmt w:val="lowerLetter"/>
      <w:lvlText w:val="%5"/>
      <w:lvlJc w:val="left"/>
      <w:pPr>
        <w:ind w:left="40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020A8C2C">
      <w:start w:val="1"/>
      <w:numFmt w:val="lowerRoman"/>
      <w:lvlText w:val="%6"/>
      <w:lvlJc w:val="left"/>
      <w:pPr>
        <w:ind w:left="47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E0CD676">
      <w:start w:val="1"/>
      <w:numFmt w:val="decimal"/>
      <w:lvlText w:val="%7"/>
      <w:lvlJc w:val="left"/>
      <w:pPr>
        <w:ind w:left="54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B26E46E">
      <w:start w:val="1"/>
      <w:numFmt w:val="lowerLetter"/>
      <w:lvlText w:val="%8"/>
      <w:lvlJc w:val="left"/>
      <w:pPr>
        <w:ind w:left="61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AAEE1B0">
      <w:start w:val="1"/>
      <w:numFmt w:val="lowerRoman"/>
      <w:lvlText w:val="%9"/>
      <w:lvlJc w:val="left"/>
      <w:pPr>
        <w:ind w:left="69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2" w15:restartNumberingAfterBreak="0">
    <w:nsid w:val="1A5E4E60"/>
    <w:multiLevelType w:val="hybridMultilevel"/>
    <w:tmpl w:val="F08851B8"/>
    <w:lvl w:ilvl="0" w:tplc="58067532">
      <w:start w:val="1"/>
      <w:numFmt w:val="lowerLetter"/>
      <w:lvlText w:val="%1)"/>
      <w:lvlJc w:val="left"/>
      <w:pPr>
        <w:ind w:left="91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CCE2E0E">
      <w:start w:val="1"/>
      <w:numFmt w:val="lowerLetter"/>
      <w:lvlText w:val="%2"/>
      <w:lvlJc w:val="left"/>
      <w:pPr>
        <w:ind w:left="167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BB04272">
      <w:start w:val="1"/>
      <w:numFmt w:val="lowerRoman"/>
      <w:lvlText w:val="%3"/>
      <w:lvlJc w:val="left"/>
      <w:pPr>
        <w:ind w:left="239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A4E7038">
      <w:start w:val="1"/>
      <w:numFmt w:val="decimal"/>
      <w:lvlText w:val="%4"/>
      <w:lvlJc w:val="left"/>
      <w:pPr>
        <w:ind w:left="311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538884E">
      <w:start w:val="1"/>
      <w:numFmt w:val="lowerLetter"/>
      <w:lvlText w:val="%5"/>
      <w:lvlJc w:val="left"/>
      <w:pPr>
        <w:ind w:left="383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ED88C04">
      <w:start w:val="1"/>
      <w:numFmt w:val="lowerRoman"/>
      <w:lvlText w:val="%6"/>
      <w:lvlJc w:val="left"/>
      <w:pPr>
        <w:ind w:left="455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6ECABCA">
      <w:start w:val="1"/>
      <w:numFmt w:val="decimal"/>
      <w:lvlText w:val="%7"/>
      <w:lvlJc w:val="left"/>
      <w:pPr>
        <w:ind w:left="527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4682D78">
      <w:start w:val="1"/>
      <w:numFmt w:val="lowerLetter"/>
      <w:lvlText w:val="%8"/>
      <w:lvlJc w:val="left"/>
      <w:pPr>
        <w:ind w:left="599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5FC2790">
      <w:start w:val="1"/>
      <w:numFmt w:val="lowerRoman"/>
      <w:lvlText w:val="%9"/>
      <w:lvlJc w:val="left"/>
      <w:pPr>
        <w:ind w:left="671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3" w15:restartNumberingAfterBreak="0">
    <w:nsid w:val="1BA41204"/>
    <w:multiLevelType w:val="multilevel"/>
    <w:tmpl w:val="C8AAC66C"/>
    <w:lvl w:ilvl="0">
      <w:start w:val="2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8"/>
      <w:numFmt w:val="decimal"/>
      <w:lvlRestart w:val="0"/>
      <w:lvlText w:val="%1.%2"/>
      <w:lvlJc w:val="left"/>
      <w:pPr>
        <w:ind w:left="13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1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18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6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3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0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47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4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4" w15:restartNumberingAfterBreak="0">
    <w:nsid w:val="1DF737B8"/>
    <w:multiLevelType w:val="hybridMultilevel"/>
    <w:tmpl w:val="73FE363A"/>
    <w:lvl w:ilvl="0" w:tplc="B7E8AE4E">
      <w:start w:val="1"/>
      <w:numFmt w:val="lowerLetter"/>
      <w:lvlText w:val="%1)"/>
      <w:lvlJc w:val="left"/>
      <w:pPr>
        <w:ind w:left="10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D2A881A">
      <w:start w:val="1"/>
      <w:numFmt w:val="lowerLetter"/>
      <w:lvlText w:val="%2"/>
      <w:lvlJc w:val="left"/>
      <w:pPr>
        <w:ind w:left="17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1BA1BCC">
      <w:start w:val="1"/>
      <w:numFmt w:val="lowerRoman"/>
      <w:lvlText w:val="%3"/>
      <w:lvlJc w:val="left"/>
      <w:pPr>
        <w:ind w:left="24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E62463C">
      <w:start w:val="1"/>
      <w:numFmt w:val="decimal"/>
      <w:lvlText w:val="%4"/>
      <w:lvlJc w:val="left"/>
      <w:pPr>
        <w:ind w:left="31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CC6593A">
      <w:start w:val="1"/>
      <w:numFmt w:val="lowerLetter"/>
      <w:lvlText w:val="%5"/>
      <w:lvlJc w:val="left"/>
      <w:pPr>
        <w:ind w:left="38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5964AF84">
      <w:start w:val="1"/>
      <w:numFmt w:val="lowerRoman"/>
      <w:lvlText w:val="%6"/>
      <w:lvlJc w:val="left"/>
      <w:pPr>
        <w:ind w:left="46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CE495CC">
      <w:start w:val="1"/>
      <w:numFmt w:val="decimal"/>
      <w:lvlText w:val="%7"/>
      <w:lvlJc w:val="left"/>
      <w:pPr>
        <w:ind w:left="53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4F031F8">
      <w:start w:val="1"/>
      <w:numFmt w:val="lowerLetter"/>
      <w:lvlText w:val="%8"/>
      <w:lvlJc w:val="left"/>
      <w:pPr>
        <w:ind w:left="60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AF4963C">
      <w:start w:val="1"/>
      <w:numFmt w:val="lowerRoman"/>
      <w:lvlText w:val="%9"/>
      <w:lvlJc w:val="left"/>
      <w:pPr>
        <w:ind w:left="67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5" w15:restartNumberingAfterBreak="0">
    <w:nsid w:val="1EC0512B"/>
    <w:multiLevelType w:val="hybridMultilevel"/>
    <w:tmpl w:val="3C7814CE"/>
    <w:lvl w:ilvl="0" w:tplc="A7B43838">
      <w:start w:val="4"/>
      <w:numFmt w:val="lowerLetter"/>
      <w:lvlText w:val="%1)"/>
      <w:lvlJc w:val="left"/>
      <w:pPr>
        <w:ind w:left="17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0AA2684">
      <w:start w:val="1"/>
      <w:numFmt w:val="lowerLetter"/>
      <w:lvlText w:val="%2"/>
      <w:lvlJc w:val="left"/>
      <w:pPr>
        <w:ind w:left="2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FF888DC">
      <w:start w:val="1"/>
      <w:numFmt w:val="lowerRoman"/>
      <w:lvlText w:val="%3"/>
      <w:lvlJc w:val="left"/>
      <w:pPr>
        <w:ind w:left="31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244F198">
      <w:start w:val="1"/>
      <w:numFmt w:val="decimal"/>
      <w:lvlText w:val="%4"/>
      <w:lvlJc w:val="left"/>
      <w:pPr>
        <w:ind w:left="38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772F26A">
      <w:start w:val="1"/>
      <w:numFmt w:val="lowerLetter"/>
      <w:lvlText w:val="%5"/>
      <w:lvlJc w:val="left"/>
      <w:pPr>
        <w:ind w:left="4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5DEC7C5A">
      <w:start w:val="1"/>
      <w:numFmt w:val="lowerRoman"/>
      <w:lvlText w:val="%6"/>
      <w:lvlJc w:val="left"/>
      <w:pPr>
        <w:ind w:left="5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1C7417EE">
      <w:start w:val="1"/>
      <w:numFmt w:val="decimal"/>
      <w:lvlText w:val="%7"/>
      <w:lvlJc w:val="left"/>
      <w:pPr>
        <w:ind w:left="6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8344DE4">
      <w:start w:val="1"/>
      <w:numFmt w:val="lowerLetter"/>
      <w:lvlText w:val="%8"/>
      <w:lvlJc w:val="left"/>
      <w:pPr>
        <w:ind w:left="6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988A2B8">
      <w:start w:val="1"/>
      <w:numFmt w:val="lowerRoman"/>
      <w:lvlText w:val="%9"/>
      <w:lvlJc w:val="left"/>
      <w:pPr>
        <w:ind w:left="7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6" w15:restartNumberingAfterBreak="0">
    <w:nsid w:val="1ECC24A2"/>
    <w:multiLevelType w:val="hybridMultilevel"/>
    <w:tmpl w:val="497EFD02"/>
    <w:lvl w:ilvl="0" w:tplc="E3D62B74">
      <w:start w:val="37"/>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FE8538A">
      <w:start w:val="1"/>
      <w:numFmt w:val="lowerLetter"/>
      <w:lvlText w:val="%2"/>
      <w:lvlJc w:val="left"/>
      <w:pPr>
        <w:ind w:left="10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77C856E">
      <w:start w:val="1"/>
      <w:numFmt w:val="lowerRoman"/>
      <w:lvlText w:val="%3"/>
      <w:lvlJc w:val="left"/>
      <w:pPr>
        <w:ind w:left="18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4B8C942A">
      <w:start w:val="1"/>
      <w:numFmt w:val="decimal"/>
      <w:lvlText w:val="%4"/>
      <w:lvlJc w:val="left"/>
      <w:pPr>
        <w:ind w:left="25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97E8F14">
      <w:start w:val="1"/>
      <w:numFmt w:val="lowerLetter"/>
      <w:lvlText w:val="%5"/>
      <w:lvlJc w:val="left"/>
      <w:pPr>
        <w:ind w:left="3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7D8B44A">
      <w:start w:val="1"/>
      <w:numFmt w:val="lowerRoman"/>
      <w:lvlText w:val="%6"/>
      <w:lvlJc w:val="left"/>
      <w:pPr>
        <w:ind w:left="39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166A084">
      <w:start w:val="1"/>
      <w:numFmt w:val="decimal"/>
      <w:lvlText w:val="%7"/>
      <w:lvlJc w:val="left"/>
      <w:pPr>
        <w:ind w:left="46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9A66D50">
      <w:start w:val="1"/>
      <w:numFmt w:val="lowerLetter"/>
      <w:lvlText w:val="%8"/>
      <w:lvlJc w:val="left"/>
      <w:pPr>
        <w:ind w:left="5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3103614">
      <w:start w:val="1"/>
      <w:numFmt w:val="lowerRoman"/>
      <w:lvlText w:val="%9"/>
      <w:lvlJc w:val="left"/>
      <w:pPr>
        <w:ind w:left="61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7" w15:restartNumberingAfterBreak="0">
    <w:nsid w:val="1EEC7B57"/>
    <w:multiLevelType w:val="hybridMultilevel"/>
    <w:tmpl w:val="1B642F86"/>
    <w:lvl w:ilvl="0" w:tplc="8334C9C0">
      <w:start w:val="1"/>
      <w:numFmt w:val="lowerLetter"/>
      <w:lvlText w:val="%1)"/>
      <w:lvlJc w:val="left"/>
      <w:pPr>
        <w:ind w:left="19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2225DF0">
      <w:start w:val="1"/>
      <w:numFmt w:val="lowerLetter"/>
      <w:lvlText w:val="%2"/>
      <w:lvlJc w:val="left"/>
      <w:pPr>
        <w:ind w:left="19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CE891E6">
      <w:start w:val="1"/>
      <w:numFmt w:val="lowerRoman"/>
      <w:lvlText w:val="%3"/>
      <w:lvlJc w:val="left"/>
      <w:pPr>
        <w:ind w:left="26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C002454">
      <w:start w:val="1"/>
      <w:numFmt w:val="decimal"/>
      <w:lvlText w:val="%4"/>
      <w:lvlJc w:val="left"/>
      <w:pPr>
        <w:ind w:left="334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562811A">
      <w:start w:val="1"/>
      <w:numFmt w:val="lowerLetter"/>
      <w:lvlText w:val="%5"/>
      <w:lvlJc w:val="left"/>
      <w:pPr>
        <w:ind w:left="406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456A2C0">
      <w:start w:val="1"/>
      <w:numFmt w:val="lowerRoman"/>
      <w:lvlText w:val="%6"/>
      <w:lvlJc w:val="left"/>
      <w:pPr>
        <w:ind w:left="478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75043B4">
      <w:start w:val="1"/>
      <w:numFmt w:val="decimal"/>
      <w:lvlText w:val="%7"/>
      <w:lvlJc w:val="left"/>
      <w:pPr>
        <w:ind w:left="550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35C55D0">
      <w:start w:val="1"/>
      <w:numFmt w:val="lowerLetter"/>
      <w:lvlText w:val="%8"/>
      <w:lvlJc w:val="left"/>
      <w:pPr>
        <w:ind w:left="622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422C778">
      <w:start w:val="1"/>
      <w:numFmt w:val="lowerRoman"/>
      <w:lvlText w:val="%9"/>
      <w:lvlJc w:val="left"/>
      <w:pPr>
        <w:ind w:left="694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8" w15:restartNumberingAfterBreak="0">
    <w:nsid w:val="1FC20141"/>
    <w:multiLevelType w:val="hybridMultilevel"/>
    <w:tmpl w:val="94D89928"/>
    <w:lvl w:ilvl="0" w:tplc="274A948E">
      <w:start w:val="3"/>
      <w:numFmt w:val="lowerRoman"/>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AA447900">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89ECA4A">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CCA93DE">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9B8D1C8">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9EC6B7E">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1821660">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EBC911E">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394D456">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9" w15:restartNumberingAfterBreak="0">
    <w:nsid w:val="20D95F82"/>
    <w:multiLevelType w:val="hybridMultilevel"/>
    <w:tmpl w:val="B7DADF2E"/>
    <w:lvl w:ilvl="0" w:tplc="73142A08">
      <w:start w:val="4"/>
      <w:numFmt w:val="decimal"/>
      <w:lvlText w:val="%1."/>
      <w:lvlJc w:val="left"/>
      <w:pPr>
        <w:ind w:left="12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A386BF6">
      <w:start w:val="1"/>
      <w:numFmt w:val="lowerLetter"/>
      <w:lvlText w:val="%2"/>
      <w:lvlJc w:val="left"/>
      <w:pPr>
        <w:ind w:left="12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5E6CAD0">
      <w:start w:val="1"/>
      <w:numFmt w:val="lowerRoman"/>
      <w:lvlText w:val="%3"/>
      <w:lvlJc w:val="left"/>
      <w:pPr>
        <w:ind w:left="19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81C6FAA">
      <w:start w:val="1"/>
      <w:numFmt w:val="decimal"/>
      <w:lvlText w:val="%4"/>
      <w:lvlJc w:val="left"/>
      <w:pPr>
        <w:ind w:left="26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2FDECB34">
      <w:start w:val="1"/>
      <w:numFmt w:val="lowerLetter"/>
      <w:lvlText w:val="%5"/>
      <w:lvlJc w:val="left"/>
      <w:pPr>
        <w:ind w:left="33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E4A26CC">
      <w:start w:val="1"/>
      <w:numFmt w:val="lowerRoman"/>
      <w:lvlText w:val="%6"/>
      <w:lvlJc w:val="left"/>
      <w:pPr>
        <w:ind w:left="41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C2E6B64">
      <w:start w:val="1"/>
      <w:numFmt w:val="decimal"/>
      <w:lvlText w:val="%7"/>
      <w:lvlJc w:val="left"/>
      <w:pPr>
        <w:ind w:left="48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47FE31C0">
      <w:start w:val="1"/>
      <w:numFmt w:val="lowerLetter"/>
      <w:lvlText w:val="%8"/>
      <w:lvlJc w:val="left"/>
      <w:pPr>
        <w:ind w:left="55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F1C0126A">
      <w:start w:val="1"/>
      <w:numFmt w:val="lowerRoman"/>
      <w:lvlText w:val="%9"/>
      <w:lvlJc w:val="left"/>
      <w:pPr>
        <w:ind w:left="62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0" w15:restartNumberingAfterBreak="0">
    <w:nsid w:val="2352455C"/>
    <w:multiLevelType w:val="hybridMultilevel"/>
    <w:tmpl w:val="4BDA730A"/>
    <w:lvl w:ilvl="0" w:tplc="E6A4B4CE">
      <w:start w:val="1"/>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DED9A4">
      <w:start w:val="1"/>
      <w:numFmt w:val="lowerLetter"/>
      <w:lvlText w:val="%2)"/>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E4DD36">
      <w:start w:val="1"/>
      <w:numFmt w:val="lowerRoman"/>
      <w:lvlText w:val="%3"/>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FACFDE">
      <w:start w:val="1"/>
      <w:numFmt w:val="decimal"/>
      <w:lvlText w:val="%4"/>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E2C680">
      <w:start w:val="1"/>
      <w:numFmt w:val="lowerLetter"/>
      <w:lvlText w:val="%5"/>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AAD5E">
      <w:start w:val="1"/>
      <w:numFmt w:val="lowerRoman"/>
      <w:lvlText w:val="%6"/>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6479E4">
      <w:start w:val="1"/>
      <w:numFmt w:val="decimal"/>
      <w:lvlText w:val="%7"/>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FE5320">
      <w:start w:val="1"/>
      <w:numFmt w:val="lowerLetter"/>
      <w:lvlText w:val="%8"/>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3E73D2">
      <w:start w:val="1"/>
      <w:numFmt w:val="lowerRoman"/>
      <w:lvlText w:val="%9"/>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3605AC5"/>
    <w:multiLevelType w:val="hybridMultilevel"/>
    <w:tmpl w:val="F16EB85A"/>
    <w:lvl w:ilvl="0" w:tplc="FE04A110">
      <w:start w:val="1"/>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8BA6C04A">
      <w:start w:val="2"/>
      <w:numFmt w:val="lowerLetter"/>
      <w:lvlText w:val="%2)"/>
      <w:lvlJc w:val="left"/>
      <w:pPr>
        <w:ind w:left="19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7940574">
      <w:start w:val="1"/>
      <w:numFmt w:val="lowerRoman"/>
      <w:lvlText w:val="%3"/>
      <w:lvlJc w:val="left"/>
      <w:pPr>
        <w:ind w:left="250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56ED28A">
      <w:start w:val="1"/>
      <w:numFmt w:val="decimal"/>
      <w:lvlText w:val="%4"/>
      <w:lvlJc w:val="left"/>
      <w:pPr>
        <w:ind w:left="32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5CE65C4">
      <w:start w:val="1"/>
      <w:numFmt w:val="lowerLetter"/>
      <w:lvlText w:val="%5"/>
      <w:lvlJc w:val="left"/>
      <w:pPr>
        <w:ind w:left="394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AA6F746">
      <w:start w:val="1"/>
      <w:numFmt w:val="lowerRoman"/>
      <w:lvlText w:val="%6"/>
      <w:lvlJc w:val="left"/>
      <w:pPr>
        <w:ind w:left="46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03ABC84">
      <w:start w:val="1"/>
      <w:numFmt w:val="decimal"/>
      <w:lvlText w:val="%7"/>
      <w:lvlJc w:val="left"/>
      <w:pPr>
        <w:ind w:left="538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21C78E2">
      <w:start w:val="1"/>
      <w:numFmt w:val="lowerLetter"/>
      <w:lvlText w:val="%8"/>
      <w:lvlJc w:val="left"/>
      <w:pPr>
        <w:ind w:left="610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772DE5A">
      <w:start w:val="1"/>
      <w:numFmt w:val="lowerRoman"/>
      <w:lvlText w:val="%9"/>
      <w:lvlJc w:val="left"/>
      <w:pPr>
        <w:ind w:left="68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2" w15:restartNumberingAfterBreak="0">
    <w:nsid w:val="24D540E0"/>
    <w:multiLevelType w:val="hybridMultilevel"/>
    <w:tmpl w:val="0A92CC32"/>
    <w:lvl w:ilvl="0" w:tplc="49164F62">
      <w:start w:val="1"/>
      <w:numFmt w:val="lowerLetter"/>
      <w:lvlText w:val="%1)"/>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74BB9C">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CAD55A">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073DC">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4C6E4">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28DC8">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EC5BB0">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E170A">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48064">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5055ACE"/>
    <w:multiLevelType w:val="hybridMultilevel"/>
    <w:tmpl w:val="D80A727E"/>
    <w:lvl w:ilvl="0" w:tplc="DC02CCE0">
      <w:start w:val="1"/>
      <w:numFmt w:val="lowerRoman"/>
      <w:lvlText w:val="%1)"/>
      <w:lvlJc w:val="left"/>
      <w:pPr>
        <w:ind w:left="11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51089A6">
      <w:start w:val="1"/>
      <w:numFmt w:val="lowerLetter"/>
      <w:lvlText w:val="%2"/>
      <w:lvlJc w:val="left"/>
      <w:pPr>
        <w:ind w:left="17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E3699FA">
      <w:start w:val="1"/>
      <w:numFmt w:val="lowerRoman"/>
      <w:lvlText w:val="%3"/>
      <w:lvlJc w:val="left"/>
      <w:pPr>
        <w:ind w:left="24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4965768">
      <w:start w:val="1"/>
      <w:numFmt w:val="decimal"/>
      <w:lvlText w:val="%4"/>
      <w:lvlJc w:val="left"/>
      <w:pPr>
        <w:ind w:left="31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AC888F6">
      <w:start w:val="1"/>
      <w:numFmt w:val="lowerLetter"/>
      <w:lvlText w:val="%5"/>
      <w:lvlJc w:val="left"/>
      <w:pPr>
        <w:ind w:left="38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9F65E5A">
      <w:start w:val="1"/>
      <w:numFmt w:val="lowerRoman"/>
      <w:lvlText w:val="%6"/>
      <w:lvlJc w:val="left"/>
      <w:pPr>
        <w:ind w:left="45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2D02ED6">
      <w:start w:val="1"/>
      <w:numFmt w:val="decimal"/>
      <w:lvlText w:val="%7"/>
      <w:lvlJc w:val="left"/>
      <w:pPr>
        <w:ind w:left="53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9967CB6">
      <w:start w:val="1"/>
      <w:numFmt w:val="lowerLetter"/>
      <w:lvlText w:val="%8"/>
      <w:lvlJc w:val="left"/>
      <w:pPr>
        <w:ind w:left="60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46453A8">
      <w:start w:val="1"/>
      <w:numFmt w:val="lowerRoman"/>
      <w:lvlText w:val="%9"/>
      <w:lvlJc w:val="left"/>
      <w:pPr>
        <w:ind w:left="67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4" w15:restartNumberingAfterBreak="0">
    <w:nsid w:val="262F1709"/>
    <w:multiLevelType w:val="hybridMultilevel"/>
    <w:tmpl w:val="B866A8B8"/>
    <w:lvl w:ilvl="0" w:tplc="213A0412">
      <w:start w:val="2"/>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B669AE8">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9ACBC3C">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78015A6">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980F1BA">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14543A38">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1480B04">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B2488CC">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2864A90">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5" w15:restartNumberingAfterBreak="0">
    <w:nsid w:val="2853204C"/>
    <w:multiLevelType w:val="hybridMultilevel"/>
    <w:tmpl w:val="92B46BCC"/>
    <w:lvl w:ilvl="0" w:tplc="0388B658">
      <w:start w:val="1"/>
      <w:numFmt w:val="decimal"/>
      <w:lvlText w:val="%1."/>
      <w:lvlJc w:val="left"/>
      <w:pPr>
        <w:ind w:left="14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208E8B6">
      <w:start w:val="1"/>
      <w:numFmt w:val="lowerLetter"/>
      <w:lvlText w:val="%2"/>
      <w:lvlJc w:val="left"/>
      <w:pPr>
        <w:ind w:left="19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6D8516E">
      <w:start w:val="1"/>
      <w:numFmt w:val="lowerRoman"/>
      <w:lvlText w:val="%3"/>
      <w:lvlJc w:val="left"/>
      <w:pPr>
        <w:ind w:left="26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4E4AE5A4">
      <w:start w:val="1"/>
      <w:numFmt w:val="decimal"/>
      <w:lvlText w:val="%4"/>
      <w:lvlJc w:val="left"/>
      <w:pPr>
        <w:ind w:left="33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ECECD00">
      <w:start w:val="1"/>
      <w:numFmt w:val="lowerLetter"/>
      <w:lvlText w:val="%5"/>
      <w:lvlJc w:val="left"/>
      <w:pPr>
        <w:ind w:left="40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1018B10E">
      <w:start w:val="1"/>
      <w:numFmt w:val="lowerRoman"/>
      <w:lvlText w:val="%6"/>
      <w:lvlJc w:val="left"/>
      <w:pPr>
        <w:ind w:left="48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03E239C">
      <w:start w:val="1"/>
      <w:numFmt w:val="decimal"/>
      <w:lvlText w:val="%7"/>
      <w:lvlJc w:val="left"/>
      <w:pPr>
        <w:ind w:left="55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42A8512">
      <w:start w:val="1"/>
      <w:numFmt w:val="lowerLetter"/>
      <w:lvlText w:val="%8"/>
      <w:lvlJc w:val="left"/>
      <w:pPr>
        <w:ind w:left="62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A9C8CB3E">
      <w:start w:val="1"/>
      <w:numFmt w:val="lowerRoman"/>
      <w:lvlText w:val="%9"/>
      <w:lvlJc w:val="left"/>
      <w:pPr>
        <w:ind w:left="69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6" w15:restartNumberingAfterBreak="0">
    <w:nsid w:val="290C7C96"/>
    <w:multiLevelType w:val="hybridMultilevel"/>
    <w:tmpl w:val="D7BCC5CA"/>
    <w:lvl w:ilvl="0" w:tplc="97DC804C">
      <w:numFmt w:val="none"/>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7A7A2F"/>
    <w:multiLevelType w:val="hybridMultilevel"/>
    <w:tmpl w:val="3C366A0E"/>
    <w:lvl w:ilvl="0" w:tplc="F3F8142C">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45A7FA0">
      <w:start w:val="1"/>
      <w:numFmt w:val="lowerLetter"/>
      <w:lvlText w:val="%2)"/>
      <w:lvlJc w:val="left"/>
      <w:pPr>
        <w:ind w:left="18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3264496">
      <w:start w:val="1"/>
      <w:numFmt w:val="lowerRoman"/>
      <w:lvlText w:val="%3"/>
      <w:lvlJc w:val="left"/>
      <w:pPr>
        <w:ind w:left="24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AC82406">
      <w:start w:val="1"/>
      <w:numFmt w:val="decimal"/>
      <w:lvlText w:val="%4"/>
      <w:lvlJc w:val="left"/>
      <w:pPr>
        <w:ind w:left="32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2D825A2">
      <w:start w:val="1"/>
      <w:numFmt w:val="lowerLetter"/>
      <w:lvlText w:val="%5"/>
      <w:lvlJc w:val="left"/>
      <w:pPr>
        <w:ind w:left="39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7CC1680">
      <w:start w:val="1"/>
      <w:numFmt w:val="lowerRoman"/>
      <w:lvlText w:val="%6"/>
      <w:lvlJc w:val="left"/>
      <w:pPr>
        <w:ind w:left="46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FF27964">
      <w:start w:val="1"/>
      <w:numFmt w:val="decimal"/>
      <w:lvlText w:val="%7"/>
      <w:lvlJc w:val="left"/>
      <w:pPr>
        <w:ind w:left="53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02838AE">
      <w:start w:val="1"/>
      <w:numFmt w:val="lowerLetter"/>
      <w:lvlText w:val="%8"/>
      <w:lvlJc w:val="left"/>
      <w:pPr>
        <w:ind w:left="60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F5B0FE66">
      <w:start w:val="1"/>
      <w:numFmt w:val="lowerRoman"/>
      <w:lvlText w:val="%9"/>
      <w:lvlJc w:val="left"/>
      <w:pPr>
        <w:ind w:left="68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8" w15:restartNumberingAfterBreak="0">
    <w:nsid w:val="2DEB5B10"/>
    <w:multiLevelType w:val="hybridMultilevel"/>
    <w:tmpl w:val="6E566428"/>
    <w:lvl w:ilvl="0" w:tplc="CAFEF264">
      <w:start w:val="1"/>
      <w:numFmt w:val="lowerLetter"/>
      <w:lvlText w:val="%1)"/>
      <w:lvlJc w:val="left"/>
      <w:pPr>
        <w:ind w:left="10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9E85D1C">
      <w:start w:val="1"/>
      <w:numFmt w:val="lowerLetter"/>
      <w:lvlText w:val="%2"/>
      <w:lvlJc w:val="left"/>
      <w:pPr>
        <w:ind w:left="17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0188858">
      <w:start w:val="1"/>
      <w:numFmt w:val="lowerRoman"/>
      <w:lvlText w:val="%3"/>
      <w:lvlJc w:val="left"/>
      <w:pPr>
        <w:ind w:left="24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7A2E678">
      <w:start w:val="1"/>
      <w:numFmt w:val="decimal"/>
      <w:lvlText w:val="%4"/>
      <w:lvlJc w:val="left"/>
      <w:pPr>
        <w:ind w:left="31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1AF0D1FE">
      <w:start w:val="1"/>
      <w:numFmt w:val="lowerLetter"/>
      <w:lvlText w:val="%5"/>
      <w:lvlJc w:val="left"/>
      <w:pPr>
        <w:ind w:left="39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F508C94">
      <w:start w:val="1"/>
      <w:numFmt w:val="lowerRoman"/>
      <w:lvlText w:val="%6"/>
      <w:lvlJc w:val="left"/>
      <w:pPr>
        <w:ind w:left="46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68654E6">
      <w:start w:val="1"/>
      <w:numFmt w:val="decimal"/>
      <w:lvlText w:val="%7"/>
      <w:lvlJc w:val="left"/>
      <w:pPr>
        <w:ind w:left="53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916FE9A">
      <w:start w:val="1"/>
      <w:numFmt w:val="lowerLetter"/>
      <w:lvlText w:val="%8"/>
      <w:lvlJc w:val="left"/>
      <w:pPr>
        <w:ind w:left="60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FFC5A4A">
      <w:start w:val="1"/>
      <w:numFmt w:val="lowerRoman"/>
      <w:lvlText w:val="%9"/>
      <w:lvlJc w:val="left"/>
      <w:pPr>
        <w:ind w:left="67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9" w15:restartNumberingAfterBreak="0">
    <w:nsid w:val="2E744406"/>
    <w:multiLevelType w:val="hybridMultilevel"/>
    <w:tmpl w:val="ADC02DDC"/>
    <w:lvl w:ilvl="0" w:tplc="DC64958C">
      <w:start w:val="1"/>
      <w:numFmt w:val="lowerLetter"/>
      <w:lvlText w:val="%1)"/>
      <w:lvlJc w:val="left"/>
      <w:pPr>
        <w:ind w:left="18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080A9CA">
      <w:start w:val="1"/>
      <w:numFmt w:val="lowerLetter"/>
      <w:lvlText w:val="%2"/>
      <w:lvlJc w:val="left"/>
      <w:pPr>
        <w:ind w:left="15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DF8813C">
      <w:start w:val="1"/>
      <w:numFmt w:val="lowerRoman"/>
      <w:lvlText w:val="%3"/>
      <w:lvlJc w:val="left"/>
      <w:pPr>
        <w:ind w:left="23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98438BE">
      <w:start w:val="1"/>
      <w:numFmt w:val="decimal"/>
      <w:lvlText w:val="%4"/>
      <w:lvlJc w:val="left"/>
      <w:pPr>
        <w:ind w:left="30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00A222C">
      <w:start w:val="1"/>
      <w:numFmt w:val="lowerLetter"/>
      <w:lvlText w:val="%5"/>
      <w:lvlJc w:val="left"/>
      <w:pPr>
        <w:ind w:left="37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3D2DADC">
      <w:start w:val="1"/>
      <w:numFmt w:val="lowerRoman"/>
      <w:lvlText w:val="%6"/>
      <w:lvlJc w:val="left"/>
      <w:pPr>
        <w:ind w:left="44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584C7F6">
      <w:start w:val="1"/>
      <w:numFmt w:val="decimal"/>
      <w:lvlText w:val="%7"/>
      <w:lvlJc w:val="left"/>
      <w:pPr>
        <w:ind w:left="51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5742252">
      <w:start w:val="1"/>
      <w:numFmt w:val="lowerLetter"/>
      <w:lvlText w:val="%8"/>
      <w:lvlJc w:val="left"/>
      <w:pPr>
        <w:ind w:left="59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26C18FA">
      <w:start w:val="1"/>
      <w:numFmt w:val="lowerRoman"/>
      <w:lvlText w:val="%9"/>
      <w:lvlJc w:val="left"/>
      <w:pPr>
        <w:ind w:left="66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0" w15:restartNumberingAfterBreak="0">
    <w:nsid w:val="333D5AE5"/>
    <w:multiLevelType w:val="hybridMultilevel"/>
    <w:tmpl w:val="90EAC2B4"/>
    <w:lvl w:ilvl="0" w:tplc="16DEB9D6">
      <w:start w:val="1"/>
      <w:numFmt w:val="lowerLetter"/>
      <w:lvlText w:val="%1."/>
      <w:lvlJc w:val="left"/>
      <w:pPr>
        <w:ind w:left="18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6C2FB36">
      <w:start w:val="1"/>
      <w:numFmt w:val="lowerLetter"/>
      <w:lvlText w:val="%2"/>
      <w:lvlJc w:val="left"/>
      <w:pPr>
        <w:ind w:left="18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FD5E960C">
      <w:start w:val="1"/>
      <w:numFmt w:val="lowerRoman"/>
      <w:lvlText w:val="%3"/>
      <w:lvlJc w:val="left"/>
      <w:pPr>
        <w:ind w:left="25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E1A4204">
      <w:start w:val="1"/>
      <w:numFmt w:val="decimal"/>
      <w:lvlText w:val="%4"/>
      <w:lvlJc w:val="left"/>
      <w:pPr>
        <w:ind w:left="327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EB63736">
      <w:start w:val="1"/>
      <w:numFmt w:val="lowerLetter"/>
      <w:lvlText w:val="%5"/>
      <w:lvlJc w:val="left"/>
      <w:pPr>
        <w:ind w:left="39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6C6BB30">
      <w:start w:val="1"/>
      <w:numFmt w:val="lowerRoman"/>
      <w:lvlText w:val="%6"/>
      <w:lvlJc w:val="left"/>
      <w:pPr>
        <w:ind w:left="47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7F27260">
      <w:start w:val="1"/>
      <w:numFmt w:val="decimal"/>
      <w:lvlText w:val="%7"/>
      <w:lvlJc w:val="left"/>
      <w:pPr>
        <w:ind w:left="54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C9EF36E">
      <w:start w:val="1"/>
      <w:numFmt w:val="lowerLetter"/>
      <w:lvlText w:val="%8"/>
      <w:lvlJc w:val="left"/>
      <w:pPr>
        <w:ind w:left="61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47227F4">
      <w:start w:val="1"/>
      <w:numFmt w:val="lowerRoman"/>
      <w:lvlText w:val="%9"/>
      <w:lvlJc w:val="left"/>
      <w:pPr>
        <w:ind w:left="687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1" w15:restartNumberingAfterBreak="0">
    <w:nsid w:val="335A4A00"/>
    <w:multiLevelType w:val="hybridMultilevel"/>
    <w:tmpl w:val="6C6618CA"/>
    <w:lvl w:ilvl="0" w:tplc="55A04450">
      <w:start w:val="1"/>
      <w:numFmt w:val="decimal"/>
      <w:lvlText w:val="%1."/>
      <w:lvlJc w:val="left"/>
      <w:pPr>
        <w:ind w:left="12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974A0C6">
      <w:start w:val="1"/>
      <w:numFmt w:val="lowerLetter"/>
      <w:lvlText w:val="%2"/>
      <w:lvlJc w:val="left"/>
      <w:pPr>
        <w:ind w:left="12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4960168">
      <w:start w:val="1"/>
      <w:numFmt w:val="lowerRoman"/>
      <w:lvlText w:val="%3"/>
      <w:lvlJc w:val="left"/>
      <w:pPr>
        <w:ind w:left="19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8F873EA">
      <w:start w:val="1"/>
      <w:numFmt w:val="decimal"/>
      <w:lvlText w:val="%4"/>
      <w:lvlJc w:val="left"/>
      <w:pPr>
        <w:ind w:left="26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D02B6FC">
      <w:start w:val="1"/>
      <w:numFmt w:val="lowerLetter"/>
      <w:lvlText w:val="%5"/>
      <w:lvlJc w:val="left"/>
      <w:pPr>
        <w:ind w:left="33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2E25622">
      <w:start w:val="1"/>
      <w:numFmt w:val="lowerRoman"/>
      <w:lvlText w:val="%6"/>
      <w:lvlJc w:val="left"/>
      <w:pPr>
        <w:ind w:left="41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6564396">
      <w:start w:val="1"/>
      <w:numFmt w:val="decimal"/>
      <w:lvlText w:val="%7"/>
      <w:lvlJc w:val="left"/>
      <w:pPr>
        <w:ind w:left="48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3165D1C">
      <w:start w:val="1"/>
      <w:numFmt w:val="lowerLetter"/>
      <w:lvlText w:val="%8"/>
      <w:lvlJc w:val="left"/>
      <w:pPr>
        <w:ind w:left="55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CBCDCAC">
      <w:start w:val="1"/>
      <w:numFmt w:val="lowerRoman"/>
      <w:lvlText w:val="%9"/>
      <w:lvlJc w:val="left"/>
      <w:pPr>
        <w:ind w:left="62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2" w15:restartNumberingAfterBreak="0">
    <w:nsid w:val="347768DF"/>
    <w:multiLevelType w:val="hybridMultilevel"/>
    <w:tmpl w:val="EE28047A"/>
    <w:lvl w:ilvl="0" w:tplc="36C48058">
      <w:start w:val="6"/>
      <w:numFmt w:val="decimal"/>
      <w:lvlText w:val="%1."/>
      <w:lvlJc w:val="left"/>
      <w:pPr>
        <w:ind w:left="576"/>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29063D40">
      <w:start w:val="1"/>
      <w:numFmt w:val="lowerLetter"/>
      <w:lvlText w:val="%2"/>
      <w:lvlJc w:val="left"/>
      <w:pPr>
        <w:ind w:left="109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383E1CF2">
      <w:start w:val="1"/>
      <w:numFmt w:val="lowerRoman"/>
      <w:lvlText w:val="%3"/>
      <w:lvlJc w:val="left"/>
      <w:pPr>
        <w:ind w:left="181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B204B426">
      <w:start w:val="1"/>
      <w:numFmt w:val="decimal"/>
      <w:lvlText w:val="%4"/>
      <w:lvlJc w:val="left"/>
      <w:pPr>
        <w:ind w:left="253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9BC2D8E8">
      <w:start w:val="1"/>
      <w:numFmt w:val="lowerLetter"/>
      <w:lvlText w:val="%5"/>
      <w:lvlJc w:val="left"/>
      <w:pPr>
        <w:ind w:left="325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DB7CB82C">
      <w:start w:val="1"/>
      <w:numFmt w:val="lowerRoman"/>
      <w:lvlText w:val="%6"/>
      <w:lvlJc w:val="left"/>
      <w:pPr>
        <w:ind w:left="397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F738E9D4">
      <w:start w:val="1"/>
      <w:numFmt w:val="decimal"/>
      <w:lvlText w:val="%7"/>
      <w:lvlJc w:val="left"/>
      <w:pPr>
        <w:ind w:left="469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2B3E3514">
      <w:start w:val="1"/>
      <w:numFmt w:val="lowerLetter"/>
      <w:lvlText w:val="%8"/>
      <w:lvlJc w:val="left"/>
      <w:pPr>
        <w:ind w:left="541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CB341602">
      <w:start w:val="1"/>
      <w:numFmt w:val="lowerRoman"/>
      <w:lvlText w:val="%9"/>
      <w:lvlJc w:val="left"/>
      <w:pPr>
        <w:ind w:left="613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53" w15:restartNumberingAfterBreak="0">
    <w:nsid w:val="35CD440D"/>
    <w:multiLevelType w:val="hybridMultilevel"/>
    <w:tmpl w:val="F4A29E4A"/>
    <w:lvl w:ilvl="0" w:tplc="1D52353E">
      <w:start w:val="1"/>
      <w:numFmt w:val="decimal"/>
      <w:lvlText w:val="%1."/>
      <w:lvlJc w:val="left"/>
      <w:pPr>
        <w:ind w:left="1088"/>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1" w:tplc="1576C934">
      <w:start w:val="1"/>
      <w:numFmt w:val="lowerLetter"/>
      <w:lvlText w:val="%2"/>
      <w:lvlJc w:val="left"/>
      <w:pPr>
        <w:ind w:left="170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2" w:tplc="61A2077C">
      <w:start w:val="1"/>
      <w:numFmt w:val="lowerRoman"/>
      <w:lvlText w:val="%3"/>
      <w:lvlJc w:val="left"/>
      <w:pPr>
        <w:ind w:left="242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3" w:tplc="782E0E78">
      <w:start w:val="1"/>
      <w:numFmt w:val="decimal"/>
      <w:lvlText w:val="%4"/>
      <w:lvlJc w:val="left"/>
      <w:pPr>
        <w:ind w:left="314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4" w:tplc="63BA3182">
      <w:start w:val="1"/>
      <w:numFmt w:val="lowerLetter"/>
      <w:lvlText w:val="%5"/>
      <w:lvlJc w:val="left"/>
      <w:pPr>
        <w:ind w:left="386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5" w:tplc="C45CADD8">
      <w:start w:val="1"/>
      <w:numFmt w:val="lowerRoman"/>
      <w:lvlText w:val="%6"/>
      <w:lvlJc w:val="left"/>
      <w:pPr>
        <w:ind w:left="458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6" w:tplc="AA1C614C">
      <w:start w:val="1"/>
      <w:numFmt w:val="decimal"/>
      <w:lvlText w:val="%7"/>
      <w:lvlJc w:val="left"/>
      <w:pPr>
        <w:ind w:left="530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7" w:tplc="2DF699BC">
      <w:start w:val="1"/>
      <w:numFmt w:val="lowerLetter"/>
      <w:lvlText w:val="%8"/>
      <w:lvlJc w:val="left"/>
      <w:pPr>
        <w:ind w:left="602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8" w:tplc="3EA80D08">
      <w:start w:val="1"/>
      <w:numFmt w:val="lowerRoman"/>
      <w:lvlText w:val="%9"/>
      <w:lvlJc w:val="left"/>
      <w:pPr>
        <w:ind w:left="674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abstractNum>
  <w:abstractNum w:abstractNumId="54" w15:restartNumberingAfterBreak="0">
    <w:nsid w:val="35E12D2F"/>
    <w:multiLevelType w:val="hybridMultilevel"/>
    <w:tmpl w:val="4D4A7706"/>
    <w:lvl w:ilvl="0" w:tplc="900CC68C">
      <w:start w:val="5"/>
      <w:numFmt w:val="lowerLetter"/>
      <w:lvlText w:val="%1"/>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BE83D5A">
      <w:start w:val="1"/>
      <w:numFmt w:val="lowerLetter"/>
      <w:lvlText w:val="%2"/>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83E6BDC">
      <w:start w:val="1"/>
      <w:numFmt w:val="lowerRoman"/>
      <w:lvlText w:val="%3"/>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44DAABEA">
      <w:start w:val="1"/>
      <w:numFmt w:val="decimal"/>
      <w:lvlText w:val="%4"/>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744F870">
      <w:start w:val="1"/>
      <w:numFmt w:val="lowerLetter"/>
      <w:lvlText w:val="%5"/>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3CE1A2A">
      <w:start w:val="1"/>
      <w:numFmt w:val="lowerRoman"/>
      <w:lvlText w:val="%6"/>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440745C">
      <w:start w:val="1"/>
      <w:numFmt w:val="decimal"/>
      <w:lvlText w:val="%7"/>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F5A5CC2">
      <w:start w:val="1"/>
      <w:numFmt w:val="lowerLetter"/>
      <w:lvlText w:val="%8"/>
      <w:lvlJc w:val="left"/>
      <w:pPr>
        <w:ind w:left="68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9CE6E66">
      <w:start w:val="1"/>
      <w:numFmt w:val="lowerRoman"/>
      <w:lvlText w:val="%9"/>
      <w:lvlJc w:val="left"/>
      <w:pPr>
        <w:ind w:left="75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5" w15:restartNumberingAfterBreak="0">
    <w:nsid w:val="37707439"/>
    <w:multiLevelType w:val="hybridMultilevel"/>
    <w:tmpl w:val="F968C4F0"/>
    <w:lvl w:ilvl="0" w:tplc="E496DDA2">
      <w:start w:val="1"/>
      <w:numFmt w:val="decimal"/>
      <w:lvlText w:val="%1."/>
      <w:lvlJc w:val="left"/>
      <w:pPr>
        <w:ind w:left="6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52A5ECE">
      <w:start w:val="1"/>
      <w:numFmt w:val="lowerLetter"/>
      <w:lvlText w:val="%2"/>
      <w:lvlJc w:val="left"/>
      <w:pPr>
        <w:ind w:left="11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89EFBAA">
      <w:start w:val="1"/>
      <w:numFmt w:val="lowerRoman"/>
      <w:lvlText w:val="%3"/>
      <w:lvlJc w:val="left"/>
      <w:pPr>
        <w:ind w:left="19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51294AE">
      <w:start w:val="1"/>
      <w:numFmt w:val="decimal"/>
      <w:lvlText w:val="%4"/>
      <w:lvlJc w:val="left"/>
      <w:pPr>
        <w:ind w:left="26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B46290E">
      <w:start w:val="1"/>
      <w:numFmt w:val="lowerLetter"/>
      <w:lvlText w:val="%5"/>
      <w:lvlJc w:val="left"/>
      <w:pPr>
        <w:ind w:left="33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BD4AD82">
      <w:start w:val="1"/>
      <w:numFmt w:val="lowerRoman"/>
      <w:lvlText w:val="%6"/>
      <w:lvlJc w:val="left"/>
      <w:pPr>
        <w:ind w:left="40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652E59C">
      <w:start w:val="1"/>
      <w:numFmt w:val="decimal"/>
      <w:lvlText w:val="%7"/>
      <w:lvlJc w:val="left"/>
      <w:pPr>
        <w:ind w:left="47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4CE7376">
      <w:start w:val="1"/>
      <w:numFmt w:val="lowerLetter"/>
      <w:lvlText w:val="%8"/>
      <w:lvlJc w:val="left"/>
      <w:pPr>
        <w:ind w:left="55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572F374">
      <w:start w:val="1"/>
      <w:numFmt w:val="lowerRoman"/>
      <w:lvlText w:val="%9"/>
      <w:lvlJc w:val="left"/>
      <w:pPr>
        <w:ind w:left="62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6" w15:restartNumberingAfterBreak="0">
    <w:nsid w:val="39105C75"/>
    <w:multiLevelType w:val="hybridMultilevel"/>
    <w:tmpl w:val="7A4E836E"/>
    <w:lvl w:ilvl="0" w:tplc="A9862B96">
      <w:start w:val="1"/>
      <w:numFmt w:val="decimal"/>
      <w:lvlText w:val="%1."/>
      <w:lvlJc w:val="left"/>
      <w:pPr>
        <w:ind w:left="6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CC02E26">
      <w:start w:val="1"/>
      <w:numFmt w:val="decimal"/>
      <w:lvlText w:val="%2)"/>
      <w:lvlJc w:val="left"/>
      <w:pPr>
        <w:ind w:left="10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0E695F4">
      <w:start w:val="1"/>
      <w:numFmt w:val="lowerRoman"/>
      <w:lvlText w:val="%3"/>
      <w:lvlJc w:val="left"/>
      <w:pPr>
        <w:ind w:left="16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488CA376">
      <w:start w:val="1"/>
      <w:numFmt w:val="decimal"/>
      <w:lvlText w:val="%4"/>
      <w:lvlJc w:val="left"/>
      <w:pPr>
        <w:ind w:left="23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5F661F48">
      <w:start w:val="1"/>
      <w:numFmt w:val="lowerLetter"/>
      <w:lvlText w:val="%5"/>
      <w:lvlJc w:val="left"/>
      <w:pPr>
        <w:ind w:left="30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1568096">
      <w:start w:val="1"/>
      <w:numFmt w:val="lowerRoman"/>
      <w:lvlText w:val="%6"/>
      <w:lvlJc w:val="left"/>
      <w:pPr>
        <w:ind w:left="37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0501106">
      <w:start w:val="1"/>
      <w:numFmt w:val="decimal"/>
      <w:lvlText w:val="%7"/>
      <w:lvlJc w:val="left"/>
      <w:pPr>
        <w:ind w:left="45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52833C0">
      <w:start w:val="1"/>
      <w:numFmt w:val="lowerLetter"/>
      <w:lvlText w:val="%8"/>
      <w:lvlJc w:val="left"/>
      <w:pPr>
        <w:ind w:left="52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65A9636">
      <w:start w:val="1"/>
      <w:numFmt w:val="lowerRoman"/>
      <w:lvlText w:val="%9"/>
      <w:lvlJc w:val="left"/>
      <w:pPr>
        <w:ind w:left="59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7" w15:restartNumberingAfterBreak="0">
    <w:nsid w:val="3D2E54F9"/>
    <w:multiLevelType w:val="hybridMultilevel"/>
    <w:tmpl w:val="28605C3E"/>
    <w:lvl w:ilvl="0" w:tplc="343EAF84">
      <w:start w:val="17"/>
      <w:numFmt w:val="decimal"/>
      <w:lvlText w:val="%1"/>
      <w:lvlJc w:val="left"/>
      <w:pPr>
        <w:ind w:left="1358"/>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EF564A62">
      <w:start w:val="1"/>
      <w:numFmt w:val="lowerLetter"/>
      <w:lvlText w:val="%2"/>
      <w:lvlJc w:val="left"/>
      <w:pPr>
        <w:ind w:left="108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E9248786">
      <w:start w:val="1"/>
      <w:numFmt w:val="lowerRoman"/>
      <w:lvlText w:val="%3"/>
      <w:lvlJc w:val="left"/>
      <w:pPr>
        <w:ind w:left="180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8F288080">
      <w:start w:val="1"/>
      <w:numFmt w:val="decimal"/>
      <w:lvlText w:val="%4"/>
      <w:lvlJc w:val="left"/>
      <w:pPr>
        <w:ind w:left="252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505098F0">
      <w:start w:val="1"/>
      <w:numFmt w:val="lowerLetter"/>
      <w:lvlText w:val="%5"/>
      <w:lvlJc w:val="left"/>
      <w:pPr>
        <w:ind w:left="324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96129B68">
      <w:start w:val="1"/>
      <w:numFmt w:val="lowerRoman"/>
      <w:lvlText w:val="%6"/>
      <w:lvlJc w:val="left"/>
      <w:pPr>
        <w:ind w:left="396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7F763638">
      <w:start w:val="1"/>
      <w:numFmt w:val="decimal"/>
      <w:lvlText w:val="%7"/>
      <w:lvlJc w:val="left"/>
      <w:pPr>
        <w:ind w:left="468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7A5200F8">
      <w:start w:val="1"/>
      <w:numFmt w:val="lowerLetter"/>
      <w:lvlText w:val="%8"/>
      <w:lvlJc w:val="left"/>
      <w:pPr>
        <w:ind w:left="540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83944ECC">
      <w:start w:val="1"/>
      <w:numFmt w:val="lowerRoman"/>
      <w:lvlText w:val="%9"/>
      <w:lvlJc w:val="left"/>
      <w:pPr>
        <w:ind w:left="612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58" w15:restartNumberingAfterBreak="0">
    <w:nsid w:val="3FDD536E"/>
    <w:multiLevelType w:val="hybridMultilevel"/>
    <w:tmpl w:val="E88E377C"/>
    <w:lvl w:ilvl="0" w:tplc="0B449C4E">
      <w:start w:val="1"/>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5FE1EAA">
      <w:start w:val="1"/>
      <w:numFmt w:val="lowerLetter"/>
      <w:lvlText w:val="%2"/>
      <w:lvlJc w:val="left"/>
      <w:pPr>
        <w:ind w:left="10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2BCC1D0">
      <w:start w:val="1"/>
      <w:numFmt w:val="lowerRoman"/>
      <w:lvlText w:val="%3"/>
      <w:lvlJc w:val="left"/>
      <w:pPr>
        <w:ind w:left="18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FA8340A">
      <w:start w:val="1"/>
      <w:numFmt w:val="decimal"/>
      <w:lvlText w:val="%4"/>
      <w:lvlJc w:val="left"/>
      <w:pPr>
        <w:ind w:left="25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9D0BC78">
      <w:start w:val="1"/>
      <w:numFmt w:val="lowerLetter"/>
      <w:lvlText w:val="%5"/>
      <w:lvlJc w:val="left"/>
      <w:pPr>
        <w:ind w:left="3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994D500">
      <w:start w:val="1"/>
      <w:numFmt w:val="lowerRoman"/>
      <w:lvlText w:val="%6"/>
      <w:lvlJc w:val="left"/>
      <w:pPr>
        <w:ind w:left="39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A8C9B40">
      <w:start w:val="1"/>
      <w:numFmt w:val="decimal"/>
      <w:lvlText w:val="%7"/>
      <w:lvlJc w:val="left"/>
      <w:pPr>
        <w:ind w:left="46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5665A28">
      <w:start w:val="1"/>
      <w:numFmt w:val="lowerLetter"/>
      <w:lvlText w:val="%8"/>
      <w:lvlJc w:val="left"/>
      <w:pPr>
        <w:ind w:left="5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BD88FAA">
      <w:start w:val="1"/>
      <w:numFmt w:val="lowerRoman"/>
      <w:lvlText w:val="%9"/>
      <w:lvlJc w:val="left"/>
      <w:pPr>
        <w:ind w:left="61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59" w15:restartNumberingAfterBreak="0">
    <w:nsid w:val="410D438B"/>
    <w:multiLevelType w:val="hybridMultilevel"/>
    <w:tmpl w:val="F24ACAA8"/>
    <w:lvl w:ilvl="0" w:tplc="495A7156">
      <w:start w:val="1"/>
      <w:numFmt w:val="decimal"/>
      <w:lvlText w:val="%1."/>
      <w:lvlJc w:val="left"/>
      <w:pPr>
        <w:ind w:left="5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25ADFEE">
      <w:start w:val="1"/>
      <w:numFmt w:val="lowerLetter"/>
      <w:lvlText w:val="%2"/>
      <w:lvlJc w:val="left"/>
      <w:pPr>
        <w:ind w:left="19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E64AA86">
      <w:start w:val="1"/>
      <w:numFmt w:val="lowerRoman"/>
      <w:lvlText w:val="%3"/>
      <w:lvlJc w:val="left"/>
      <w:pPr>
        <w:ind w:left="26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6623406">
      <w:start w:val="1"/>
      <w:numFmt w:val="decimal"/>
      <w:lvlText w:val="%4"/>
      <w:lvlJc w:val="left"/>
      <w:pPr>
        <w:ind w:left="33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1B2E1AC8">
      <w:start w:val="1"/>
      <w:numFmt w:val="lowerLetter"/>
      <w:lvlText w:val="%5"/>
      <w:lvlJc w:val="left"/>
      <w:pPr>
        <w:ind w:left="40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6928842">
      <w:start w:val="1"/>
      <w:numFmt w:val="lowerRoman"/>
      <w:lvlText w:val="%6"/>
      <w:lvlJc w:val="left"/>
      <w:pPr>
        <w:ind w:left="48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6485E98">
      <w:start w:val="1"/>
      <w:numFmt w:val="decimal"/>
      <w:lvlText w:val="%7"/>
      <w:lvlJc w:val="left"/>
      <w:pPr>
        <w:ind w:left="55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1B22A4E">
      <w:start w:val="1"/>
      <w:numFmt w:val="lowerLetter"/>
      <w:lvlText w:val="%8"/>
      <w:lvlJc w:val="left"/>
      <w:pPr>
        <w:ind w:left="62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0E49DC0">
      <w:start w:val="1"/>
      <w:numFmt w:val="lowerRoman"/>
      <w:lvlText w:val="%9"/>
      <w:lvlJc w:val="left"/>
      <w:pPr>
        <w:ind w:left="69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0" w15:restartNumberingAfterBreak="0">
    <w:nsid w:val="42685524"/>
    <w:multiLevelType w:val="hybridMultilevel"/>
    <w:tmpl w:val="1138F408"/>
    <w:lvl w:ilvl="0" w:tplc="87C2BADA">
      <w:start w:val="1"/>
      <w:numFmt w:val="lowerLetter"/>
      <w:lvlText w:val="%1)"/>
      <w:lvlJc w:val="left"/>
      <w:pPr>
        <w:ind w:left="10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2AE2D3A">
      <w:start w:val="1"/>
      <w:numFmt w:val="lowerLetter"/>
      <w:lvlText w:val="%2"/>
      <w:lvlJc w:val="left"/>
      <w:pPr>
        <w:ind w:left="17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18A85A4">
      <w:start w:val="1"/>
      <w:numFmt w:val="lowerRoman"/>
      <w:lvlText w:val="%3"/>
      <w:lvlJc w:val="left"/>
      <w:pPr>
        <w:ind w:left="24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DFCA7CC">
      <w:start w:val="1"/>
      <w:numFmt w:val="decimal"/>
      <w:lvlText w:val="%4"/>
      <w:lvlJc w:val="left"/>
      <w:pPr>
        <w:ind w:left="31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0D6D6BE">
      <w:start w:val="1"/>
      <w:numFmt w:val="lowerLetter"/>
      <w:lvlText w:val="%5"/>
      <w:lvlJc w:val="left"/>
      <w:pPr>
        <w:ind w:left="391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AE34827A">
      <w:start w:val="1"/>
      <w:numFmt w:val="lowerRoman"/>
      <w:lvlText w:val="%6"/>
      <w:lvlJc w:val="left"/>
      <w:pPr>
        <w:ind w:left="46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1D65240">
      <w:start w:val="1"/>
      <w:numFmt w:val="decimal"/>
      <w:lvlText w:val="%7"/>
      <w:lvlJc w:val="left"/>
      <w:pPr>
        <w:ind w:left="535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3F4EE68">
      <w:start w:val="1"/>
      <w:numFmt w:val="lowerLetter"/>
      <w:lvlText w:val="%8"/>
      <w:lvlJc w:val="left"/>
      <w:pPr>
        <w:ind w:left="607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BFCC8C0">
      <w:start w:val="1"/>
      <w:numFmt w:val="lowerRoman"/>
      <w:lvlText w:val="%9"/>
      <w:lvlJc w:val="left"/>
      <w:pPr>
        <w:ind w:left="679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1" w15:restartNumberingAfterBreak="0">
    <w:nsid w:val="43BB27B2"/>
    <w:multiLevelType w:val="hybridMultilevel"/>
    <w:tmpl w:val="0318FA0C"/>
    <w:lvl w:ilvl="0" w:tplc="38769424">
      <w:start w:val="1"/>
      <w:numFmt w:val="lowerLetter"/>
      <w:lvlText w:val="%1)"/>
      <w:lvlJc w:val="left"/>
      <w:pPr>
        <w:ind w:left="17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EF644F4">
      <w:start w:val="1"/>
      <w:numFmt w:val="lowerLetter"/>
      <w:lvlText w:val="%2"/>
      <w:lvlJc w:val="left"/>
      <w:pPr>
        <w:ind w:left="2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8929EAA">
      <w:start w:val="1"/>
      <w:numFmt w:val="lowerRoman"/>
      <w:lvlText w:val="%3"/>
      <w:lvlJc w:val="left"/>
      <w:pPr>
        <w:ind w:left="31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A26BB40">
      <w:start w:val="1"/>
      <w:numFmt w:val="decimal"/>
      <w:lvlText w:val="%4"/>
      <w:lvlJc w:val="left"/>
      <w:pPr>
        <w:ind w:left="38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0FAAD5E">
      <w:start w:val="1"/>
      <w:numFmt w:val="lowerLetter"/>
      <w:lvlText w:val="%5"/>
      <w:lvlJc w:val="left"/>
      <w:pPr>
        <w:ind w:left="4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87A6B7C">
      <w:start w:val="1"/>
      <w:numFmt w:val="lowerRoman"/>
      <w:lvlText w:val="%6"/>
      <w:lvlJc w:val="left"/>
      <w:pPr>
        <w:ind w:left="5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DD6A17A">
      <w:start w:val="1"/>
      <w:numFmt w:val="decimal"/>
      <w:lvlText w:val="%7"/>
      <w:lvlJc w:val="left"/>
      <w:pPr>
        <w:ind w:left="6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272B4E4">
      <w:start w:val="1"/>
      <w:numFmt w:val="lowerLetter"/>
      <w:lvlText w:val="%8"/>
      <w:lvlJc w:val="left"/>
      <w:pPr>
        <w:ind w:left="6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1D0A0A2">
      <w:start w:val="1"/>
      <w:numFmt w:val="lowerRoman"/>
      <w:lvlText w:val="%9"/>
      <w:lvlJc w:val="left"/>
      <w:pPr>
        <w:ind w:left="7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2" w15:restartNumberingAfterBreak="0">
    <w:nsid w:val="4410528E"/>
    <w:multiLevelType w:val="hybridMultilevel"/>
    <w:tmpl w:val="A17A30FC"/>
    <w:lvl w:ilvl="0" w:tplc="871E21E4">
      <w:start w:val="1"/>
      <w:numFmt w:val="decimal"/>
      <w:lvlText w:val="%1."/>
      <w:lvlJc w:val="left"/>
      <w:pPr>
        <w:ind w:left="14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75A2CAC">
      <w:start w:val="1"/>
      <w:numFmt w:val="lowerLetter"/>
      <w:lvlText w:val="%2)"/>
      <w:lvlJc w:val="left"/>
      <w:pPr>
        <w:ind w:left="19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04AAEB2">
      <w:start w:val="1"/>
      <w:numFmt w:val="lowerRoman"/>
      <w:lvlText w:val="%3"/>
      <w:lvlJc w:val="left"/>
      <w:pPr>
        <w:ind w:left="24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F3ED5A6">
      <w:start w:val="1"/>
      <w:numFmt w:val="decimal"/>
      <w:lvlText w:val="%4"/>
      <w:lvlJc w:val="left"/>
      <w:pPr>
        <w:ind w:left="32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DC30A2BE">
      <w:start w:val="1"/>
      <w:numFmt w:val="lowerLetter"/>
      <w:lvlText w:val="%5"/>
      <w:lvlJc w:val="left"/>
      <w:pPr>
        <w:ind w:left="39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B982DA8">
      <w:start w:val="1"/>
      <w:numFmt w:val="lowerRoman"/>
      <w:lvlText w:val="%6"/>
      <w:lvlJc w:val="left"/>
      <w:pPr>
        <w:ind w:left="46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2C462D6">
      <w:start w:val="1"/>
      <w:numFmt w:val="decimal"/>
      <w:lvlText w:val="%7"/>
      <w:lvlJc w:val="left"/>
      <w:pPr>
        <w:ind w:left="53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3D8EF894">
      <w:start w:val="1"/>
      <w:numFmt w:val="lowerLetter"/>
      <w:lvlText w:val="%8"/>
      <w:lvlJc w:val="left"/>
      <w:pPr>
        <w:ind w:left="60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6D8FA74">
      <w:start w:val="1"/>
      <w:numFmt w:val="lowerRoman"/>
      <w:lvlText w:val="%9"/>
      <w:lvlJc w:val="left"/>
      <w:pPr>
        <w:ind w:left="68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3" w15:restartNumberingAfterBreak="0">
    <w:nsid w:val="461C73B1"/>
    <w:multiLevelType w:val="hybridMultilevel"/>
    <w:tmpl w:val="4404B5D6"/>
    <w:lvl w:ilvl="0" w:tplc="7F124124">
      <w:start w:val="1"/>
      <w:numFmt w:val="lowerLetter"/>
      <w:lvlText w:val="%1)"/>
      <w:lvlJc w:val="left"/>
      <w:pPr>
        <w:ind w:left="3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556C9FE">
      <w:start w:val="1"/>
      <w:numFmt w:val="lowerLetter"/>
      <w:lvlText w:val="%2"/>
      <w:lvlJc w:val="left"/>
      <w:pPr>
        <w:ind w:left="14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DD09D84">
      <w:start w:val="1"/>
      <w:numFmt w:val="lowerRoman"/>
      <w:lvlText w:val="%3"/>
      <w:lvlJc w:val="left"/>
      <w:pPr>
        <w:ind w:left="22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E9CEDD8">
      <w:start w:val="1"/>
      <w:numFmt w:val="decimal"/>
      <w:lvlText w:val="%4"/>
      <w:lvlJc w:val="left"/>
      <w:pPr>
        <w:ind w:left="29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19506BA6">
      <w:start w:val="1"/>
      <w:numFmt w:val="lowerLetter"/>
      <w:lvlText w:val="%5"/>
      <w:lvlJc w:val="left"/>
      <w:pPr>
        <w:ind w:left="36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1ADCB700">
      <w:start w:val="1"/>
      <w:numFmt w:val="lowerRoman"/>
      <w:lvlText w:val="%6"/>
      <w:lvlJc w:val="left"/>
      <w:pPr>
        <w:ind w:left="43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14C8BD08">
      <w:start w:val="1"/>
      <w:numFmt w:val="decimal"/>
      <w:lvlText w:val="%7"/>
      <w:lvlJc w:val="left"/>
      <w:pPr>
        <w:ind w:left="50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904FEB6">
      <w:start w:val="1"/>
      <w:numFmt w:val="lowerLetter"/>
      <w:lvlText w:val="%8"/>
      <w:lvlJc w:val="left"/>
      <w:pPr>
        <w:ind w:left="58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CD8E814">
      <w:start w:val="1"/>
      <w:numFmt w:val="lowerRoman"/>
      <w:lvlText w:val="%9"/>
      <w:lvlJc w:val="left"/>
      <w:pPr>
        <w:ind w:left="65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4" w15:restartNumberingAfterBreak="0">
    <w:nsid w:val="46E62836"/>
    <w:multiLevelType w:val="hybridMultilevel"/>
    <w:tmpl w:val="9EEAEB52"/>
    <w:lvl w:ilvl="0" w:tplc="329CDDD4">
      <w:start w:val="3"/>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C6E6BBE">
      <w:start w:val="1"/>
      <w:numFmt w:val="lowerLetter"/>
      <w:lvlText w:val="%2"/>
      <w:lvlJc w:val="left"/>
      <w:pPr>
        <w:ind w:left="19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67AC1AC">
      <w:start w:val="1"/>
      <w:numFmt w:val="lowerRoman"/>
      <w:lvlText w:val="%3"/>
      <w:lvlJc w:val="left"/>
      <w:pPr>
        <w:ind w:left="26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6C88C3C">
      <w:start w:val="1"/>
      <w:numFmt w:val="decimal"/>
      <w:lvlText w:val="%4"/>
      <w:lvlJc w:val="left"/>
      <w:pPr>
        <w:ind w:left="33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DDCE220">
      <w:start w:val="1"/>
      <w:numFmt w:val="lowerLetter"/>
      <w:lvlText w:val="%5"/>
      <w:lvlJc w:val="left"/>
      <w:pPr>
        <w:ind w:left="40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91D03BCE">
      <w:start w:val="1"/>
      <w:numFmt w:val="lowerRoman"/>
      <w:lvlText w:val="%6"/>
      <w:lvlJc w:val="left"/>
      <w:pPr>
        <w:ind w:left="48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B28639E">
      <w:start w:val="1"/>
      <w:numFmt w:val="decimal"/>
      <w:lvlText w:val="%7"/>
      <w:lvlJc w:val="left"/>
      <w:pPr>
        <w:ind w:left="55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7849838">
      <w:start w:val="1"/>
      <w:numFmt w:val="lowerLetter"/>
      <w:lvlText w:val="%8"/>
      <w:lvlJc w:val="left"/>
      <w:pPr>
        <w:ind w:left="62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F520B8A">
      <w:start w:val="1"/>
      <w:numFmt w:val="lowerRoman"/>
      <w:lvlText w:val="%9"/>
      <w:lvlJc w:val="left"/>
      <w:pPr>
        <w:ind w:left="69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5" w15:restartNumberingAfterBreak="0">
    <w:nsid w:val="473B6642"/>
    <w:multiLevelType w:val="hybridMultilevel"/>
    <w:tmpl w:val="81E4A490"/>
    <w:lvl w:ilvl="0" w:tplc="960E03B6">
      <w:start w:val="1"/>
      <w:numFmt w:val="lowerLetter"/>
      <w:lvlText w:val="%1)"/>
      <w:lvlJc w:val="left"/>
      <w:pPr>
        <w:ind w:left="14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A44C7AFC">
      <w:start w:val="1"/>
      <w:numFmt w:val="lowerLetter"/>
      <w:lvlText w:val="%2"/>
      <w:lvlJc w:val="left"/>
      <w:pPr>
        <w:ind w:left="19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6585384">
      <w:start w:val="1"/>
      <w:numFmt w:val="lowerRoman"/>
      <w:lvlText w:val="%3"/>
      <w:lvlJc w:val="left"/>
      <w:pPr>
        <w:ind w:left="26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4106F588">
      <w:start w:val="1"/>
      <w:numFmt w:val="decimal"/>
      <w:lvlText w:val="%4"/>
      <w:lvlJc w:val="left"/>
      <w:pPr>
        <w:ind w:left="33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74E7A9A">
      <w:start w:val="1"/>
      <w:numFmt w:val="lowerLetter"/>
      <w:lvlText w:val="%5"/>
      <w:lvlJc w:val="left"/>
      <w:pPr>
        <w:ind w:left="40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02F49080">
      <w:start w:val="1"/>
      <w:numFmt w:val="lowerRoman"/>
      <w:lvlText w:val="%6"/>
      <w:lvlJc w:val="left"/>
      <w:pPr>
        <w:ind w:left="48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08E53F2">
      <w:start w:val="1"/>
      <w:numFmt w:val="decimal"/>
      <w:lvlText w:val="%7"/>
      <w:lvlJc w:val="left"/>
      <w:pPr>
        <w:ind w:left="55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17084AE">
      <w:start w:val="1"/>
      <w:numFmt w:val="lowerLetter"/>
      <w:lvlText w:val="%8"/>
      <w:lvlJc w:val="left"/>
      <w:pPr>
        <w:ind w:left="62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A69E63D0">
      <w:start w:val="1"/>
      <w:numFmt w:val="lowerRoman"/>
      <w:lvlText w:val="%9"/>
      <w:lvlJc w:val="left"/>
      <w:pPr>
        <w:ind w:left="69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6" w15:restartNumberingAfterBreak="0">
    <w:nsid w:val="495915E7"/>
    <w:multiLevelType w:val="hybridMultilevel"/>
    <w:tmpl w:val="DCF89990"/>
    <w:lvl w:ilvl="0" w:tplc="CE427382">
      <w:start w:val="2"/>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70A523A">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DE44290">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7C0A09C">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4603C90">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4D63E68">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F2A7020">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4B20756">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6BC79BC">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7" w15:restartNumberingAfterBreak="0">
    <w:nsid w:val="497971BD"/>
    <w:multiLevelType w:val="hybridMultilevel"/>
    <w:tmpl w:val="0AC481E4"/>
    <w:lvl w:ilvl="0" w:tplc="DA020D8C">
      <w:start w:val="1"/>
      <w:numFmt w:val="decimal"/>
      <w:lvlText w:val="%1."/>
      <w:lvlJc w:val="left"/>
      <w:pPr>
        <w:ind w:left="1217" w:hanging="360"/>
      </w:pPr>
      <w:rPr>
        <w:rFonts w:ascii="Times New Roman" w:eastAsia="Times New Roman" w:hAnsi="Times New Roman" w:cs="Times New Roman" w:hint="default"/>
      </w:rPr>
    </w:lvl>
    <w:lvl w:ilvl="1" w:tplc="04090019" w:tentative="1">
      <w:start w:val="1"/>
      <w:numFmt w:val="lowerLetter"/>
      <w:lvlText w:val="%2."/>
      <w:lvlJc w:val="left"/>
      <w:pPr>
        <w:ind w:left="1937" w:hanging="360"/>
      </w:pPr>
    </w:lvl>
    <w:lvl w:ilvl="2" w:tplc="0409001B" w:tentative="1">
      <w:start w:val="1"/>
      <w:numFmt w:val="lowerRoman"/>
      <w:lvlText w:val="%3."/>
      <w:lvlJc w:val="right"/>
      <w:pPr>
        <w:ind w:left="2657" w:hanging="180"/>
      </w:pPr>
    </w:lvl>
    <w:lvl w:ilvl="3" w:tplc="0409000F" w:tentative="1">
      <w:start w:val="1"/>
      <w:numFmt w:val="decimal"/>
      <w:lvlText w:val="%4."/>
      <w:lvlJc w:val="left"/>
      <w:pPr>
        <w:ind w:left="3377" w:hanging="360"/>
      </w:pPr>
    </w:lvl>
    <w:lvl w:ilvl="4" w:tplc="04090019" w:tentative="1">
      <w:start w:val="1"/>
      <w:numFmt w:val="lowerLetter"/>
      <w:lvlText w:val="%5."/>
      <w:lvlJc w:val="left"/>
      <w:pPr>
        <w:ind w:left="4097" w:hanging="360"/>
      </w:pPr>
    </w:lvl>
    <w:lvl w:ilvl="5" w:tplc="0409001B" w:tentative="1">
      <w:start w:val="1"/>
      <w:numFmt w:val="lowerRoman"/>
      <w:lvlText w:val="%6."/>
      <w:lvlJc w:val="right"/>
      <w:pPr>
        <w:ind w:left="4817" w:hanging="180"/>
      </w:pPr>
    </w:lvl>
    <w:lvl w:ilvl="6" w:tplc="0409000F" w:tentative="1">
      <w:start w:val="1"/>
      <w:numFmt w:val="decimal"/>
      <w:lvlText w:val="%7."/>
      <w:lvlJc w:val="left"/>
      <w:pPr>
        <w:ind w:left="5537" w:hanging="360"/>
      </w:pPr>
    </w:lvl>
    <w:lvl w:ilvl="7" w:tplc="04090019" w:tentative="1">
      <w:start w:val="1"/>
      <w:numFmt w:val="lowerLetter"/>
      <w:lvlText w:val="%8."/>
      <w:lvlJc w:val="left"/>
      <w:pPr>
        <w:ind w:left="6257" w:hanging="360"/>
      </w:pPr>
    </w:lvl>
    <w:lvl w:ilvl="8" w:tplc="0409001B" w:tentative="1">
      <w:start w:val="1"/>
      <w:numFmt w:val="lowerRoman"/>
      <w:lvlText w:val="%9."/>
      <w:lvlJc w:val="right"/>
      <w:pPr>
        <w:ind w:left="6977" w:hanging="180"/>
      </w:pPr>
    </w:lvl>
  </w:abstractNum>
  <w:abstractNum w:abstractNumId="68" w15:restartNumberingAfterBreak="0">
    <w:nsid w:val="4AA42FCC"/>
    <w:multiLevelType w:val="hybridMultilevel"/>
    <w:tmpl w:val="E932BBFE"/>
    <w:lvl w:ilvl="0" w:tplc="82881C46">
      <w:start w:val="23"/>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C564DB8">
      <w:start w:val="1"/>
      <w:numFmt w:val="lowerLetter"/>
      <w:lvlText w:val="%2"/>
      <w:lvlJc w:val="left"/>
      <w:pPr>
        <w:ind w:left="19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1FA44A0">
      <w:start w:val="1"/>
      <w:numFmt w:val="lowerRoman"/>
      <w:lvlText w:val="%3"/>
      <w:lvlJc w:val="left"/>
      <w:pPr>
        <w:ind w:left="26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D3E6E46">
      <w:start w:val="1"/>
      <w:numFmt w:val="decimal"/>
      <w:lvlText w:val="%4"/>
      <w:lvlJc w:val="left"/>
      <w:pPr>
        <w:ind w:left="33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9460520">
      <w:start w:val="1"/>
      <w:numFmt w:val="lowerLetter"/>
      <w:lvlText w:val="%5"/>
      <w:lvlJc w:val="left"/>
      <w:pPr>
        <w:ind w:left="40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B3C101A">
      <w:start w:val="1"/>
      <w:numFmt w:val="lowerRoman"/>
      <w:lvlText w:val="%6"/>
      <w:lvlJc w:val="left"/>
      <w:pPr>
        <w:ind w:left="48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652F4D4">
      <w:start w:val="1"/>
      <w:numFmt w:val="decimal"/>
      <w:lvlText w:val="%7"/>
      <w:lvlJc w:val="left"/>
      <w:pPr>
        <w:ind w:left="55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0166EE86">
      <w:start w:val="1"/>
      <w:numFmt w:val="lowerLetter"/>
      <w:lvlText w:val="%8"/>
      <w:lvlJc w:val="left"/>
      <w:pPr>
        <w:ind w:left="62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22161DFC">
      <w:start w:val="1"/>
      <w:numFmt w:val="lowerRoman"/>
      <w:lvlText w:val="%9"/>
      <w:lvlJc w:val="left"/>
      <w:pPr>
        <w:ind w:left="69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69" w15:restartNumberingAfterBreak="0">
    <w:nsid w:val="4B571D23"/>
    <w:multiLevelType w:val="hybridMultilevel"/>
    <w:tmpl w:val="223824E8"/>
    <w:lvl w:ilvl="0" w:tplc="39AABE3E">
      <w:start w:val="1"/>
      <w:numFmt w:val="lowerRoman"/>
      <w:lvlText w:val="%1)"/>
      <w:lvlJc w:val="left"/>
      <w:pPr>
        <w:ind w:left="19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074B5C2">
      <w:start w:val="1"/>
      <w:numFmt w:val="lowerLetter"/>
      <w:lvlText w:val="%2"/>
      <w:lvlJc w:val="left"/>
      <w:pPr>
        <w:ind w:left="24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ECA6AF8">
      <w:start w:val="1"/>
      <w:numFmt w:val="lowerRoman"/>
      <w:lvlText w:val="%3"/>
      <w:lvlJc w:val="left"/>
      <w:pPr>
        <w:ind w:left="32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8BCF462">
      <w:start w:val="1"/>
      <w:numFmt w:val="decimal"/>
      <w:lvlText w:val="%4"/>
      <w:lvlJc w:val="left"/>
      <w:pPr>
        <w:ind w:left="39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CC2B41A">
      <w:start w:val="1"/>
      <w:numFmt w:val="lowerLetter"/>
      <w:lvlText w:val="%5"/>
      <w:lvlJc w:val="left"/>
      <w:pPr>
        <w:ind w:left="46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016273C0">
      <w:start w:val="1"/>
      <w:numFmt w:val="lowerRoman"/>
      <w:lvlText w:val="%6"/>
      <w:lvlJc w:val="left"/>
      <w:pPr>
        <w:ind w:left="537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7FC6130">
      <w:start w:val="1"/>
      <w:numFmt w:val="decimal"/>
      <w:lvlText w:val="%7"/>
      <w:lvlJc w:val="left"/>
      <w:pPr>
        <w:ind w:left="60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FDA09F2C">
      <w:start w:val="1"/>
      <w:numFmt w:val="lowerLetter"/>
      <w:lvlText w:val="%8"/>
      <w:lvlJc w:val="left"/>
      <w:pPr>
        <w:ind w:left="68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38E5040">
      <w:start w:val="1"/>
      <w:numFmt w:val="lowerRoman"/>
      <w:lvlText w:val="%9"/>
      <w:lvlJc w:val="left"/>
      <w:pPr>
        <w:ind w:left="75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0" w15:restartNumberingAfterBreak="0">
    <w:nsid w:val="4D700905"/>
    <w:multiLevelType w:val="hybridMultilevel"/>
    <w:tmpl w:val="8E26D198"/>
    <w:lvl w:ilvl="0" w:tplc="43B60268">
      <w:start w:val="3"/>
      <w:numFmt w:val="lowerLetter"/>
      <w:lvlText w:val="%1)"/>
      <w:lvlJc w:val="left"/>
      <w:pPr>
        <w:ind w:left="8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C92AF88">
      <w:start w:val="1"/>
      <w:numFmt w:val="lowerLetter"/>
      <w:lvlText w:val="%2"/>
      <w:lvlJc w:val="left"/>
      <w:pPr>
        <w:ind w:left="15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AB2A0866">
      <w:start w:val="1"/>
      <w:numFmt w:val="lowerRoman"/>
      <w:lvlText w:val="%3"/>
      <w:lvlJc w:val="left"/>
      <w:pPr>
        <w:ind w:left="22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088F190">
      <w:start w:val="1"/>
      <w:numFmt w:val="decimal"/>
      <w:lvlText w:val="%4"/>
      <w:lvlJc w:val="left"/>
      <w:pPr>
        <w:ind w:left="29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1CE3A84">
      <w:start w:val="1"/>
      <w:numFmt w:val="lowerLetter"/>
      <w:lvlText w:val="%5"/>
      <w:lvlJc w:val="left"/>
      <w:pPr>
        <w:ind w:left="37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519667AC">
      <w:start w:val="1"/>
      <w:numFmt w:val="lowerRoman"/>
      <w:lvlText w:val="%6"/>
      <w:lvlJc w:val="left"/>
      <w:pPr>
        <w:ind w:left="44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4C6E716">
      <w:start w:val="1"/>
      <w:numFmt w:val="decimal"/>
      <w:lvlText w:val="%7"/>
      <w:lvlJc w:val="left"/>
      <w:pPr>
        <w:ind w:left="51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2AEF8E8">
      <w:start w:val="1"/>
      <w:numFmt w:val="lowerLetter"/>
      <w:lvlText w:val="%8"/>
      <w:lvlJc w:val="left"/>
      <w:pPr>
        <w:ind w:left="58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F407AEC">
      <w:start w:val="1"/>
      <w:numFmt w:val="lowerRoman"/>
      <w:lvlText w:val="%9"/>
      <w:lvlJc w:val="left"/>
      <w:pPr>
        <w:ind w:left="65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1" w15:restartNumberingAfterBreak="0">
    <w:nsid w:val="4DDE10C0"/>
    <w:multiLevelType w:val="hybridMultilevel"/>
    <w:tmpl w:val="77DA8A08"/>
    <w:lvl w:ilvl="0" w:tplc="EBA24DCC">
      <w:start w:val="3"/>
      <w:numFmt w:val="upperLetter"/>
      <w:lvlText w:val="%1."/>
      <w:lvlJc w:val="left"/>
      <w:pPr>
        <w:ind w:left="1425"/>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E318CDCA">
      <w:start w:val="1"/>
      <w:numFmt w:val="lowerLetter"/>
      <w:lvlText w:val="%2"/>
      <w:lvlJc w:val="left"/>
      <w:pPr>
        <w:ind w:left="108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3A7CFEFE">
      <w:start w:val="1"/>
      <w:numFmt w:val="lowerRoman"/>
      <w:lvlText w:val="%3"/>
      <w:lvlJc w:val="left"/>
      <w:pPr>
        <w:ind w:left="180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FA564B6E">
      <w:start w:val="1"/>
      <w:numFmt w:val="decimal"/>
      <w:lvlText w:val="%4"/>
      <w:lvlJc w:val="left"/>
      <w:pPr>
        <w:ind w:left="252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096CE79A">
      <w:start w:val="1"/>
      <w:numFmt w:val="lowerLetter"/>
      <w:lvlText w:val="%5"/>
      <w:lvlJc w:val="left"/>
      <w:pPr>
        <w:ind w:left="324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C186BA0C">
      <w:start w:val="1"/>
      <w:numFmt w:val="lowerRoman"/>
      <w:lvlText w:val="%6"/>
      <w:lvlJc w:val="left"/>
      <w:pPr>
        <w:ind w:left="396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125480DC">
      <w:start w:val="1"/>
      <w:numFmt w:val="decimal"/>
      <w:lvlText w:val="%7"/>
      <w:lvlJc w:val="left"/>
      <w:pPr>
        <w:ind w:left="468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0FFEC8E4">
      <w:start w:val="1"/>
      <w:numFmt w:val="lowerLetter"/>
      <w:lvlText w:val="%8"/>
      <w:lvlJc w:val="left"/>
      <w:pPr>
        <w:ind w:left="540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61BA8F2A">
      <w:start w:val="1"/>
      <w:numFmt w:val="lowerRoman"/>
      <w:lvlText w:val="%9"/>
      <w:lvlJc w:val="left"/>
      <w:pPr>
        <w:ind w:left="612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72" w15:restartNumberingAfterBreak="0">
    <w:nsid w:val="4E1C53FE"/>
    <w:multiLevelType w:val="hybridMultilevel"/>
    <w:tmpl w:val="03949B88"/>
    <w:lvl w:ilvl="0" w:tplc="2E28069C">
      <w:start w:val="2"/>
      <w:numFmt w:val="lowerLetter"/>
      <w:lvlText w:val="%1)"/>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284DA">
      <w:start w:val="1"/>
      <w:numFmt w:val="lowerLetter"/>
      <w:lvlText w:val="%2"/>
      <w:lvlJc w:val="left"/>
      <w:pPr>
        <w:ind w:left="1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06F37E">
      <w:start w:val="1"/>
      <w:numFmt w:val="lowerRoman"/>
      <w:lvlText w:val="%3"/>
      <w:lvlJc w:val="left"/>
      <w:pPr>
        <w:ind w:left="2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B8D12A">
      <w:start w:val="1"/>
      <w:numFmt w:val="decimal"/>
      <w:lvlText w:val="%4"/>
      <w:lvlJc w:val="left"/>
      <w:pPr>
        <w:ind w:left="3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247E48">
      <w:start w:val="1"/>
      <w:numFmt w:val="lowerLetter"/>
      <w:lvlText w:val="%5"/>
      <w:lvlJc w:val="left"/>
      <w:pPr>
        <w:ind w:left="3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1C2D62">
      <w:start w:val="1"/>
      <w:numFmt w:val="lowerRoman"/>
      <w:lvlText w:val="%6"/>
      <w:lvlJc w:val="left"/>
      <w:pPr>
        <w:ind w:left="4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8000F8">
      <w:start w:val="1"/>
      <w:numFmt w:val="decimal"/>
      <w:lvlText w:val="%7"/>
      <w:lvlJc w:val="left"/>
      <w:pPr>
        <w:ind w:left="5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BA8B94">
      <w:start w:val="1"/>
      <w:numFmt w:val="lowerLetter"/>
      <w:lvlText w:val="%8"/>
      <w:lvlJc w:val="left"/>
      <w:pPr>
        <w:ind w:left="6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429A6E">
      <w:start w:val="1"/>
      <w:numFmt w:val="lowerRoman"/>
      <w:lvlText w:val="%9"/>
      <w:lvlJc w:val="left"/>
      <w:pPr>
        <w:ind w:left="6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F5E0F24"/>
    <w:multiLevelType w:val="hybridMultilevel"/>
    <w:tmpl w:val="1D409098"/>
    <w:lvl w:ilvl="0" w:tplc="921A60A6">
      <w:start w:val="1"/>
      <w:numFmt w:val="decimal"/>
      <w:lvlText w:val="%1."/>
      <w:lvlJc w:val="left"/>
      <w:pPr>
        <w:ind w:left="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5F4F8F8">
      <w:start w:val="1"/>
      <w:numFmt w:val="lowerLetter"/>
      <w:lvlText w:val="%2"/>
      <w:lvlJc w:val="left"/>
      <w:pPr>
        <w:ind w:left="1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268D42">
      <w:start w:val="1"/>
      <w:numFmt w:val="lowerRoman"/>
      <w:lvlText w:val="%3"/>
      <w:lvlJc w:val="left"/>
      <w:pPr>
        <w:ind w:left="1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829E30">
      <w:start w:val="1"/>
      <w:numFmt w:val="decimal"/>
      <w:lvlText w:val="%4"/>
      <w:lvlJc w:val="left"/>
      <w:pPr>
        <w:ind w:left="2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4B43E4A">
      <w:start w:val="1"/>
      <w:numFmt w:val="lowerLetter"/>
      <w:lvlText w:val="%5"/>
      <w:lvlJc w:val="left"/>
      <w:pPr>
        <w:ind w:left="3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188200">
      <w:start w:val="1"/>
      <w:numFmt w:val="lowerRoman"/>
      <w:lvlText w:val="%6"/>
      <w:lvlJc w:val="left"/>
      <w:pPr>
        <w:ind w:left="4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FCEAD0">
      <w:start w:val="1"/>
      <w:numFmt w:val="decimal"/>
      <w:lvlText w:val="%7"/>
      <w:lvlJc w:val="left"/>
      <w:pPr>
        <w:ind w:left="4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BED968">
      <w:start w:val="1"/>
      <w:numFmt w:val="lowerLetter"/>
      <w:lvlText w:val="%8"/>
      <w:lvlJc w:val="left"/>
      <w:pPr>
        <w:ind w:left="5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7BCA26A">
      <w:start w:val="1"/>
      <w:numFmt w:val="lowerRoman"/>
      <w:lvlText w:val="%9"/>
      <w:lvlJc w:val="left"/>
      <w:pPr>
        <w:ind w:left="6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4F801DF8"/>
    <w:multiLevelType w:val="hybridMultilevel"/>
    <w:tmpl w:val="DE6EC064"/>
    <w:lvl w:ilvl="0" w:tplc="5186D704">
      <w:start w:val="1"/>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E92DBEE">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A124D08">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AA446660">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3769B10">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DA0A2D4">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FA47CB6">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ADECB080">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C807268">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5" w15:restartNumberingAfterBreak="0">
    <w:nsid w:val="4F9139E4"/>
    <w:multiLevelType w:val="hybridMultilevel"/>
    <w:tmpl w:val="2AAEA1F6"/>
    <w:lvl w:ilvl="0" w:tplc="E3C8F878">
      <w:start w:val="5"/>
      <w:numFmt w:val="lowerLetter"/>
      <w:lvlText w:val="%1)"/>
      <w:lvlJc w:val="left"/>
      <w:pPr>
        <w:ind w:left="10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24455B8">
      <w:start w:val="1"/>
      <w:numFmt w:val="lowerLetter"/>
      <w:lvlText w:val="%2"/>
      <w:lvlJc w:val="left"/>
      <w:pPr>
        <w:ind w:left="17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C566462">
      <w:start w:val="1"/>
      <w:numFmt w:val="lowerRoman"/>
      <w:lvlText w:val="%3"/>
      <w:lvlJc w:val="left"/>
      <w:pPr>
        <w:ind w:left="24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A82D80A">
      <w:start w:val="1"/>
      <w:numFmt w:val="decimal"/>
      <w:lvlText w:val="%4"/>
      <w:lvlJc w:val="left"/>
      <w:pPr>
        <w:ind w:left="31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9F0EAC4">
      <w:start w:val="1"/>
      <w:numFmt w:val="lowerLetter"/>
      <w:lvlText w:val="%5"/>
      <w:lvlJc w:val="left"/>
      <w:pPr>
        <w:ind w:left="39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0A523EEE">
      <w:start w:val="1"/>
      <w:numFmt w:val="lowerRoman"/>
      <w:lvlText w:val="%6"/>
      <w:lvlJc w:val="left"/>
      <w:pPr>
        <w:ind w:left="46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EAEEEAA">
      <w:start w:val="1"/>
      <w:numFmt w:val="decimal"/>
      <w:lvlText w:val="%7"/>
      <w:lvlJc w:val="left"/>
      <w:pPr>
        <w:ind w:left="53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1AE815C">
      <w:start w:val="1"/>
      <w:numFmt w:val="lowerLetter"/>
      <w:lvlText w:val="%8"/>
      <w:lvlJc w:val="left"/>
      <w:pPr>
        <w:ind w:left="60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B42C26C">
      <w:start w:val="1"/>
      <w:numFmt w:val="lowerRoman"/>
      <w:lvlText w:val="%9"/>
      <w:lvlJc w:val="left"/>
      <w:pPr>
        <w:ind w:left="67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6" w15:restartNumberingAfterBreak="0">
    <w:nsid w:val="516E3E42"/>
    <w:multiLevelType w:val="hybridMultilevel"/>
    <w:tmpl w:val="6A8ACFCE"/>
    <w:lvl w:ilvl="0" w:tplc="9A149206">
      <w:start w:val="1"/>
      <w:numFmt w:val="lowerLetter"/>
      <w:lvlText w:val="(%1)"/>
      <w:lvlJc w:val="left"/>
      <w:pPr>
        <w:ind w:left="6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DCE1D48">
      <w:start w:val="1"/>
      <w:numFmt w:val="lowerLetter"/>
      <w:lvlText w:val="%2"/>
      <w:lvlJc w:val="left"/>
      <w:pPr>
        <w:ind w:left="119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F627218">
      <w:start w:val="1"/>
      <w:numFmt w:val="lowerRoman"/>
      <w:lvlText w:val="%3"/>
      <w:lvlJc w:val="left"/>
      <w:pPr>
        <w:ind w:left="191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456276E">
      <w:start w:val="1"/>
      <w:numFmt w:val="decimal"/>
      <w:lvlText w:val="%4"/>
      <w:lvlJc w:val="left"/>
      <w:pPr>
        <w:ind w:left="263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45A2FA6">
      <w:start w:val="1"/>
      <w:numFmt w:val="lowerLetter"/>
      <w:lvlText w:val="%5"/>
      <w:lvlJc w:val="left"/>
      <w:pPr>
        <w:ind w:left="335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6C02BF4">
      <w:start w:val="1"/>
      <w:numFmt w:val="lowerRoman"/>
      <w:lvlText w:val="%6"/>
      <w:lvlJc w:val="left"/>
      <w:pPr>
        <w:ind w:left="407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90806BA">
      <w:start w:val="1"/>
      <w:numFmt w:val="decimal"/>
      <w:lvlText w:val="%7"/>
      <w:lvlJc w:val="left"/>
      <w:pPr>
        <w:ind w:left="479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0E0B0A0">
      <w:start w:val="1"/>
      <w:numFmt w:val="lowerLetter"/>
      <w:lvlText w:val="%8"/>
      <w:lvlJc w:val="left"/>
      <w:pPr>
        <w:ind w:left="551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756CE9A">
      <w:start w:val="1"/>
      <w:numFmt w:val="lowerRoman"/>
      <w:lvlText w:val="%9"/>
      <w:lvlJc w:val="left"/>
      <w:pPr>
        <w:ind w:left="623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7" w15:restartNumberingAfterBreak="0">
    <w:nsid w:val="51C237D3"/>
    <w:multiLevelType w:val="hybridMultilevel"/>
    <w:tmpl w:val="CB32EBF0"/>
    <w:lvl w:ilvl="0" w:tplc="1B5AABAC">
      <w:start w:val="3"/>
      <w:numFmt w:val="decimal"/>
      <w:lvlText w:val="%1."/>
      <w:lvlJc w:val="left"/>
      <w:pPr>
        <w:ind w:left="1419"/>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7B166164">
      <w:start w:val="1"/>
      <w:numFmt w:val="lowerRoman"/>
      <w:lvlText w:val="%2)"/>
      <w:lvlJc w:val="left"/>
      <w:pPr>
        <w:ind w:left="23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2A23B14">
      <w:start w:val="1"/>
      <w:numFmt w:val="lowerRoman"/>
      <w:lvlText w:val="%3"/>
      <w:lvlJc w:val="left"/>
      <w:pPr>
        <w:ind w:left="303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F926ABA6">
      <w:start w:val="1"/>
      <w:numFmt w:val="decimal"/>
      <w:lvlText w:val="%4"/>
      <w:lvlJc w:val="left"/>
      <w:pPr>
        <w:ind w:left="375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F7425EC">
      <w:start w:val="1"/>
      <w:numFmt w:val="lowerLetter"/>
      <w:lvlText w:val="%5"/>
      <w:lvlJc w:val="left"/>
      <w:pPr>
        <w:ind w:left="447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99ED768">
      <w:start w:val="1"/>
      <w:numFmt w:val="lowerRoman"/>
      <w:lvlText w:val="%6"/>
      <w:lvlJc w:val="left"/>
      <w:pPr>
        <w:ind w:left="519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9F6D69A">
      <w:start w:val="1"/>
      <w:numFmt w:val="decimal"/>
      <w:lvlText w:val="%7"/>
      <w:lvlJc w:val="left"/>
      <w:pPr>
        <w:ind w:left="591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4C8AA528">
      <w:start w:val="1"/>
      <w:numFmt w:val="lowerLetter"/>
      <w:lvlText w:val="%8"/>
      <w:lvlJc w:val="left"/>
      <w:pPr>
        <w:ind w:left="663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7523DD6">
      <w:start w:val="1"/>
      <w:numFmt w:val="lowerRoman"/>
      <w:lvlText w:val="%9"/>
      <w:lvlJc w:val="left"/>
      <w:pPr>
        <w:ind w:left="735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8" w15:restartNumberingAfterBreak="0">
    <w:nsid w:val="52873B48"/>
    <w:multiLevelType w:val="hybridMultilevel"/>
    <w:tmpl w:val="FADED92E"/>
    <w:lvl w:ilvl="0" w:tplc="36B6671E">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7ACEEEC">
      <w:start w:val="1"/>
      <w:numFmt w:val="lowerLetter"/>
      <w:lvlText w:val="%2)"/>
      <w:lvlJc w:val="left"/>
      <w:pPr>
        <w:ind w:left="19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83143E32">
      <w:start w:val="1"/>
      <w:numFmt w:val="lowerRoman"/>
      <w:lvlText w:val="%3"/>
      <w:lvlJc w:val="left"/>
      <w:pPr>
        <w:ind w:left="250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D481B9A">
      <w:start w:val="1"/>
      <w:numFmt w:val="decimal"/>
      <w:lvlText w:val="%4"/>
      <w:lvlJc w:val="left"/>
      <w:pPr>
        <w:ind w:left="32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D729EF6">
      <w:start w:val="1"/>
      <w:numFmt w:val="lowerLetter"/>
      <w:lvlText w:val="%5"/>
      <w:lvlJc w:val="left"/>
      <w:pPr>
        <w:ind w:left="394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5CE615E">
      <w:start w:val="1"/>
      <w:numFmt w:val="lowerRoman"/>
      <w:lvlText w:val="%6"/>
      <w:lvlJc w:val="left"/>
      <w:pPr>
        <w:ind w:left="46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8945508">
      <w:start w:val="1"/>
      <w:numFmt w:val="decimal"/>
      <w:lvlText w:val="%7"/>
      <w:lvlJc w:val="left"/>
      <w:pPr>
        <w:ind w:left="538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74CD790">
      <w:start w:val="1"/>
      <w:numFmt w:val="lowerLetter"/>
      <w:lvlText w:val="%8"/>
      <w:lvlJc w:val="left"/>
      <w:pPr>
        <w:ind w:left="610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B38D642">
      <w:start w:val="1"/>
      <w:numFmt w:val="lowerRoman"/>
      <w:lvlText w:val="%9"/>
      <w:lvlJc w:val="left"/>
      <w:pPr>
        <w:ind w:left="68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79" w15:restartNumberingAfterBreak="0">
    <w:nsid w:val="53FC1F78"/>
    <w:multiLevelType w:val="hybridMultilevel"/>
    <w:tmpl w:val="0FE4DE7E"/>
    <w:lvl w:ilvl="0" w:tplc="164E1A5C">
      <w:start w:val="1"/>
      <w:numFmt w:val="lowerLetter"/>
      <w:lvlText w:val="%1)"/>
      <w:lvlJc w:val="left"/>
      <w:pPr>
        <w:ind w:left="17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A0403974">
      <w:start w:val="1"/>
      <w:numFmt w:val="lowerLetter"/>
      <w:lvlText w:val="%2"/>
      <w:lvlJc w:val="left"/>
      <w:pPr>
        <w:ind w:left="15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B1C49F4">
      <w:start w:val="1"/>
      <w:numFmt w:val="lowerRoman"/>
      <w:lvlText w:val="%3"/>
      <w:lvlJc w:val="left"/>
      <w:pPr>
        <w:ind w:left="23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7847B18">
      <w:start w:val="1"/>
      <w:numFmt w:val="decimal"/>
      <w:lvlText w:val="%4"/>
      <w:lvlJc w:val="left"/>
      <w:pPr>
        <w:ind w:left="30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DAABE58">
      <w:start w:val="1"/>
      <w:numFmt w:val="lowerLetter"/>
      <w:lvlText w:val="%5"/>
      <w:lvlJc w:val="left"/>
      <w:pPr>
        <w:ind w:left="37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86E6466">
      <w:start w:val="1"/>
      <w:numFmt w:val="lowerRoman"/>
      <w:lvlText w:val="%6"/>
      <w:lvlJc w:val="left"/>
      <w:pPr>
        <w:ind w:left="44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908F16E">
      <w:start w:val="1"/>
      <w:numFmt w:val="decimal"/>
      <w:lvlText w:val="%7"/>
      <w:lvlJc w:val="left"/>
      <w:pPr>
        <w:ind w:left="51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5EE7058">
      <w:start w:val="1"/>
      <w:numFmt w:val="lowerLetter"/>
      <w:lvlText w:val="%8"/>
      <w:lvlJc w:val="left"/>
      <w:pPr>
        <w:ind w:left="59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504CB38">
      <w:start w:val="1"/>
      <w:numFmt w:val="lowerRoman"/>
      <w:lvlText w:val="%9"/>
      <w:lvlJc w:val="left"/>
      <w:pPr>
        <w:ind w:left="66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0" w15:restartNumberingAfterBreak="0">
    <w:nsid w:val="54A87E22"/>
    <w:multiLevelType w:val="hybridMultilevel"/>
    <w:tmpl w:val="7FEE2AB4"/>
    <w:lvl w:ilvl="0" w:tplc="82FA3254">
      <w:start w:val="1"/>
      <w:numFmt w:val="lowerLetter"/>
      <w:lvlText w:val="%1)"/>
      <w:lvlJc w:val="left"/>
      <w:pPr>
        <w:ind w:left="16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13AECC0">
      <w:start w:val="1"/>
      <w:numFmt w:val="lowerLetter"/>
      <w:lvlText w:val="%2"/>
      <w:lvlJc w:val="left"/>
      <w:pPr>
        <w:ind w:left="15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1B722AF6">
      <w:start w:val="1"/>
      <w:numFmt w:val="lowerRoman"/>
      <w:lvlText w:val="%3"/>
      <w:lvlJc w:val="left"/>
      <w:pPr>
        <w:ind w:left="23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2A21F76">
      <w:start w:val="1"/>
      <w:numFmt w:val="decimal"/>
      <w:lvlText w:val="%4"/>
      <w:lvlJc w:val="left"/>
      <w:pPr>
        <w:ind w:left="30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67580F72">
      <w:start w:val="1"/>
      <w:numFmt w:val="lowerLetter"/>
      <w:lvlText w:val="%5"/>
      <w:lvlJc w:val="left"/>
      <w:pPr>
        <w:ind w:left="37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6588270">
      <w:start w:val="1"/>
      <w:numFmt w:val="lowerRoman"/>
      <w:lvlText w:val="%6"/>
      <w:lvlJc w:val="left"/>
      <w:pPr>
        <w:ind w:left="44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EC21026">
      <w:start w:val="1"/>
      <w:numFmt w:val="decimal"/>
      <w:lvlText w:val="%7"/>
      <w:lvlJc w:val="left"/>
      <w:pPr>
        <w:ind w:left="51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C80AD5A">
      <w:start w:val="1"/>
      <w:numFmt w:val="lowerLetter"/>
      <w:lvlText w:val="%8"/>
      <w:lvlJc w:val="left"/>
      <w:pPr>
        <w:ind w:left="59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FC20E968">
      <w:start w:val="1"/>
      <w:numFmt w:val="lowerRoman"/>
      <w:lvlText w:val="%9"/>
      <w:lvlJc w:val="left"/>
      <w:pPr>
        <w:ind w:left="66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1" w15:restartNumberingAfterBreak="0">
    <w:nsid w:val="56A71595"/>
    <w:multiLevelType w:val="hybridMultilevel"/>
    <w:tmpl w:val="78365022"/>
    <w:lvl w:ilvl="0" w:tplc="86DAE930">
      <w:start w:val="1"/>
      <w:numFmt w:val="lowerLetter"/>
      <w:lvlText w:val="%1)"/>
      <w:lvlJc w:val="left"/>
      <w:pPr>
        <w:ind w:left="109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73A29004">
      <w:start w:val="1"/>
      <w:numFmt w:val="lowerLetter"/>
      <w:lvlText w:val="%2"/>
      <w:lvlJc w:val="left"/>
      <w:pPr>
        <w:ind w:left="159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82C2AFE6">
      <w:start w:val="1"/>
      <w:numFmt w:val="lowerRoman"/>
      <w:lvlText w:val="%3"/>
      <w:lvlJc w:val="left"/>
      <w:pPr>
        <w:ind w:left="231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8FA88326">
      <w:start w:val="1"/>
      <w:numFmt w:val="decimal"/>
      <w:lvlText w:val="%4"/>
      <w:lvlJc w:val="left"/>
      <w:pPr>
        <w:ind w:left="303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DBC48B04">
      <w:start w:val="1"/>
      <w:numFmt w:val="lowerLetter"/>
      <w:lvlText w:val="%5"/>
      <w:lvlJc w:val="left"/>
      <w:pPr>
        <w:ind w:left="375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87DA58C0">
      <w:start w:val="1"/>
      <w:numFmt w:val="lowerRoman"/>
      <w:lvlText w:val="%6"/>
      <w:lvlJc w:val="left"/>
      <w:pPr>
        <w:ind w:left="447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3E884700">
      <w:start w:val="1"/>
      <w:numFmt w:val="decimal"/>
      <w:lvlText w:val="%7"/>
      <w:lvlJc w:val="left"/>
      <w:pPr>
        <w:ind w:left="519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45648B94">
      <w:start w:val="1"/>
      <w:numFmt w:val="lowerLetter"/>
      <w:lvlText w:val="%8"/>
      <w:lvlJc w:val="left"/>
      <w:pPr>
        <w:ind w:left="591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215E971E">
      <w:start w:val="1"/>
      <w:numFmt w:val="lowerRoman"/>
      <w:lvlText w:val="%9"/>
      <w:lvlJc w:val="left"/>
      <w:pPr>
        <w:ind w:left="663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82" w15:restartNumberingAfterBreak="0">
    <w:nsid w:val="56B10539"/>
    <w:multiLevelType w:val="hybridMultilevel"/>
    <w:tmpl w:val="19AA18DE"/>
    <w:lvl w:ilvl="0" w:tplc="6C2C2C1A">
      <w:start w:val="1"/>
      <w:numFmt w:val="lowerLetter"/>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4EED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76B7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F8C7E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62BB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EEB74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84DD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D6F1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962A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75B77FF"/>
    <w:multiLevelType w:val="hybridMultilevel"/>
    <w:tmpl w:val="790889E8"/>
    <w:lvl w:ilvl="0" w:tplc="F25657A6">
      <w:start w:val="9"/>
      <w:numFmt w:val="decimal"/>
      <w:lvlText w:val="%1."/>
      <w:lvlJc w:val="left"/>
      <w:pPr>
        <w:ind w:left="143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D0143530">
      <w:start w:val="1"/>
      <w:numFmt w:val="lowerLetter"/>
      <w:lvlText w:val="%2"/>
      <w:lvlJc w:val="left"/>
      <w:pPr>
        <w:ind w:left="108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FC2248A4">
      <w:start w:val="1"/>
      <w:numFmt w:val="lowerRoman"/>
      <w:lvlText w:val="%3"/>
      <w:lvlJc w:val="left"/>
      <w:pPr>
        <w:ind w:left="180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3D2E985A">
      <w:start w:val="1"/>
      <w:numFmt w:val="decimal"/>
      <w:lvlText w:val="%4"/>
      <w:lvlJc w:val="left"/>
      <w:pPr>
        <w:ind w:left="252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46440958">
      <w:start w:val="1"/>
      <w:numFmt w:val="lowerLetter"/>
      <w:lvlText w:val="%5"/>
      <w:lvlJc w:val="left"/>
      <w:pPr>
        <w:ind w:left="324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E2E60DBC">
      <w:start w:val="1"/>
      <w:numFmt w:val="lowerRoman"/>
      <w:lvlText w:val="%6"/>
      <w:lvlJc w:val="left"/>
      <w:pPr>
        <w:ind w:left="396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2110E07C">
      <w:start w:val="1"/>
      <w:numFmt w:val="decimal"/>
      <w:lvlText w:val="%7"/>
      <w:lvlJc w:val="left"/>
      <w:pPr>
        <w:ind w:left="468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83D87092">
      <w:start w:val="1"/>
      <w:numFmt w:val="lowerLetter"/>
      <w:lvlText w:val="%8"/>
      <w:lvlJc w:val="left"/>
      <w:pPr>
        <w:ind w:left="540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1A767D28">
      <w:start w:val="1"/>
      <w:numFmt w:val="lowerRoman"/>
      <w:lvlText w:val="%9"/>
      <w:lvlJc w:val="left"/>
      <w:pPr>
        <w:ind w:left="612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84" w15:restartNumberingAfterBreak="0">
    <w:nsid w:val="57E52734"/>
    <w:multiLevelType w:val="multilevel"/>
    <w:tmpl w:val="4FE2FF88"/>
    <w:lvl w:ilvl="0">
      <w:start w:val="26"/>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2"/>
      <w:numFmt w:val="decimal"/>
      <w:lvlRestart w:val="0"/>
      <w:lvlText w:val="%1.%2"/>
      <w:lvlJc w:val="left"/>
      <w:pPr>
        <w:ind w:left="13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5" w15:restartNumberingAfterBreak="0">
    <w:nsid w:val="5893581A"/>
    <w:multiLevelType w:val="hybridMultilevel"/>
    <w:tmpl w:val="388E2018"/>
    <w:lvl w:ilvl="0" w:tplc="9AB20470">
      <w:start w:val="1"/>
      <w:numFmt w:val="upperRoman"/>
      <w:lvlText w:val="%1)"/>
      <w:lvlJc w:val="left"/>
      <w:pPr>
        <w:ind w:left="5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40CC612">
      <w:start w:val="1"/>
      <w:numFmt w:val="lowerLetter"/>
      <w:lvlText w:val="(%2)"/>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A84582">
      <w:start w:val="1"/>
      <w:numFmt w:val="lowerRoman"/>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E648E0">
      <w:start w:val="1"/>
      <w:numFmt w:val="decimal"/>
      <w:lvlText w:val="%4"/>
      <w:lvlJc w:val="left"/>
      <w:pPr>
        <w:ind w:left="3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08E14">
      <w:start w:val="1"/>
      <w:numFmt w:val="lowerLetter"/>
      <w:lvlText w:val="%5"/>
      <w:lvlJc w:val="left"/>
      <w:pPr>
        <w:ind w:left="3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421878">
      <w:start w:val="1"/>
      <w:numFmt w:val="lowerRoman"/>
      <w:lvlText w:val="%6"/>
      <w:lvlJc w:val="left"/>
      <w:pPr>
        <w:ind w:left="4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3488AA">
      <w:start w:val="1"/>
      <w:numFmt w:val="decimal"/>
      <w:lvlText w:val="%7"/>
      <w:lvlJc w:val="left"/>
      <w:pPr>
        <w:ind w:left="5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4A7B7E">
      <w:start w:val="1"/>
      <w:numFmt w:val="lowerLetter"/>
      <w:lvlText w:val="%8"/>
      <w:lvlJc w:val="left"/>
      <w:pPr>
        <w:ind w:left="6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26871E">
      <w:start w:val="1"/>
      <w:numFmt w:val="lowerRoman"/>
      <w:lvlText w:val="%9"/>
      <w:lvlJc w:val="left"/>
      <w:pPr>
        <w:ind w:left="6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9196871"/>
    <w:multiLevelType w:val="hybridMultilevel"/>
    <w:tmpl w:val="1082AF4A"/>
    <w:lvl w:ilvl="0" w:tplc="3E688838">
      <w:start w:val="1"/>
      <w:numFmt w:val="lowerLetter"/>
      <w:lvlText w:val="%1)"/>
      <w:lvlJc w:val="left"/>
      <w:pPr>
        <w:ind w:left="17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66C0FA6">
      <w:start w:val="1"/>
      <w:numFmt w:val="lowerLetter"/>
      <w:lvlText w:val="%2"/>
      <w:lvlJc w:val="left"/>
      <w:pPr>
        <w:ind w:left="2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5CC72E6">
      <w:start w:val="1"/>
      <w:numFmt w:val="lowerRoman"/>
      <w:lvlText w:val="%3"/>
      <w:lvlJc w:val="left"/>
      <w:pPr>
        <w:ind w:left="31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41B2AC3A">
      <w:start w:val="1"/>
      <w:numFmt w:val="decimal"/>
      <w:lvlText w:val="%4"/>
      <w:lvlJc w:val="left"/>
      <w:pPr>
        <w:ind w:left="38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254B55A">
      <w:start w:val="1"/>
      <w:numFmt w:val="lowerLetter"/>
      <w:lvlText w:val="%5"/>
      <w:lvlJc w:val="left"/>
      <w:pPr>
        <w:ind w:left="4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D52575E">
      <w:start w:val="1"/>
      <w:numFmt w:val="lowerRoman"/>
      <w:lvlText w:val="%6"/>
      <w:lvlJc w:val="left"/>
      <w:pPr>
        <w:ind w:left="5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52C82DC">
      <w:start w:val="1"/>
      <w:numFmt w:val="decimal"/>
      <w:lvlText w:val="%7"/>
      <w:lvlJc w:val="left"/>
      <w:pPr>
        <w:ind w:left="6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C5A781E">
      <w:start w:val="1"/>
      <w:numFmt w:val="lowerLetter"/>
      <w:lvlText w:val="%8"/>
      <w:lvlJc w:val="left"/>
      <w:pPr>
        <w:ind w:left="6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29A2044">
      <w:start w:val="1"/>
      <w:numFmt w:val="lowerRoman"/>
      <w:lvlText w:val="%9"/>
      <w:lvlJc w:val="left"/>
      <w:pPr>
        <w:ind w:left="7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7" w15:restartNumberingAfterBreak="0">
    <w:nsid w:val="5B6C029F"/>
    <w:multiLevelType w:val="hybridMultilevel"/>
    <w:tmpl w:val="63821022"/>
    <w:lvl w:ilvl="0" w:tplc="2FAC2D8C">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62362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7C5C5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AC2EB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66AB4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16B09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A8ECA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C8AB9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E2976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5B813979"/>
    <w:multiLevelType w:val="hybridMultilevel"/>
    <w:tmpl w:val="44D28BC4"/>
    <w:lvl w:ilvl="0" w:tplc="60F2BB40">
      <w:start w:val="6"/>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F0A2AFE">
      <w:start w:val="1"/>
      <w:numFmt w:val="lowerLetter"/>
      <w:lvlText w:val="%2"/>
      <w:lvlJc w:val="left"/>
      <w:pPr>
        <w:ind w:left="19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A2066620">
      <w:start w:val="1"/>
      <w:numFmt w:val="lowerRoman"/>
      <w:lvlText w:val="%3"/>
      <w:lvlJc w:val="left"/>
      <w:pPr>
        <w:ind w:left="26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EAEBB16">
      <w:start w:val="1"/>
      <w:numFmt w:val="decimal"/>
      <w:lvlText w:val="%4"/>
      <w:lvlJc w:val="left"/>
      <w:pPr>
        <w:ind w:left="33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75CBD1A">
      <w:start w:val="1"/>
      <w:numFmt w:val="lowerLetter"/>
      <w:lvlText w:val="%5"/>
      <w:lvlJc w:val="left"/>
      <w:pPr>
        <w:ind w:left="40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552F11C">
      <w:start w:val="1"/>
      <w:numFmt w:val="lowerRoman"/>
      <w:lvlText w:val="%6"/>
      <w:lvlJc w:val="left"/>
      <w:pPr>
        <w:ind w:left="48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17EA820">
      <w:start w:val="1"/>
      <w:numFmt w:val="decimal"/>
      <w:lvlText w:val="%7"/>
      <w:lvlJc w:val="left"/>
      <w:pPr>
        <w:ind w:left="55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69C98F6">
      <w:start w:val="1"/>
      <w:numFmt w:val="lowerLetter"/>
      <w:lvlText w:val="%8"/>
      <w:lvlJc w:val="left"/>
      <w:pPr>
        <w:ind w:left="62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9841AA0">
      <w:start w:val="1"/>
      <w:numFmt w:val="lowerRoman"/>
      <w:lvlText w:val="%9"/>
      <w:lvlJc w:val="left"/>
      <w:pPr>
        <w:ind w:left="69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9" w15:restartNumberingAfterBreak="0">
    <w:nsid w:val="5C0569DC"/>
    <w:multiLevelType w:val="hybridMultilevel"/>
    <w:tmpl w:val="FA60E08E"/>
    <w:lvl w:ilvl="0" w:tplc="385A385E">
      <w:start w:val="1"/>
      <w:numFmt w:val="decimal"/>
      <w:lvlText w:val="%1)"/>
      <w:lvlJc w:val="left"/>
      <w:pPr>
        <w:ind w:left="11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FD6A5804">
      <w:start w:val="1"/>
      <w:numFmt w:val="lowerLetter"/>
      <w:lvlText w:val="%2"/>
      <w:lvlJc w:val="left"/>
      <w:pPr>
        <w:ind w:left="165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01D24850">
      <w:start w:val="1"/>
      <w:numFmt w:val="lowerRoman"/>
      <w:lvlText w:val="%3"/>
      <w:lvlJc w:val="left"/>
      <w:pPr>
        <w:ind w:left="237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BC884254">
      <w:start w:val="1"/>
      <w:numFmt w:val="decimal"/>
      <w:lvlText w:val="%4"/>
      <w:lvlJc w:val="left"/>
      <w:pPr>
        <w:ind w:left="309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FBF0B800">
      <w:start w:val="1"/>
      <w:numFmt w:val="lowerLetter"/>
      <w:lvlText w:val="%5"/>
      <w:lvlJc w:val="left"/>
      <w:pPr>
        <w:ind w:left="381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6E82DFBC">
      <w:start w:val="1"/>
      <w:numFmt w:val="lowerRoman"/>
      <w:lvlText w:val="%6"/>
      <w:lvlJc w:val="left"/>
      <w:pPr>
        <w:ind w:left="453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F060497E">
      <w:start w:val="1"/>
      <w:numFmt w:val="decimal"/>
      <w:lvlText w:val="%7"/>
      <w:lvlJc w:val="left"/>
      <w:pPr>
        <w:ind w:left="525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E8EC6458">
      <w:start w:val="1"/>
      <w:numFmt w:val="lowerLetter"/>
      <w:lvlText w:val="%8"/>
      <w:lvlJc w:val="left"/>
      <w:pPr>
        <w:ind w:left="597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F00A68C6">
      <w:start w:val="1"/>
      <w:numFmt w:val="lowerRoman"/>
      <w:lvlText w:val="%9"/>
      <w:lvlJc w:val="left"/>
      <w:pPr>
        <w:ind w:left="669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90" w15:restartNumberingAfterBreak="0">
    <w:nsid w:val="5C185E5E"/>
    <w:multiLevelType w:val="hybridMultilevel"/>
    <w:tmpl w:val="001227FA"/>
    <w:lvl w:ilvl="0" w:tplc="1BAA9766">
      <w:start w:val="1"/>
      <w:numFmt w:val="decimal"/>
      <w:lvlText w:val="%1."/>
      <w:lvlJc w:val="left"/>
      <w:pPr>
        <w:ind w:left="65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A78AE4BA">
      <w:start w:val="1"/>
      <w:numFmt w:val="lowerLetter"/>
      <w:lvlText w:val="%2"/>
      <w:lvlJc w:val="left"/>
      <w:pPr>
        <w:ind w:left="109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608E96F8">
      <w:start w:val="1"/>
      <w:numFmt w:val="lowerRoman"/>
      <w:lvlText w:val="%3"/>
      <w:lvlJc w:val="left"/>
      <w:pPr>
        <w:ind w:left="181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460ED292">
      <w:start w:val="1"/>
      <w:numFmt w:val="decimal"/>
      <w:lvlText w:val="%4"/>
      <w:lvlJc w:val="left"/>
      <w:pPr>
        <w:ind w:left="253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CAA0DA64">
      <w:start w:val="1"/>
      <w:numFmt w:val="lowerLetter"/>
      <w:lvlText w:val="%5"/>
      <w:lvlJc w:val="left"/>
      <w:pPr>
        <w:ind w:left="325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AF46B2BA">
      <w:start w:val="1"/>
      <w:numFmt w:val="lowerRoman"/>
      <w:lvlText w:val="%6"/>
      <w:lvlJc w:val="left"/>
      <w:pPr>
        <w:ind w:left="397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210C54DC">
      <w:start w:val="1"/>
      <w:numFmt w:val="decimal"/>
      <w:lvlText w:val="%7"/>
      <w:lvlJc w:val="left"/>
      <w:pPr>
        <w:ind w:left="469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D93A38EA">
      <w:start w:val="1"/>
      <w:numFmt w:val="lowerLetter"/>
      <w:lvlText w:val="%8"/>
      <w:lvlJc w:val="left"/>
      <w:pPr>
        <w:ind w:left="541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F6581EDC">
      <w:start w:val="1"/>
      <w:numFmt w:val="lowerRoman"/>
      <w:lvlText w:val="%9"/>
      <w:lvlJc w:val="left"/>
      <w:pPr>
        <w:ind w:left="6132"/>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91" w15:restartNumberingAfterBreak="0">
    <w:nsid w:val="5CFE47B3"/>
    <w:multiLevelType w:val="hybridMultilevel"/>
    <w:tmpl w:val="C4A8D30A"/>
    <w:lvl w:ilvl="0" w:tplc="B36497E4">
      <w:start w:val="1"/>
      <w:numFmt w:val="lowerLetter"/>
      <w:lvlText w:val="%1)"/>
      <w:lvlJc w:val="left"/>
      <w:pPr>
        <w:ind w:left="11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EE24190">
      <w:start w:val="1"/>
      <w:numFmt w:val="lowerLetter"/>
      <w:lvlText w:val="%2"/>
      <w:lvlJc w:val="left"/>
      <w:pPr>
        <w:ind w:left="16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84C87216">
      <w:start w:val="1"/>
      <w:numFmt w:val="lowerRoman"/>
      <w:lvlText w:val="%3"/>
      <w:lvlJc w:val="left"/>
      <w:pPr>
        <w:ind w:left="23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A528854">
      <w:start w:val="1"/>
      <w:numFmt w:val="decimal"/>
      <w:lvlText w:val="%4"/>
      <w:lvlJc w:val="left"/>
      <w:pPr>
        <w:ind w:left="30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F72BC8E">
      <w:start w:val="1"/>
      <w:numFmt w:val="lowerLetter"/>
      <w:lvlText w:val="%5"/>
      <w:lvlJc w:val="left"/>
      <w:pPr>
        <w:ind w:left="38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506822E">
      <w:start w:val="1"/>
      <w:numFmt w:val="lowerRoman"/>
      <w:lvlText w:val="%6"/>
      <w:lvlJc w:val="left"/>
      <w:pPr>
        <w:ind w:left="45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B17C96E6">
      <w:start w:val="1"/>
      <w:numFmt w:val="decimal"/>
      <w:lvlText w:val="%7"/>
      <w:lvlJc w:val="left"/>
      <w:pPr>
        <w:ind w:left="52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BFE8D2E">
      <w:start w:val="1"/>
      <w:numFmt w:val="lowerLetter"/>
      <w:lvlText w:val="%8"/>
      <w:lvlJc w:val="left"/>
      <w:pPr>
        <w:ind w:left="59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A07A1972">
      <w:start w:val="1"/>
      <w:numFmt w:val="lowerRoman"/>
      <w:lvlText w:val="%9"/>
      <w:lvlJc w:val="left"/>
      <w:pPr>
        <w:ind w:left="66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2" w15:restartNumberingAfterBreak="0">
    <w:nsid w:val="5D7821AD"/>
    <w:multiLevelType w:val="hybridMultilevel"/>
    <w:tmpl w:val="5860DD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F2C6B53"/>
    <w:multiLevelType w:val="hybridMultilevel"/>
    <w:tmpl w:val="14C2B3DC"/>
    <w:lvl w:ilvl="0" w:tplc="918AEF5E">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FC00930">
      <w:start w:val="1"/>
      <w:numFmt w:val="bullet"/>
      <w:lvlText w:val="o"/>
      <w:lvlJc w:val="left"/>
      <w:pPr>
        <w:ind w:left="12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DE80BD4">
      <w:start w:val="1"/>
      <w:numFmt w:val="bullet"/>
      <w:lvlText w:val="▪"/>
      <w:lvlJc w:val="left"/>
      <w:pPr>
        <w:ind w:left="19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884458">
      <w:start w:val="1"/>
      <w:numFmt w:val="bullet"/>
      <w:lvlText w:val="•"/>
      <w:lvlJc w:val="left"/>
      <w:pPr>
        <w:ind w:left="26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E67E60">
      <w:start w:val="1"/>
      <w:numFmt w:val="bullet"/>
      <w:lvlText w:val="o"/>
      <w:lvlJc w:val="left"/>
      <w:pPr>
        <w:ind w:left="33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30F47E">
      <w:start w:val="1"/>
      <w:numFmt w:val="bullet"/>
      <w:lvlText w:val="▪"/>
      <w:lvlJc w:val="left"/>
      <w:pPr>
        <w:ind w:left="41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C7EFA76">
      <w:start w:val="1"/>
      <w:numFmt w:val="bullet"/>
      <w:lvlText w:val="•"/>
      <w:lvlJc w:val="left"/>
      <w:pPr>
        <w:ind w:left="48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0AE5242">
      <w:start w:val="1"/>
      <w:numFmt w:val="bullet"/>
      <w:lvlText w:val="o"/>
      <w:lvlJc w:val="left"/>
      <w:pPr>
        <w:ind w:left="5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2AA896">
      <w:start w:val="1"/>
      <w:numFmt w:val="bullet"/>
      <w:lvlText w:val="▪"/>
      <w:lvlJc w:val="left"/>
      <w:pPr>
        <w:ind w:left="6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F340E4E"/>
    <w:multiLevelType w:val="hybridMultilevel"/>
    <w:tmpl w:val="CFB4E31E"/>
    <w:lvl w:ilvl="0" w:tplc="916C4F46">
      <w:start w:val="28"/>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6183F34">
      <w:start w:val="1"/>
      <w:numFmt w:val="lowerLetter"/>
      <w:lvlText w:val="%2"/>
      <w:lvlJc w:val="left"/>
      <w:pPr>
        <w:ind w:left="10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2B5834C8">
      <w:start w:val="1"/>
      <w:numFmt w:val="lowerRoman"/>
      <w:lvlText w:val="%3"/>
      <w:lvlJc w:val="left"/>
      <w:pPr>
        <w:ind w:left="18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1643A86">
      <w:start w:val="1"/>
      <w:numFmt w:val="decimal"/>
      <w:lvlText w:val="%4"/>
      <w:lvlJc w:val="left"/>
      <w:pPr>
        <w:ind w:left="25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98AED4AE">
      <w:start w:val="1"/>
      <w:numFmt w:val="lowerLetter"/>
      <w:lvlText w:val="%5"/>
      <w:lvlJc w:val="left"/>
      <w:pPr>
        <w:ind w:left="3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9323CE0">
      <w:start w:val="1"/>
      <w:numFmt w:val="lowerRoman"/>
      <w:lvlText w:val="%6"/>
      <w:lvlJc w:val="left"/>
      <w:pPr>
        <w:ind w:left="39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6E818EC">
      <w:start w:val="1"/>
      <w:numFmt w:val="decimal"/>
      <w:lvlText w:val="%7"/>
      <w:lvlJc w:val="left"/>
      <w:pPr>
        <w:ind w:left="46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BB0649E">
      <w:start w:val="1"/>
      <w:numFmt w:val="lowerLetter"/>
      <w:lvlText w:val="%8"/>
      <w:lvlJc w:val="left"/>
      <w:pPr>
        <w:ind w:left="5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8626FCC">
      <w:start w:val="1"/>
      <w:numFmt w:val="lowerRoman"/>
      <w:lvlText w:val="%9"/>
      <w:lvlJc w:val="left"/>
      <w:pPr>
        <w:ind w:left="61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5" w15:restartNumberingAfterBreak="0">
    <w:nsid w:val="5F3C3973"/>
    <w:multiLevelType w:val="hybridMultilevel"/>
    <w:tmpl w:val="65781DC2"/>
    <w:lvl w:ilvl="0" w:tplc="F79CC384">
      <w:start w:val="1"/>
      <w:numFmt w:val="lowerLetter"/>
      <w:lvlText w:val="%1)"/>
      <w:lvlJc w:val="left"/>
      <w:pPr>
        <w:ind w:left="19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11320732">
      <w:start w:val="1"/>
      <w:numFmt w:val="lowerLetter"/>
      <w:lvlText w:val="%2"/>
      <w:lvlJc w:val="left"/>
      <w:pPr>
        <w:ind w:left="24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9462BD0">
      <w:start w:val="1"/>
      <w:numFmt w:val="lowerRoman"/>
      <w:lvlText w:val="%3"/>
      <w:lvlJc w:val="left"/>
      <w:pPr>
        <w:ind w:left="32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8A4C1FE">
      <w:start w:val="1"/>
      <w:numFmt w:val="decimal"/>
      <w:lvlText w:val="%4"/>
      <w:lvlJc w:val="left"/>
      <w:pPr>
        <w:ind w:left="39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6B83152">
      <w:start w:val="1"/>
      <w:numFmt w:val="lowerLetter"/>
      <w:lvlText w:val="%5"/>
      <w:lvlJc w:val="left"/>
      <w:pPr>
        <w:ind w:left="465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81644AC">
      <w:start w:val="1"/>
      <w:numFmt w:val="lowerRoman"/>
      <w:lvlText w:val="%6"/>
      <w:lvlJc w:val="left"/>
      <w:pPr>
        <w:ind w:left="537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D500FA0">
      <w:start w:val="1"/>
      <w:numFmt w:val="decimal"/>
      <w:lvlText w:val="%7"/>
      <w:lvlJc w:val="left"/>
      <w:pPr>
        <w:ind w:left="609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49E852A">
      <w:start w:val="1"/>
      <w:numFmt w:val="lowerLetter"/>
      <w:lvlText w:val="%8"/>
      <w:lvlJc w:val="left"/>
      <w:pPr>
        <w:ind w:left="68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2B5A9B0C">
      <w:start w:val="1"/>
      <w:numFmt w:val="lowerRoman"/>
      <w:lvlText w:val="%9"/>
      <w:lvlJc w:val="left"/>
      <w:pPr>
        <w:ind w:left="753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6" w15:restartNumberingAfterBreak="0">
    <w:nsid w:val="5F853608"/>
    <w:multiLevelType w:val="hybridMultilevel"/>
    <w:tmpl w:val="26784CC4"/>
    <w:lvl w:ilvl="0" w:tplc="6A8CECFA">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7649B06">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1B68EA4">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C08B4CC">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8B0F7D8">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D45BD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00ACB50">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4B8EA22">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EEECC8E">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5F8651A3"/>
    <w:multiLevelType w:val="hybridMultilevel"/>
    <w:tmpl w:val="32ECE6D4"/>
    <w:lvl w:ilvl="0" w:tplc="F210EBE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449256">
      <w:start w:val="1"/>
      <w:numFmt w:val="lowerLetter"/>
      <w:lvlText w:val="%2"/>
      <w:lvlJc w:val="left"/>
      <w:pPr>
        <w:ind w:left="1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5006EC">
      <w:start w:val="1"/>
      <w:numFmt w:val="lowerRoman"/>
      <w:lvlText w:val="%3"/>
      <w:lvlJc w:val="left"/>
      <w:pPr>
        <w:ind w:left="1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CE4652">
      <w:start w:val="1"/>
      <w:numFmt w:val="decimal"/>
      <w:lvlText w:val="%4"/>
      <w:lvlJc w:val="left"/>
      <w:pPr>
        <w:ind w:left="2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E81700">
      <w:start w:val="1"/>
      <w:numFmt w:val="lowerLetter"/>
      <w:lvlText w:val="%5"/>
      <w:lvlJc w:val="left"/>
      <w:pPr>
        <w:ind w:left="3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86A50C">
      <w:start w:val="1"/>
      <w:numFmt w:val="lowerRoman"/>
      <w:lvlText w:val="%6"/>
      <w:lvlJc w:val="left"/>
      <w:pPr>
        <w:ind w:left="4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78D75E">
      <w:start w:val="1"/>
      <w:numFmt w:val="decimal"/>
      <w:lvlText w:val="%7"/>
      <w:lvlJc w:val="left"/>
      <w:pPr>
        <w:ind w:left="4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9ACD88">
      <w:start w:val="1"/>
      <w:numFmt w:val="lowerLetter"/>
      <w:lvlText w:val="%8"/>
      <w:lvlJc w:val="left"/>
      <w:pPr>
        <w:ind w:left="5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C45C80">
      <w:start w:val="1"/>
      <w:numFmt w:val="lowerRoman"/>
      <w:lvlText w:val="%9"/>
      <w:lvlJc w:val="left"/>
      <w:pPr>
        <w:ind w:left="6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602B2908"/>
    <w:multiLevelType w:val="hybridMultilevel"/>
    <w:tmpl w:val="BC2A2ACC"/>
    <w:lvl w:ilvl="0" w:tplc="1F2073C8">
      <w:start w:val="1"/>
      <w:numFmt w:val="decimal"/>
      <w:lvlText w:val="%1."/>
      <w:lvlJc w:val="left"/>
      <w:pPr>
        <w:ind w:left="14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116D2F6">
      <w:start w:val="1"/>
      <w:numFmt w:val="lowerLetter"/>
      <w:lvlText w:val="%2"/>
      <w:lvlJc w:val="left"/>
      <w:pPr>
        <w:ind w:left="19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8AE1A06">
      <w:start w:val="1"/>
      <w:numFmt w:val="lowerRoman"/>
      <w:lvlText w:val="%3"/>
      <w:lvlJc w:val="left"/>
      <w:pPr>
        <w:ind w:left="26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6C83428">
      <w:start w:val="1"/>
      <w:numFmt w:val="decimal"/>
      <w:lvlText w:val="%4"/>
      <w:lvlJc w:val="left"/>
      <w:pPr>
        <w:ind w:left="33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2D5C7748">
      <w:start w:val="1"/>
      <w:numFmt w:val="lowerLetter"/>
      <w:lvlText w:val="%5"/>
      <w:lvlJc w:val="left"/>
      <w:pPr>
        <w:ind w:left="40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CE0FB38">
      <w:start w:val="1"/>
      <w:numFmt w:val="lowerRoman"/>
      <w:lvlText w:val="%6"/>
      <w:lvlJc w:val="left"/>
      <w:pPr>
        <w:ind w:left="48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6265A6A">
      <w:start w:val="1"/>
      <w:numFmt w:val="decimal"/>
      <w:lvlText w:val="%7"/>
      <w:lvlJc w:val="left"/>
      <w:pPr>
        <w:ind w:left="55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04A0E8BE">
      <w:start w:val="1"/>
      <w:numFmt w:val="lowerLetter"/>
      <w:lvlText w:val="%8"/>
      <w:lvlJc w:val="left"/>
      <w:pPr>
        <w:ind w:left="62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6C4E63C">
      <w:start w:val="1"/>
      <w:numFmt w:val="lowerRoman"/>
      <w:lvlText w:val="%9"/>
      <w:lvlJc w:val="left"/>
      <w:pPr>
        <w:ind w:left="69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99" w15:restartNumberingAfterBreak="0">
    <w:nsid w:val="61B05875"/>
    <w:multiLevelType w:val="multilevel"/>
    <w:tmpl w:val="82D2137A"/>
    <w:lvl w:ilvl="0">
      <w:start w:val="13"/>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2"/>
      <w:numFmt w:val="decimal"/>
      <w:lvlRestart w:val="0"/>
      <w:lvlText w:val="%1.%2"/>
      <w:lvlJc w:val="left"/>
      <w:pPr>
        <w:ind w:left="143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9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6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3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41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8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5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2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0" w15:restartNumberingAfterBreak="0">
    <w:nsid w:val="6211622F"/>
    <w:multiLevelType w:val="hybridMultilevel"/>
    <w:tmpl w:val="C4F804EC"/>
    <w:lvl w:ilvl="0" w:tplc="526A297A">
      <w:start w:val="1"/>
      <w:numFmt w:val="lowerLetter"/>
      <w:lvlText w:val="%1)"/>
      <w:lvlJc w:val="left"/>
      <w:pPr>
        <w:ind w:left="18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0421982">
      <w:start w:val="1"/>
      <w:numFmt w:val="lowerLetter"/>
      <w:lvlText w:val="%2"/>
      <w:lvlJc w:val="left"/>
      <w:pPr>
        <w:ind w:left="16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AA848BE">
      <w:start w:val="1"/>
      <w:numFmt w:val="lowerRoman"/>
      <w:lvlText w:val="%3"/>
      <w:lvlJc w:val="left"/>
      <w:pPr>
        <w:ind w:left="23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042B7AA">
      <w:start w:val="1"/>
      <w:numFmt w:val="decimal"/>
      <w:lvlText w:val="%4"/>
      <w:lvlJc w:val="left"/>
      <w:pPr>
        <w:ind w:left="30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DD84F26">
      <w:start w:val="1"/>
      <w:numFmt w:val="lowerLetter"/>
      <w:lvlText w:val="%5"/>
      <w:lvlJc w:val="left"/>
      <w:pPr>
        <w:ind w:left="38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816C2AC">
      <w:start w:val="1"/>
      <w:numFmt w:val="lowerRoman"/>
      <w:lvlText w:val="%6"/>
      <w:lvlJc w:val="left"/>
      <w:pPr>
        <w:ind w:left="45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ECEE24E8">
      <w:start w:val="1"/>
      <w:numFmt w:val="decimal"/>
      <w:lvlText w:val="%7"/>
      <w:lvlJc w:val="left"/>
      <w:pPr>
        <w:ind w:left="52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4B44ECA0">
      <w:start w:val="1"/>
      <w:numFmt w:val="lowerLetter"/>
      <w:lvlText w:val="%8"/>
      <w:lvlJc w:val="left"/>
      <w:pPr>
        <w:ind w:left="59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610D7E6">
      <w:start w:val="1"/>
      <w:numFmt w:val="lowerRoman"/>
      <w:lvlText w:val="%9"/>
      <w:lvlJc w:val="left"/>
      <w:pPr>
        <w:ind w:left="66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1" w15:restartNumberingAfterBreak="0">
    <w:nsid w:val="660F2BEB"/>
    <w:multiLevelType w:val="hybridMultilevel"/>
    <w:tmpl w:val="1BAA9288"/>
    <w:lvl w:ilvl="0" w:tplc="EEB4145A">
      <w:start w:val="2"/>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E868D50">
      <w:start w:val="1"/>
      <w:numFmt w:val="lowerLetter"/>
      <w:lvlText w:val="%2"/>
      <w:lvlJc w:val="left"/>
      <w:pPr>
        <w:ind w:left="10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D12CBDA">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FE78E7EE">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13B6AD60">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5586FEE">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A72AA26">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FD8E05E">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F216B52A">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2" w15:restartNumberingAfterBreak="0">
    <w:nsid w:val="6613407C"/>
    <w:multiLevelType w:val="hybridMultilevel"/>
    <w:tmpl w:val="3DFA1100"/>
    <w:lvl w:ilvl="0" w:tplc="B47EF32E">
      <w:start w:val="1"/>
      <w:numFmt w:val="lowerLetter"/>
      <w:lvlText w:val="%1)"/>
      <w:lvlJc w:val="left"/>
      <w:pPr>
        <w:ind w:left="18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266C41E">
      <w:start w:val="1"/>
      <w:numFmt w:val="lowerLetter"/>
      <w:lvlText w:val="%2"/>
      <w:lvlJc w:val="left"/>
      <w:pPr>
        <w:ind w:left="24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B2CF3C4">
      <w:start w:val="1"/>
      <w:numFmt w:val="lowerRoman"/>
      <w:lvlText w:val="%3"/>
      <w:lvlJc w:val="left"/>
      <w:pPr>
        <w:ind w:left="32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82A525E">
      <w:start w:val="1"/>
      <w:numFmt w:val="decimal"/>
      <w:lvlText w:val="%4"/>
      <w:lvlJc w:val="left"/>
      <w:pPr>
        <w:ind w:left="39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541AC95E">
      <w:start w:val="1"/>
      <w:numFmt w:val="lowerLetter"/>
      <w:lvlText w:val="%5"/>
      <w:lvlJc w:val="left"/>
      <w:pPr>
        <w:ind w:left="46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B8344F6E">
      <w:start w:val="1"/>
      <w:numFmt w:val="lowerRoman"/>
      <w:lvlText w:val="%6"/>
      <w:lvlJc w:val="left"/>
      <w:pPr>
        <w:ind w:left="53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AA881D2">
      <w:start w:val="1"/>
      <w:numFmt w:val="decimal"/>
      <w:lvlText w:val="%7"/>
      <w:lvlJc w:val="left"/>
      <w:pPr>
        <w:ind w:left="60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EA3EE418">
      <w:start w:val="1"/>
      <w:numFmt w:val="lowerLetter"/>
      <w:lvlText w:val="%8"/>
      <w:lvlJc w:val="left"/>
      <w:pPr>
        <w:ind w:left="68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2800FF46">
      <w:start w:val="1"/>
      <w:numFmt w:val="lowerRoman"/>
      <w:lvlText w:val="%9"/>
      <w:lvlJc w:val="left"/>
      <w:pPr>
        <w:ind w:left="75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3" w15:restartNumberingAfterBreak="0">
    <w:nsid w:val="669365ED"/>
    <w:multiLevelType w:val="hybridMultilevel"/>
    <w:tmpl w:val="E8F80E16"/>
    <w:lvl w:ilvl="0" w:tplc="AA4CAA2A">
      <w:start w:val="1"/>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924A91D8">
      <w:start w:val="2"/>
      <w:numFmt w:val="lowerLetter"/>
      <w:lvlRestart w:val="0"/>
      <w:lvlText w:val="%2)"/>
      <w:lvlJc w:val="left"/>
      <w:pPr>
        <w:ind w:left="19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2BCCD4E">
      <w:start w:val="1"/>
      <w:numFmt w:val="lowerRoman"/>
      <w:lvlText w:val="%3"/>
      <w:lvlJc w:val="left"/>
      <w:pPr>
        <w:ind w:left="24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C4822F9C">
      <w:start w:val="1"/>
      <w:numFmt w:val="decimal"/>
      <w:lvlText w:val="%4"/>
      <w:lvlJc w:val="left"/>
      <w:pPr>
        <w:ind w:left="32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2928CF0">
      <w:start w:val="1"/>
      <w:numFmt w:val="lowerLetter"/>
      <w:lvlText w:val="%5"/>
      <w:lvlJc w:val="left"/>
      <w:pPr>
        <w:ind w:left="392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6DEC8EF4">
      <w:start w:val="1"/>
      <w:numFmt w:val="lowerRoman"/>
      <w:lvlText w:val="%6"/>
      <w:lvlJc w:val="left"/>
      <w:pPr>
        <w:ind w:left="464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510A8E0">
      <w:start w:val="1"/>
      <w:numFmt w:val="decimal"/>
      <w:lvlText w:val="%7"/>
      <w:lvlJc w:val="left"/>
      <w:pPr>
        <w:ind w:left="536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15C5D78">
      <w:start w:val="1"/>
      <w:numFmt w:val="lowerLetter"/>
      <w:lvlText w:val="%8"/>
      <w:lvlJc w:val="left"/>
      <w:pPr>
        <w:ind w:left="608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63CB0A4">
      <w:start w:val="1"/>
      <w:numFmt w:val="lowerRoman"/>
      <w:lvlText w:val="%9"/>
      <w:lvlJc w:val="left"/>
      <w:pPr>
        <w:ind w:left="68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4" w15:restartNumberingAfterBreak="0">
    <w:nsid w:val="67160927"/>
    <w:multiLevelType w:val="hybridMultilevel"/>
    <w:tmpl w:val="ACFE2E70"/>
    <w:lvl w:ilvl="0" w:tplc="0A7E041C">
      <w:start w:val="1"/>
      <w:numFmt w:val="decimal"/>
      <w:lvlText w:val="%1."/>
      <w:lvlJc w:val="left"/>
      <w:pPr>
        <w:ind w:left="5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E169E98">
      <w:start w:val="2"/>
      <w:numFmt w:val="lowerLetter"/>
      <w:lvlText w:val="%2)"/>
      <w:lvlJc w:val="left"/>
      <w:pPr>
        <w:ind w:left="101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B30C59C">
      <w:start w:val="1"/>
      <w:numFmt w:val="lowerRoman"/>
      <w:lvlText w:val="%3"/>
      <w:lvlJc w:val="left"/>
      <w:pPr>
        <w:ind w:left="15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9BAE04A">
      <w:start w:val="1"/>
      <w:numFmt w:val="decimal"/>
      <w:lvlText w:val="%4"/>
      <w:lvlJc w:val="left"/>
      <w:pPr>
        <w:ind w:left="22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0FDE27DE">
      <w:start w:val="1"/>
      <w:numFmt w:val="lowerLetter"/>
      <w:lvlText w:val="%5"/>
      <w:lvlJc w:val="left"/>
      <w:pPr>
        <w:ind w:left="297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32260BA">
      <w:start w:val="1"/>
      <w:numFmt w:val="lowerRoman"/>
      <w:lvlText w:val="%6"/>
      <w:lvlJc w:val="left"/>
      <w:pPr>
        <w:ind w:left="369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3D7AFD6A">
      <w:start w:val="1"/>
      <w:numFmt w:val="decimal"/>
      <w:lvlText w:val="%7"/>
      <w:lvlJc w:val="left"/>
      <w:pPr>
        <w:ind w:left="441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5B263BE">
      <w:start w:val="1"/>
      <w:numFmt w:val="lowerLetter"/>
      <w:lvlText w:val="%8"/>
      <w:lvlJc w:val="left"/>
      <w:pPr>
        <w:ind w:left="513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66A31C8">
      <w:start w:val="1"/>
      <w:numFmt w:val="lowerRoman"/>
      <w:lvlText w:val="%9"/>
      <w:lvlJc w:val="left"/>
      <w:pPr>
        <w:ind w:left="585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5" w15:restartNumberingAfterBreak="0">
    <w:nsid w:val="676A27A9"/>
    <w:multiLevelType w:val="hybridMultilevel"/>
    <w:tmpl w:val="A8B47A00"/>
    <w:lvl w:ilvl="0" w:tplc="995601AE">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06" w15:restartNumberingAfterBreak="0">
    <w:nsid w:val="67E17FA6"/>
    <w:multiLevelType w:val="hybridMultilevel"/>
    <w:tmpl w:val="9E5229DC"/>
    <w:lvl w:ilvl="0" w:tplc="56067C86">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6944C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EC8846">
      <w:start w:val="1"/>
      <w:numFmt w:val="bullet"/>
      <w:lvlText w:val="▪"/>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24531C">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5A7992">
      <w:start w:val="1"/>
      <w:numFmt w:val="bullet"/>
      <w:lvlText w:val="o"/>
      <w:lvlJc w:val="left"/>
      <w:pPr>
        <w:ind w:left="2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3CD2CC">
      <w:start w:val="1"/>
      <w:numFmt w:val="bullet"/>
      <w:lvlText w:val="▪"/>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8AC944">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6285A0">
      <w:start w:val="1"/>
      <w:numFmt w:val="bullet"/>
      <w:lvlText w:val="o"/>
      <w:lvlJc w:val="left"/>
      <w:pPr>
        <w:ind w:left="50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4030A6">
      <w:start w:val="1"/>
      <w:numFmt w:val="bullet"/>
      <w:lvlText w:val="▪"/>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68234AB5"/>
    <w:multiLevelType w:val="multilevel"/>
    <w:tmpl w:val="B18E0E68"/>
    <w:lvl w:ilvl="0">
      <w:start w:val="2"/>
      <w:numFmt w:val="decimal"/>
      <w:lvlText w:val="%1."/>
      <w:lvlJc w:val="left"/>
      <w:pPr>
        <w:ind w:left="1423"/>
      </w:pPr>
      <w:rPr>
        <w:rFonts w:ascii="Times New Roman" w:eastAsia="Times New Roman" w:hAnsi="Times New Roman" w:cs="Times New Roman"/>
        <w:b/>
        <w:bCs/>
        <w:i w:val="0"/>
        <w:strike w:val="0"/>
        <w:dstrike w:val="0"/>
        <w:color w:val="231F20"/>
        <w:sz w:val="24"/>
        <w:szCs w:val="24"/>
        <w:u w:val="none" w:color="000000"/>
        <w:bdr w:val="none" w:sz="0" w:space="0" w:color="auto"/>
        <w:shd w:val="clear" w:color="auto" w:fill="auto"/>
        <w:vertAlign w:val="baseline"/>
      </w:rPr>
    </w:lvl>
    <w:lvl w:ilvl="1">
      <w:start w:val="1"/>
      <w:numFmt w:val="decimal"/>
      <w:lvlText w:val="%1.%2"/>
      <w:lvlJc w:val="left"/>
      <w:pPr>
        <w:ind w:left="1494"/>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start w:val="1"/>
      <w:numFmt w:val="lowerLetter"/>
      <w:lvlText w:val="%3)"/>
      <w:lvlJc w:val="left"/>
      <w:pPr>
        <w:ind w:left="1954"/>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start w:val="1"/>
      <w:numFmt w:val="decimal"/>
      <w:lvlText w:val="%4"/>
      <w:lvlJc w:val="left"/>
      <w:pPr>
        <w:ind w:left="2496"/>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start w:val="1"/>
      <w:numFmt w:val="lowerLetter"/>
      <w:lvlText w:val="%5"/>
      <w:lvlJc w:val="left"/>
      <w:pPr>
        <w:ind w:left="3216"/>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start w:val="1"/>
      <w:numFmt w:val="lowerRoman"/>
      <w:lvlText w:val="%6"/>
      <w:lvlJc w:val="left"/>
      <w:pPr>
        <w:ind w:left="3936"/>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start w:val="1"/>
      <w:numFmt w:val="decimal"/>
      <w:lvlText w:val="%7"/>
      <w:lvlJc w:val="left"/>
      <w:pPr>
        <w:ind w:left="4656"/>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start w:val="1"/>
      <w:numFmt w:val="lowerLetter"/>
      <w:lvlText w:val="%8"/>
      <w:lvlJc w:val="left"/>
      <w:pPr>
        <w:ind w:left="5376"/>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start w:val="1"/>
      <w:numFmt w:val="lowerRoman"/>
      <w:lvlText w:val="%9"/>
      <w:lvlJc w:val="left"/>
      <w:pPr>
        <w:ind w:left="6096"/>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08" w15:restartNumberingAfterBreak="0">
    <w:nsid w:val="68C17122"/>
    <w:multiLevelType w:val="hybridMultilevel"/>
    <w:tmpl w:val="ED881CCE"/>
    <w:lvl w:ilvl="0" w:tplc="70EA3378">
      <w:start w:val="2"/>
      <w:numFmt w:val="decimal"/>
      <w:lvlText w:val="%1)"/>
      <w:lvlJc w:val="left"/>
      <w:pPr>
        <w:ind w:left="141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D8BE7214">
      <w:start w:val="1"/>
      <w:numFmt w:val="lowerLetter"/>
      <w:lvlText w:val="%2"/>
      <w:lvlJc w:val="left"/>
      <w:pPr>
        <w:ind w:left="192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F71ED4DC">
      <w:start w:val="1"/>
      <w:numFmt w:val="lowerRoman"/>
      <w:lvlText w:val="%3"/>
      <w:lvlJc w:val="left"/>
      <w:pPr>
        <w:ind w:left="264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7C04264E">
      <w:start w:val="1"/>
      <w:numFmt w:val="decimal"/>
      <w:lvlText w:val="%4"/>
      <w:lvlJc w:val="left"/>
      <w:pPr>
        <w:ind w:left="336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DD10580A">
      <w:start w:val="1"/>
      <w:numFmt w:val="lowerLetter"/>
      <w:lvlText w:val="%5"/>
      <w:lvlJc w:val="left"/>
      <w:pPr>
        <w:ind w:left="408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01EC09EC">
      <w:start w:val="1"/>
      <w:numFmt w:val="lowerRoman"/>
      <w:lvlText w:val="%6"/>
      <w:lvlJc w:val="left"/>
      <w:pPr>
        <w:ind w:left="480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104CA88E">
      <w:start w:val="1"/>
      <w:numFmt w:val="decimal"/>
      <w:lvlText w:val="%7"/>
      <w:lvlJc w:val="left"/>
      <w:pPr>
        <w:ind w:left="552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DE28388C">
      <w:start w:val="1"/>
      <w:numFmt w:val="lowerLetter"/>
      <w:lvlText w:val="%8"/>
      <w:lvlJc w:val="left"/>
      <w:pPr>
        <w:ind w:left="624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A49EC824">
      <w:start w:val="1"/>
      <w:numFmt w:val="lowerRoman"/>
      <w:lvlText w:val="%9"/>
      <w:lvlJc w:val="left"/>
      <w:pPr>
        <w:ind w:left="6967"/>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109" w15:restartNumberingAfterBreak="0">
    <w:nsid w:val="691641F8"/>
    <w:multiLevelType w:val="hybridMultilevel"/>
    <w:tmpl w:val="1588624E"/>
    <w:lvl w:ilvl="0" w:tplc="E3F497D2">
      <w:start w:val="3"/>
      <w:numFmt w:val="decimal"/>
      <w:lvlText w:val="%1."/>
      <w:lvlJc w:val="left"/>
      <w:pPr>
        <w:ind w:left="1433"/>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CB38A894">
      <w:start w:val="1"/>
      <w:numFmt w:val="lowerLetter"/>
      <w:lvlText w:val="%2"/>
      <w:lvlJc w:val="left"/>
      <w:pPr>
        <w:ind w:left="108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BFF488D8">
      <w:start w:val="1"/>
      <w:numFmt w:val="lowerRoman"/>
      <w:lvlText w:val="%3"/>
      <w:lvlJc w:val="left"/>
      <w:pPr>
        <w:ind w:left="180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3CB2D572">
      <w:start w:val="1"/>
      <w:numFmt w:val="decimal"/>
      <w:lvlText w:val="%4"/>
      <w:lvlJc w:val="left"/>
      <w:pPr>
        <w:ind w:left="252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348A03B2">
      <w:start w:val="1"/>
      <w:numFmt w:val="lowerLetter"/>
      <w:lvlText w:val="%5"/>
      <w:lvlJc w:val="left"/>
      <w:pPr>
        <w:ind w:left="324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311077C2">
      <w:start w:val="1"/>
      <w:numFmt w:val="lowerRoman"/>
      <w:lvlText w:val="%6"/>
      <w:lvlJc w:val="left"/>
      <w:pPr>
        <w:ind w:left="396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DE68DCC4">
      <w:start w:val="1"/>
      <w:numFmt w:val="decimal"/>
      <w:lvlText w:val="%7"/>
      <w:lvlJc w:val="left"/>
      <w:pPr>
        <w:ind w:left="468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00CCE722">
      <w:start w:val="1"/>
      <w:numFmt w:val="lowerLetter"/>
      <w:lvlText w:val="%8"/>
      <w:lvlJc w:val="left"/>
      <w:pPr>
        <w:ind w:left="540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CB3400CA">
      <w:start w:val="1"/>
      <w:numFmt w:val="lowerRoman"/>
      <w:lvlText w:val="%9"/>
      <w:lvlJc w:val="left"/>
      <w:pPr>
        <w:ind w:left="612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110" w15:restartNumberingAfterBreak="0">
    <w:nsid w:val="69814043"/>
    <w:multiLevelType w:val="hybridMultilevel"/>
    <w:tmpl w:val="3342E58C"/>
    <w:lvl w:ilvl="0" w:tplc="ABC653D6">
      <w:start w:val="1"/>
      <w:numFmt w:val="decimal"/>
      <w:lvlText w:val="%1."/>
      <w:lvlJc w:val="left"/>
      <w:pPr>
        <w:ind w:left="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584415E">
      <w:start w:val="1"/>
      <w:numFmt w:val="lowerLetter"/>
      <w:lvlText w:val="%2"/>
      <w:lvlJc w:val="left"/>
      <w:pPr>
        <w:ind w:left="1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FC1D70">
      <w:start w:val="1"/>
      <w:numFmt w:val="lowerRoman"/>
      <w:lvlText w:val="%3"/>
      <w:lvlJc w:val="left"/>
      <w:pPr>
        <w:ind w:left="1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AE71B0">
      <w:start w:val="1"/>
      <w:numFmt w:val="decimal"/>
      <w:lvlText w:val="%4"/>
      <w:lvlJc w:val="left"/>
      <w:pPr>
        <w:ind w:left="2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4C234A">
      <w:start w:val="1"/>
      <w:numFmt w:val="lowerLetter"/>
      <w:lvlText w:val="%5"/>
      <w:lvlJc w:val="left"/>
      <w:pPr>
        <w:ind w:left="3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B6386E">
      <w:start w:val="1"/>
      <w:numFmt w:val="lowerRoman"/>
      <w:lvlText w:val="%6"/>
      <w:lvlJc w:val="left"/>
      <w:pPr>
        <w:ind w:left="4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8C78C4">
      <w:start w:val="1"/>
      <w:numFmt w:val="decimal"/>
      <w:lvlText w:val="%7"/>
      <w:lvlJc w:val="left"/>
      <w:pPr>
        <w:ind w:left="4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EC4106">
      <w:start w:val="1"/>
      <w:numFmt w:val="lowerLetter"/>
      <w:lvlText w:val="%8"/>
      <w:lvlJc w:val="left"/>
      <w:pPr>
        <w:ind w:left="5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D202A0">
      <w:start w:val="1"/>
      <w:numFmt w:val="lowerRoman"/>
      <w:lvlText w:val="%9"/>
      <w:lvlJc w:val="left"/>
      <w:pPr>
        <w:ind w:left="6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69D13CBE"/>
    <w:multiLevelType w:val="hybridMultilevel"/>
    <w:tmpl w:val="E668BE06"/>
    <w:lvl w:ilvl="0" w:tplc="981E1F34">
      <w:start w:val="1"/>
      <w:numFmt w:val="lowerRoman"/>
      <w:lvlText w:val="(%1)"/>
      <w:lvlJc w:val="left"/>
      <w:pPr>
        <w:ind w:left="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B6531C">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3E45CE">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C4F362">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FCF374">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C0C006">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CAD828">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F25A78">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4AE5A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9F6615B"/>
    <w:multiLevelType w:val="hybridMultilevel"/>
    <w:tmpl w:val="347E580A"/>
    <w:lvl w:ilvl="0" w:tplc="E7B80006">
      <w:start w:val="1"/>
      <w:numFmt w:val="lowerRoman"/>
      <w:lvlText w:val="%1)"/>
      <w:lvlJc w:val="left"/>
      <w:pPr>
        <w:ind w:left="148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1" w:tplc="3DF8DE90">
      <w:start w:val="1"/>
      <w:numFmt w:val="lowerLetter"/>
      <w:lvlText w:val="%2"/>
      <w:lvlJc w:val="left"/>
      <w:pPr>
        <w:ind w:left="156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2" w:tplc="F2DEF6FE">
      <w:start w:val="1"/>
      <w:numFmt w:val="lowerRoman"/>
      <w:lvlText w:val="%3"/>
      <w:lvlJc w:val="left"/>
      <w:pPr>
        <w:ind w:left="228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3" w:tplc="0B3E9DC0">
      <w:start w:val="1"/>
      <w:numFmt w:val="decimal"/>
      <w:lvlText w:val="%4"/>
      <w:lvlJc w:val="left"/>
      <w:pPr>
        <w:ind w:left="300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4" w:tplc="65224CDC">
      <w:start w:val="1"/>
      <w:numFmt w:val="lowerLetter"/>
      <w:lvlText w:val="%5"/>
      <w:lvlJc w:val="left"/>
      <w:pPr>
        <w:ind w:left="372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5" w:tplc="E35AA6F2">
      <w:start w:val="1"/>
      <w:numFmt w:val="lowerRoman"/>
      <w:lvlText w:val="%6"/>
      <w:lvlJc w:val="left"/>
      <w:pPr>
        <w:ind w:left="444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6" w:tplc="3AC298F0">
      <w:start w:val="1"/>
      <w:numFmt w:val="decimal"/>
      <w:lvlText w:val="%7"/>
      <w:lvlJc w:val="left"/>
      <w:pPr>
        <w:ind w:left="516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7" w:tplc="D9A42312">
      <w:start w:val="1"/>
      <w:numFmt w:val="lowerLetter"/>
      <w:lvlText w:val="%8"/>
      <w:lvlJc w:val="left"/>
      <w:pPr>
        <w:ind w:left="588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8" w:tplc="F6D0242E">
      <w:start w:val="1"/>
      <w:numFmt w:val="lowerRoman"/>
      <w:lvlText w:val="%9"/>
      <w:lvlJc w:val="left"/>
      <w:pPr>
        <w:ind w:left="6601"/>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abstractNum>
  <w:abstractNum w:abstractNumId="113" w15:restartNumberingAfterBreak="0">
    <w:nsid w:val="6A8B3619"/>
    <w:multiLevelType w:val="hybridMultilevel"/>
    <w:tmpl w:val="372A918A"/>
    <w:lvl w:ilvl="0" w:tplc="E5EAC77A">
      <w:start w:val="13"/>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DA27E3C">
      <w:start w:val="1"/>
      <w:numFmt w:val="lowerLetter"/>
      <w:lvlText w:val="%2"/>
      <w:lvlJc w:val="left"/>
      <w:pPr>
        <w:ind w:left="19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4C1C629C">
      <w:start w:val="1"/>
      <w:numFmt w:val="lowerRoman"/>
      <w:lvlText w:val="%3"/>
      <w:lvlJc w:val="left"/>
      <w:pPr>
        <w:ind w:left="26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7B8F2D8">
      <w:start w:val="1"/>
      <w:numFmt w:val="decimal"/>
      <w:lvlText w:val="%4"/>
      <w:lvlJc w:val="left"/>
      <w:pPr>
        <w:ind w:left="33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FCF62AEE">
      <w:start w:val="1"/>
      <w:numFmt w:val="lowerLetter"/>
      <w:lvlText w:val="%5"/>
      <w:lvlJc w:val="left"/>
      <w:pPr>
        <w:ind w:left="40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B64DFBC">
      <w:start w:val="1"/>
      <w:numFmt w:val="lowerRoman"/>
      <w:lvlText w:val="%6"/>
      <w:lvlJc w:val="left"/>
      <w:pPr>
        <w:ind w:left="48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B1F8E318">
      <w:start w:val="1"/>
      <w:numFmt w:val="decimal"/>
      <w:lvlText w:val="%7"/>
      <w:lvlJc w:val="left"/>
      <w:pPr>
        <w:ind w:left="55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5F857DE">
      <w:start w:val="1"/>
      <w:numFmt w:val="lowerLetter"/>
      <w:lvlText w:val="%8"/>
      <w:lvlJc w:val="left"/>
      <w:pPr>
        <w:ind w:left="62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49B03ACC">
      <w:start w:val="1"/>
      <w:numFmt w:val="lowerRoman"/>
      <w:lvlText w:val="%9"/>
      <w:lvlJc w:val="left"/>
      <w:pPr>
        <w:ind w:left="69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4" w15:restartNumberingAfterBreak="0">
    <w:nsid w:val="6B55752C"/>
    <w:multiLevelType w:val="hybridMultilevel"/>
    <w:tmpl w:val="EAF4480C"/>
    <w:lvl w:ilvl="0" w:tplc="5C50BDB2">
      <w:start w:val="1"/>
      <w:numFmt w:val="lowerLetter"/>
      <w:lvlText w:val="%1."/>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CF68270">
      <w:start w:val="1"/>
      <w:numFmt w:val="lowerRoman"/>
      <w:lvlText w:val="%2."/>
      <w:lvlJc w:val="left"/>
      <w:pPr>
        <w:ind w:left="2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2C43F8">
      <w:start w:val="1"/>
      <w:numFmt w:val="lowerRoman"/>
      <w:lvlText w:val="%3"/>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C688B4">
      <w:start w:val="1"/>
      <w:numFmt w:val="decimal"/>
      <w:lvlText w:val="%4"/>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5E7304">
      <w:start w:val="1"/>
      <w:numFmt w:val="lowerLetter"/>
      <w:lvlText w:val="%5"/>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4ABE00">
      <w:start w:val="1"/>
      <w:numFmt w:val="lowerRoman"/>
      <w:lvlText w:val="%6"/>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30AE28">
      <w:start w:val="1"/>
      <w:numFmt w:val="decimal"/>
      <w:lvlText w:val="%7"/>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3A5CD8">
      <w:start w:val="1"/>
      <w:numFmt w:val="lowerLetter"/>
      <w:lvlText w:val="%8"/>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902C00">
      <w:start w:val="1"/>
      <w:numFmt w:val="lowerRoman"/>
      <w:lvlText w:val="%9"/>
      <w:lvlJc w:val="left"/>
      <w:pPr>
        <w:ind w:left="6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6B7E14C0"/>
    <w:multiLevelType w:val="hybridMultilevel"/>
    <w:tmpl w:val="6E5AF41E"/>
    <w:lvl w:ilvl="0" w:tplc="E5E07E90">
      <w:start w:val="1"/>
      <w:numFmt w:val="decimal"/>
      <w:lvlText w:val="%1."/>
      <w:lvlJc w:val="left"/>
      <w:pPr>
        <w:ind w:left="14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C68FDB8">
      <w:start w:val="1"/>
      <w:numFmt w:val="lowerLetter"/>
      <w:lvlText w:val="%2)"/>
      <w:lvlJc w:val="left"/>
      <w:pPr>
        <w:ind w:left="19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7A6E456">
      <w:start w:val="1"/>
      <w:numFmt w:val="lowerRoman"/>
      <w:lvlText w:val="%3"/>
      <w:lvlJc w:val="left"/>
      <w:pPr>
        <w:ind w:left="19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BBA4D2A">
      <w:start w:val="1"/>
      <w:numFmt w:val="decimal"/>
      <w:lvlText w:val="%4"/>
      <w:lvlJc w:val="left"/>
      <w:pPr>
        <w:ind w:left="27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31A6F76">
      <w:start w:val="1"/>
      <w:numFmt w:val="lowerLetter"/>
      <w:lvlText w:val="%5"/>
      <w:lvlJc w:val="left"/>
      <w:pPr>
        <w:ind w:left="34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CA081F2">
      <w:start w:val="1"/>
      <w:numFmt w:val="lowerRoman"/>
      <w:lvlText w:val="%6"/>
      <w:lvlJc w:val="left"/>
      <w:pPr>
        <w:ind w:left="41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03C872A">
      <w:start w:val="1"/>
      <w:numFmt w:val="decimal"/>
      <w:lvlText w:val="%7"/>
      <w:lvlJc w:val="left"/>
      <w:pPr>
        <w:ind w:left="48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D663FB8">
      <w:start w:val="1"/>
      <w:numFmt w:val="lowerLetter"/>
      <w:lvlText w:val="%8"/>
      <w:lvlJc w:val="left"/>
      <w:pPr>
        <w:ind w:left="55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D60AE966">
      <w:start w:val="1"/>
      <w:numFmt w:val="lowerRoman"/>
      <w:lvlText w:val="%9"/>
      <w:lvlJc w:val="left"/>
      <w:pPr>
        <w:ind w:left="63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6" w15:restartNumberingAfterBreak="0">
    <w:nsid w:val="6C302DEF"/>
    <w:multiLevelType w:val="hybridMultilevel"/>
    <w:tmpl w:val="CEB81F1A"/>
    <w:lvl w:ilvl="0" w:tplc="69881D70">
      <w:start w:val="1"/>
      <w:numFmt w:val="lowerLetter"/>
      <w:lvlText w:val="%1)"/>
      <w:lvlJc w:val="left"/>
      <w:pPr>
        <w:ind w:left="6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F5A5558">
      <w:start w:val="1"/>
      <w:numFmt w:val="lowerLetter"/>
      <w:lvlText w:val="%2"/>
      <w:lvlJc w:val="left"/>
      <w:pPr>
        <w:ind w:left="16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92BEF488">
      <w:start w:val="1"/>
      <w:numFmt w:val="lowerRoman"/>
      <w:lvlText w:val="%3"/>
      <w:lvlJc w:val="left"/>
      <w:pPr>
        <w:ind w:left="23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8AF8BA58">
      <w:start w:val="1"/>
      <w:numFmt w:val="decimal"/>
      <w:lvlText w:val="%4"/>
      <w:lvlJc w:val="left"/>
      <w:pPr>
        <w:ind w:left="30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1BC5C74">
      <w:start w:val="1"/>
      <w:numFmt w:val="lowerLetter"/>
      <w:lvlText w:val="%5"/>
      <w:lvlJc w:val="left"/>
      <w:pPr>
        <w:ind w:left="37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6548AEC">
      <w:start w:val="1"/>
      <w:numFmt w:val="lowerRoman"/>
      <w:lvlText w:val="%6"/>
      <w:lvlJc w:val="left"/>
      <w:pPr>
        <w:ind w:left="44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B440D82">
      <w:start w:val="1"/>
      <w:numFmt w:val="decimal"/>
      <w:lvlText w:val="%7"/>
      <w:lvlJc w:val="left"/>
      <w:pPr>
        <w:ind w:left="520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73E470A2">
      <w:start w:val="1"/>
      <w:numFmt w:val="lowerLetter"/>
      <w:lvlText w:val="%8"/>
      <w:lvlJc w:val="left"/>
      <w:pPr>
        <w:ind w:left="59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208ECC4">
      <w:start w:val="1"/>
      <w:numFmt w:val="lowerRoman"/>
      <w:lvlText w:val="%9"/>
      <w:lvlJc w:val="left"/>
      <w:pPr>
        <w:ind w:left="664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7" w15:restartNumberingAfterBreak="0">
    <w:nsid w:val="70361DA5"/>
    <w:multiLevelType w:val="hybridMultilevel"/>
    <w:tmpl w:val="DDE07BC6"/>
    <w:lvl w:ilvl="0" w:tplc="F72AB8BA">
      <w:start w:val="1"/>
      <w:numFmt w:val="lowerRoman"/>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E4A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2B2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8C4D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072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6E8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B056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02B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485D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70FB2BB5"/>
    <w:multiLevelType w:val="hybridMultilevel"/>
    <w:tmpl w:val="ED72C9CC"/>
    <w:lvl w:ilvl="0" w:tplc="09E844BC">
      <w:start w:val="1"/>
      <w:numFmt w:val="lowerLetter"/>
      <w:lvlText w:val="%1)"/>
      <w:lvlJc w:val="left"/>
      <w:pPr>
        <w:ind w:left="107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EC44486">
      <w:start w:val="1"/>
      <w:numFmt w:val="lowerLetter"/>
      <w:lvlText w:val="%2"/>
      <w:lvlJc w:val="left"/>
      <w:pPr>
        <w:ind w:left="16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C20E03C">
      <w:start w:val="1"/>
      <w:numFmt w:val="lowerRoman"/>
      <w:lvlText w:val="%3"/>
      <w:lvlJc w:val="left"/>
      <w:pPr>
        <w:ind w:left="23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4E02E44">
      <w:start w:val="1"/>
      <w:numFmt w:val="decimal"/>
      <w:lvlText w:val="%4"/>
      <w:lvlJc w:val="left"/>
      <w:pPr>
        <w:ind w:left="30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7304E85A">
      <w:start w:val="1"/>
      <w:numFmt w:val="lowerLetter"/>
      <w:lvlText w:val="%5"/>
      <w:lvlJc w:val="left"/>
      <w:pPr>
        <w:ind w:left="37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5DB6A28E">
      <w:start w:val="1"/>
      <w:numFmt w:val="lowerRoman"/>
      <w:lvlText w:val="%6"/>
      <w:lvlJc w:val="left"/>
      <w:pPr>
        <w:ind w:left="45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BC56CF68">
      <w:start w:val="1"/>
      <w:numFmt w:val="decimal"/>
      <w:lvlText w:val="%7"/>
      <w:lvlJc w:val="left"/>
      <w:pPr>
        <w:ind w:left="52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6C60FBE">
      <w:start w:val="1"/>
      <w:numFmt w:val="lowerLetter"/>
      <w:lvlText w:val="%8"/>
      <w:lvlJc w:val="left"/>
      <w:pPr>
        <w:ind w:left="59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479EF7B6">
      <w:start w:val="1"/>
      <w:numFmt w:val="lowerRoman"/>
      <w:lvlText w:val="%9"/>
      <w:lvlJc w:val="left"/>
      <w:pPr>
        <w:ind w:left="66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9" w15:restartNumberingAfterBreak="0">
    <w:nsid w:val="71006368"/>
    <w:multiLevelType w:val="hybridMultilevel"/>
    <w:tmpl w:val="A9A6D8A2"/>
    <w:lvl w:ilvl="0" w:tplc="6824CA52">
      <w:start w:val="2"/>
      <w:numFmt w:val="lowerLetter"/>
      <w:lvlText w:val="%1)"/>
      <w:lvlJc w:val="left"/>
      <w:pPr>
        <w:ind w:left="17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C26121A">
      <w:start w:val="1"/>
      <w:numFmt w:val="lowerLetter"/>
      <w:lvlText w:val="%2"/>
      <w:lvlJc w:val="left"/>
      <w:pPr>
        <w:ind w:left="16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7C2984E">
      <w:start w:val="1"/>
      <w:numFmt w:val="lowerRoman"/>
      <w:lvlText w:val="%3"/>
      <w:lvlJc w:val="left"/>
      <w:pPr>
        <w:ind w:left="23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78CC06A">
      <w:start w:val="1"/>
      <w:numFmt w:val="decimal"/>
      <w:lvlText w:val="%4"/>
      <w:lvlJc w:val="left"/>
      <w:pPr>
        <w:ind w:left="30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94EB2B2">
      <w:start w:val="1"/>
      <w:numFmt w:val="lowerLetter"/>
      <w:lvlText w:val="%5"/>
      <w:lvlJc w:val="left"/>
      <w:pPr>
        <w:ind w:left="38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BA801C6">
      <w:start w:val="1"/>
      <w:numFmt w:val="lowerRoman"/>
      <w:lvlText w:val="%6"/>
      <w:lvlJc w:val="left"/>
      <w:pPr>
        <w:ind w:left="45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4B40132">
      <w:start w:val="1"/>
      <w:numFmt w:val="decimal"/>
      <w:lvlText w:val="%7"/>
      <w:lvlJc w:val="left"/>
      <w:pPr>
        <w:ind w:left="52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2DCEB37A">
      <w:start w:val="1"/>
      <w:numFmt w:val="lowerLetter"/>
      <w:lvlText w:val="%8"/>
      <w:lvlJc w:val="left"/>
      <w:pPr>
        <w:ind w:left="59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FC54E578">
      <w:start w:val="1"/>
      <w:numFmt w:val="lowerRoman"/>
      <w:lvlText w:val="%9"/>
      <w:lvlJc w:val="left"/>
      <w:pPr>
        <w:ind w:left="66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0" w15:restartNumberingAfterBreak="0">
    <w:nsid w:val="715640C6"/>
    <w:multiLevelType w:val="hybridMultilevel"/>
    <w:tmpl w:val="5344BA1A"/>
    <w:lvl w:ilvl="0" w:tplc="12301E10">
      <w:start w:val="4"/>
      <w:numFmt w:val="lowerLetter"/>
      <w:lvlText w:val="%1)"/>
      <w:lvlJc w:val="left"/>
      <w:pPr>
        <w:ind w:left="125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D57EF83E">
      <w:start w:val="1"/>
      <w:numFmt w:val="lowerRoman"/>
      <w:lvlText w:val="%2)"/>
      <w:lvlJc w:val="left"/>
      <w:pPr>
        <w:ind w:left="2403"/>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0F847D74">
      <w:start w:val="1"/>
      <w:numFmt w:val="lowerRoman"/>
      <w:lvlText w:val="%3"/>
      <w:lvlJc w:val="left"/>
      <w:pPr>
        <w:ind w:left="302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6BAE66C0">
      <w:start w:val="1"/>
      <w:numFmt w:val="decimal"/>
      <w:lvlText w:val="%4"/>
      <w:lvlJc w:val="left"/>
      <w:pPr>
        <w:ind w:left="37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39A60F26">
      <w:start w:val="1"/>
      <w:numFmt w:val="lowerLetter"/>
      <w:lvlText w:val="%5"/>
      <w:lvlJc w:val="left"/>
      <w:pPr>
        <w:ind w:left="446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86FCE266">
      <w:start w:val="1"/>
      <w:numFmt w:val="lowerRoman"/>
      <w:lvlText w:val="%6"/>
      <w:lvlJc w:val="left"/>
      <w:pPr>
        <w:ind w:left="518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ED9627DC">
      <w:start w:val="1"/>
      <w:numFmt w:val="decimal"/>
      <w:lvlText w:val="%7"/>
      <w:lvlJc w:val="left"/>
      <w:pPr>
        <w:ind w:left="590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6F00C358">
      <w:start w:val="1"/>
      <w:numFmt w:val="lowerLetter"/>
      <w:lvlText w:val="%8"/>
      <w:lvlJc w:val="left"/>
      <w:pPr>
        <w:ind w:left="662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8FC041EC">
      <w:start w:val="1"/>
      <w:numFmt w:val="lowerRoman"/>
      <w:lvlText w:val="%9"/>
      <w:lvlJc w:val="left"/>
      <w:pPr>
        <w:ind w:left="7347"/>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21" w15:restartNumberingAfterBreak="0">
    <w:nsid w:val="71830E85"/>
    <w:multiLevelType w:val="hybridMultilevel"/>
    <w:tmpl w:val="6AB28CEC"/>
    <w:lvl w:ilvl="0" w:tplc="BF2464D0">
      <w:start w:val="1"/>
      <w:numFmt w:val="lowerLetter"/>
      <w:lvlText w:val="%1)"/>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82D04C">
      <w:start w:val="1"/>
      <w:numFmt w:val="lowerLetter"/>
      <w:lvlText w:val="%2"/>
      <w:lvlJc w:val="left"/>
      <w:pPr>
        <w:ind w:left="1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4C759A">
      <w:start w:val="1"/>
      <w:numFmt w:val="lowerRoman"/>
      <w:lvlText w:val="%3"/>
      <w:lvlJc w:val="left"/>
      <w:pPr>
        <w:ind w:left="2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FCA118">
      <w:start w:val="1"/>
      <w:numFmt w:val="decimal"/>
      <w:lvlText w:val="%4"/>
      <w:lvlJc w:val="left"/>
      <w:pPr>
        <w:ind w:left="3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0A28A">
      <w:start w:val="1"/>
      <w:numFmt w:val="lowerLetter"/>
      <w:lvlText w:val="%5"/>
      <w:lvlJc w:val="left"/>
      <w:pPr>
        <w:ind w:left="3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5CE7B2">
      <w:start w:val="1"/>
      <w:numFmt w:val="lowerRoman"/>
      <w:lvlText w:val="%6"/>
      <w:lvlJc w:val="left"/>
      <w:pPr>
        <w:ind w:left="4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ECBDCC">
      <w:start w:val="1"/>
      <w:numFmt w:val="decimal"/>
      <w:lvlText w:val="%7"/>
      <w:lvlJc w:val="left"/>
      <w:pPr>
        <w:ind w:left="5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107810">
      <w:start w:val="1"/>
      <w:numFmt w:val="lowerLetter"/>
      <w:lvlText w:val="%8"/>
      <w:lvlJc w:val="left"/>
      <w:pPr>
        <w:ind w:left="5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00A7BE">
      <w:start w:val="1"/>
      <w:numFmt w:val="lowerRoman"/>
      <w:lvlText w:val="%9"/>
      <w:lvlJc w:val="left"/>
      <w:pPr>
        <w:ind w:left="6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2463560"/>
    <w:multiLevelType w:val="hybridMultilevel"/>
    <w:tmpl w:val="C64E3396"/>
    <w:lvl w:ilvl="0" w:tplc="51D241D0">
      <w:start w:val="44"/>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1B023A8">
      <w:start w:val="1"/>
      <w:numFmt w:val="lowerLetter"/>
      <w:lvlText w:val="%2"/>
      <w:lvlJc w:val="left"/>
      <w:pPr>
        <w:ind w:left="10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512D4D4">
      <w:start w:val="1"/>
      <w:numFmt w:val="lowerRoman"/>
      <w:lvlText w:val="%3"/>
      <w:lvlJc w:val="left"/>
      <w:pPr>
        <w:ind w:left="18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74D0F4DE">
      <w:start w:val="1"/>
      <w:numFmt w:val="decimal"/>
      <w:lvlText w:val="%4"/>
      <w:lvlJc w:val="left"/>
      <w:pPr>
        <w:ind w:left="25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45E399A">
      <w:start w:val="1"/>
      <w:numFmt w:val="lowerLetter"/>
      <w:lvlText w:val="%5"/>
      <w:lvlJc w:val="left"/>
      <w:pPr>
        <w:ind w:left="3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1E226A8A">
      <w:start w:val="1"/>
      <w:numFmt w:val="lowerRoman"/>
      <w:lvlText w:val="%6"/>
      <w:lvlJc w:val="left"/>
      <w:pPr>
        <w:ind w:left="39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C8DE757A">
      <w:start w:val="1"/>
      <w:numFmt w:val="decimal"/>
      <w:lvlText w:val="%7"/>
      <w:lvlJc w:val="left"/>
      <w:pPr>
        <w:ind w:left="46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D944EFC">
      <w:start w:val="1"/>
      <w:numFmt w:val="lowerLetter"/>
      <w:lvlText w:val="%8"/>
      <w:lvlJc w:val="left"/>
      <w:pPr>
        <w:ind w:left="5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B0079A8">
      <w:start w:val="1"/>
      <w:numFmt w:val="lowerRoman"/>
      <w:lvlText w:val="%9"/>
      <w:lvlJc w:val="left"/>
      <w:pPr>
        <w:ind w:left="61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3" w15:restartNumberingAfterBreak="0">
    <w:nsid w:val="73ED1F7C"/>
    <w:multiLevelType w:val="hybridMultilevel"/>
    <w:tmpl w:val="1F2E9AF8"/>
    <w:lvl w:ilvl="0" w:tplc="B802C2DC">
      <w:start w:val="1"/>
      <w:numFmt w:val="lowerRoman"/>
      <w:lvlText w:val="%1."/>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B62CB8">
      <w:start w:val="1"/>
      <w:numFmt w:val="lowerLetter"/>
      <w:lvlText w:val="%2"/>
      <w:lvlJc w:val="left"/>
      <w:pPr>
        <w:ind w:left="3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D0B526">
      <w:start w:val="1"/>
      <w:numFmt w:val="lowerRoman"/>
      <w:lvlText w:val="%3"/>
      <w:lvlJc w:val="left"/>
      <w:pPr>
        <w:ind w:left="3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508C46">
      <w:start w:val="1"/>
      <w:numFmt w:val="decimal"/>
      <w:lvlText w:val="%4"/>
      <w:lvlJc w:val="left"/>
      <w:pPr>
        <w:ind w:left="4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D676B6">
      <w:start w:val="1"/>
      <w:numFmt w:val="lowerLetter"/>
      <w:lvlText w:val="%5"/>
      <w:lvlJc w:val="left"/>
      <w:pPr>
        <w:ind w:left="5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32B082">
      <w:start w:val="1"/>
      <w:numFmt w:val="lowerRoman"/>
      <w:lvlText w:val="%6"/>
      <w:lvlJc w:val="left"/>
      <w:pPr>
        <w:ind w:left="5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DAC8C2">
      <w:start w:val="1"/>
      <w:numFmt w:val="decimal"/>
      <w:lvlText w:val="%7"/>
      <w:lvlJc w:val="left"/>
      <w:pPr>
        <w:ind w:left="6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B48AEE">
      <w:start w:val="1"/>
      <w:numFmt w:val="lowerLetter"/>
      <w:lvlText w:val="%8"/>
      <w:lvlJc w:val="left"/>
      <w:pPr>
        <w:ind w:left="7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74D2B2">
      <w:start w:val="1"/>
      <w:numFmt w:val="lowerRoman"/>
      <w:lvlText w:val="%9"/>
      <w:lvlJc w:val="left"/>
      <w:pPr>
        <w:ind w:left="8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44C67BE"/>
    <w:multiLevelType w:val="hybridMultilevel"/>
    <w:tmpl w:val="421C9A6A"/>
    <w:lvl w:ilvl="0" w:tplc="50EE22B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C2CA3E">
      <w:start w:val="1"/>
      <w:numFmt w:val="lowerRoman"/>
      <w:lvlRestart w:val="0"/>
      <w:lvlText w:val="%2."/>
      <w:lvlJc w:val="left"/>
      <w:pPr>
        <w:ind w:left="2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AD2F0">
      <w:start w:val="1"/>
      <w:numFmt w:val="lowerRoman"/>
      <w:lvlText w:val="%3"/>
      <w:lvlJc w:val="left"/>
      <w:pPr>
        <w:ind w:left="2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223698">
      <w:start w:val="1"/>
      <w:numFmt w:val="decimal"/>
      <w:lvlText w:val="%4"/>
      <w:lvlJc w:val="left"/>
      <w:pPr>
        <w:ind w:left="3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240BEE">
      <w:start w:val="1"/>
      <w:numFmt w:val="lowerLetter"/>
      <w:lvlText w:val="%5"/>
      <w:lvlJc w:val="left"/>
      <w:pPr>
        <w:ind w:left="4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30FB66">
      <w:start w:val="1"/>
      <w:numFmt w:val="lowerRoman"/>
      <w:lvlText w:val="%6"/>
      <w:lvlJc w:val="left"/>
      <w:pPr>
        <w:ind w:left="4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D499CA">
      <w:start w:val="1"/>
      <w:numFmt w:val="decimal"/>
      <w:lvlText w:val="%7"/>
      <w:lvlJc w:val="left"/>
      <w:pPr>
        <w:ind w:left="5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660516">
      <w:start w:val="1"/>
      <w:numFmt w:val="lowerLetter"/>
      <w:lvlText w:val="%8"/>
      <w:lvlJc w:val="left"/>
      <w:pPr>
        <w:ind w:left="6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8834AE">
      <w:start w:val="1"/>
      <w:numFmt w:val="lowerRoman"/>
      <w:lvlText w:val="%9"/>
      <w:lvlJc w:val="left"/>
      <w:pPr>
        <w:ind w:left="7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760E452A"/>
    <w:multiLevelType w:val="hybridMultilevel"/>
    <w:tmpl w:val="3A80B828"/>
    <w:lvl w:ilvl="0" w:tplc="5CD85578">
      <w:start w:val="4"/>
      <w:numFmt w:val="lowerLetter"/>
      <w:lvlText w:val="%1"/>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B9CC9E4">
      <w:start w:val="1"/>
      <w:numFmt w:val="lowerLetter"/>
      <w:lvlText w:val="%2"/>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F84CED4">
      <w:start w:val="1"/>
      <w:numFmt w:val="lowerRoman"/>
      <w:lvlText w:val="%3"/>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68E9F68">
      <w:start w:val="1"/>
      <w:numFmt w:val="decimal"/>
      <w:lvlText w:val="%4"/>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1BCE672">
      <w:start w:val="1"/>
      <w:numFmt w:val="lowerLetter"/>
      <w:lvlText w:val="%5"/>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296455C8">
      <w:start w:val="1"/>
      <w:numFmt w:val="lowerRoman"/>
      <w:lvlText w:val="%6"/>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06CE680">
      <w:start w:val="1"/>
      <w:numFmt w:val="decimal"/>
      <w:lvlText w:val="%7"/>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42EE0322">
      <w:start w:val="1"/>
      <w:numFmt w:val="lowerLetter"/>
      <w:lvlText w:val="%8"/>
      <w:lvlJc w:val="left"/>
      <w:pPr>
        <w:ind w:left="68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A9D4AB5E">
      <w:start w:val="1"/>
      <w:numFmt w:val="lowerRoman"/>
      <w:lvlText w:val="%9"/>
      <w:lvlJc w:val="left"/>
      <w:pPr>
        <w:ind w:left="75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6" w15:restartNumberingAfterBreak="0">
    <w:nsid w:val="770249F8"/>
    <w:multiLevelType w:val="hybridMultilevel"/>
    <w:tmpl w:val="05CA87DE"/>
    <w:lvl w:ilvl="0" w:tplc="FA1E135E">
      <w:start w:val="41"/>
      <w:numFmt w:val="decimal"/>
      <w:lvlText w:val="%1."/>
      <w:lvlJc w:val="left"/>
      <w:pPr>
        <w:ind w:left="14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A86A8DA">
      <w:start w:val="1"/>
      <w:numFmt w:val="lowerLetter"/>
      <w:lvlText w:val="%2"/>
      <w:lvlJc w:val="left"/>
      <w:pPr>
        <w:ind w:left="10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60246DC">
      <w:start w:val="1"/>
      <w:numFmt w:val="lowerRoman"/>
      <w:lvlText w:val="%3"/>
      <w:lvlJc w:val="left"/>
      <w:pPr>
        <w:ind w:left="18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59C22DA">
      <w:start w:val="1"/>
      <w:numFmt w:val="decimal"/>
      <w:lvlText w:val="%4"/>
      <w:lvlJc w:val="left"/>
      <w:pPr>
        <w:ind w:left="25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816C6944">
      <w:start w:val="1"/>
      <w:numFmt w:val="lowerLetter"/>
      <w:lvlText w:val="%5"/>
      <w:lvlJc w:val="left"/>
      <w:pPr>
        <w:ind w:left="3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E8188BF6">
      <w:start w:val="1"/>
      <w:numFmt w:val="lowerRoman"/>
      <w:lvlText w:val="%6"/>
      <w:lvlJc w:val="left"/>
      <w:pPr>
        <w:ind w:left="39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8FE67BE">
      <w:start w:val="1"/>
      <w:numFmt w:val="decimal"/>
      <w:lvlText w:val="%7"/>
      <w:lvlJc w:val="left"/>
      <w:pPr>
        <w:ind w:left="46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53762F98">
      <w:start w:val="1"/>
      <w:numFmt w:val="lowerLetter"/>
      <w:lvlText w:val="%8"/>
      <w:lvlJc w:val="left"/>
      <w:pPr>
        <w:ind w:left="5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BA2EC38">
      <w:start w:val="1"/>
      <w:numFmt w:val="lowerRoman"/>
      <w:lvlText w:val="%9"/>
      <w:lvlJc w:val="left"/>
      <w:pPr>
        <w:ind w:left="61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7" w15:restartNumberingAfterBreak="0">
    <w:nsid w:val="77B646EE"/>
    <w:multiLevelType w:val="multilevel"/>
    <w:tmpl w:val="C33C8330"/>
    <w:lvl w:ilvl="0">
      <w:start w:val="35"/>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3"/>
      <w:numFmt w:val="decimal"/>
      <w:lvlRestart w:val="0"/>
      <w:lvlText w:val="%1.%2"/>
      <w:lvlJc w:val="left"/>
      <w:pPr>
        <w:ind w:left="13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28" w15:restartNumberingAfterBreak="0">
    <w:nsid w:val="77D57E1D"/>
    <w:multiLevelType w:val="hybridMultilevel"/>
    <w:tmpl w:val="CA4E8704"/>
    <w:lvl w:ilvl="0" w:tplc="350C850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880F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8AE1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67B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237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BE4F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A067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346F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25C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77DB5B6C"/>
    <w:multiLevelType w:val="hybridMultilevel"/>
    <w:tmpl w:val="EE26F144"/>
    <w:lvl w:ilvl="0" w:tplc="6F22C706">
      <w:start w:val="1"/>
      <w:numFmt w:val="lowerLetter"/>
      <w:lvlText w:val="%1)"/>
      <w:lvlJc w:val="left"/>
      <w:pPr>
        <w:ind w:left="17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EA240554">
      <w:start w:val="1"/>
      <w:numFmt w:val="lowerLetter"/>
      <w:lvlText w:val="%2"/>
      <w:lvlJc w:val="left"/>
      <w:pPr>
        <w:ind w:left="24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1EE617E">
      <w:start w:val="1"/>
      <w:numFmt w:val="lowerRoman"/>
      <w:lvlText w:val="%3"/>
      <w:lvlJc w:val="left"/>
      <w:pPr>
        <w:ind w:left="31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00EA47C">
      <w:start w:val="1"/>
      <w:numFmt w:val="decimal"/>
      <w:lvlText w:val="%4"/>
      <w:lvlJc w:val="left"/>
      <w:pPr>
        <w:ind w:left="38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1B674BE">
      <w:start w:val="1"/>
      <w:numFmt w:val="lowerLetter"/>
      <w:lvlText w:val="%5"/>
      <w:lvlJc w:val="left"/>
      <w:pPr>
        <w:ind w:left="460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0B0E5922">
      <w:start w:val="1"/>
      <w:numFmt w:val="lowerRoman"/>
      <w:lvlText w:val="%6"/>
      <w:lvlJc w:val="left"/>
      <w:pPr>
        <w:ind w:left="532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F72631A4">
      <w:start w:val="1"/>
      <w:numFmt w:val="decimal"/>
      <w:lvlText w:val="%7"/>
      <w:lvlJc w:val="left"/>
      <w:pPr>
        <w:ind w:left="604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B8A1582">
      <w:start w:val="1"/>
      <w:numFmt w:val="lowerLetter"/>
      <w:lvlText w:val="%8"/>
      <w:lvlJc w:val="left"/>
      <w:pPr>
        <w:ind w:left="67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57457B4">
      <w:start w:val="1"/>
      <w:numFmt w:val="lowerRoman"/>
      <w:lvlText w:val="%9"/>
      <w:lvlJc w:val="left"/>
      <w:pPr>
        <w:ind w:left="74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30" w15:restartNumberingAfterBreak="0">
    <w:nsid w:val="7896587D"/>
    <w:multiLevelType w:val="hybridMultilevel"/>
    <w:tmpl w:val="D8303104"/>
    <w:lvl w:ilvl="0" w:tplc="E004BAD6">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B0BC24">
      <w:start w:val="1"/>
      <w:numFmt w:val="bullet"/>
      <w:lvlText w:val="o"/>
      <w:lvlJc w:val="left"/>
      <w:pPr>
        <w:ind w:left="10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6F00690">
      <w:start w:val="1"/>
      <w:numFmt w:val="bullet"/>
      <w:lvlText w:val="▪"/>
      <w:lvlJc w:val="left"/>
      <w:pPr>
        <w:ind w:left="18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91A1610">
      <w:start w:val="1"/>
      <w:numFmt w:val="bullet"/>
      <w:lvlText w:val="•"/>
      <w:lvlJc w:val="left"/>
      <w:pPr>
        <w:ind w:left="25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7E27E04">
      <w:start w:val="1"/>
      <w:numFmt w:val="bullet"/>
      <w:lvlText w:val="o"/>
      <w:lvlJc w:val="left"/>
      <w:pPr>
        <w:ind w:left="3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EA23E">
      <w:start w:val="1"/>
      <w:numFmt w:val="bullet"/>
      <w:lvlText w:val="▪"/>
      <w:lvlJc w:val="left"/>
      <w:pPr>
        <w:ind w:left="39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EA8584E">
      <w:start w:val="1"/>
      <w:numFmt w:val="bullet"/>
      <w:lvlText w:val="•"/>
      <w:lvlJc w:val="left"/>
      <w:pPr>
        <w:ind w:left="46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24AC5BC">
      <w:start w:val="1"/>
      <w:numFmt w:val="bullet"/>
      <w:lvlText w:val="o"/>
      <w:lvlJc w:val="left"/>
      <w:pPr>
        <w:ind w:left="54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2085F36">
      <w:start w:val="1"/>
      <w:numFmt w:val="bullet"/>
      <w:lvlText w:val="▪"/>
      <w:lvlJc w:val="left"/>
      <w:pPr>
        <w:ind w:left="61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7A625149"/>
    <w:multiLevelType w:val="hybridMultilevel"/>
    <w:tmpl w:val="44DE6BAA"/>
    <w:lvl w:ilvl="0" w:tplc="C8725B9C">
      <w:start w:val="1"/>
      <w:numFmt w:val="lowerRoman"/>
      <w:lvlText w:val="(%1)"/>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36B494">
      <w:start w:val="1"/>
      <w:numFmt w:val="lowerLetter"/>
      <w:lvlText w:val="%2"/>
      <w:lvlJc w:val="left"/>
      <w:pPr>
        <w:ind w:left="1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A8031E">
      <w:start w:val="1"/>
      <w:numFmt w:val="lowerRoman"/>
      <w:lvlText w:val="%3"/>
      <w:lvlJc w:val="left"/>
      <w:pPr>
        <w:ind w:left="2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206634">
      <w:start w:val="1"/>
      <w:numFmt w:val="decimal"/>
      <w:lvlText w:val="%4"/>
      <w:lvlJc w:val="left"/>
      <w:pPr>
        <w:ind w:left="3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A6AB3A">
      <w:start w:val="1"/>
      <w:numFmt w:val="lowerLetter"/>
      <w:lvlText w:val="%5"/>
      <w:lvlJc w:val="left"/>
      <w:pPr>
        <w:ind w:left="3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70D564">
      <w:start w:val="1"/>
      <w:numFmt w:val="lowerRoman"/>
      <w:lvlText w:val="%6"/>
      <w:lvlJc w:val="left"/>
      <w:pPr>
        <w:ind w:left="4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1E1FF6">
      <w:start w:val="1"/>
      <w:numFmt w:val="decimal"/>
      <w:lvlText w:val="%7"/>
      <w:lvlJc w:val="left"/>
      <w:pPr>
        <w:ind w:left="5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B802FE">
      <w:start w:val="1"/>
      <w:numFmt w:val="lowerLetter"/>
      <w:lvlText w:val="%8"/>
      <w:lvlJc w:val="left"/>
      <w:pPr>
        <w:ind w:left="6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CEF0E4">
      <w:start w:val="1"/>
      <w:numFmt w:val="lowerRoman"/>
      <w:lvlText w:val="%9"/>
      <w:lvlJc w:val="left"/>
      <w:pPr>
        <w:ind w:left="6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7AAE3E4C"/>
    <w:multiLevelType w:val="hybridMultilevel"/>
    <w:tmpl w:val="787CC93C"/>
    <w:lvl w:ilvl="0" w:tplc="A2AE987C">
      <w:start w:val="13"/>
      <w:numFmt w:val="lowerLetter"/>
      <w:lvlText w:val="%1)"/>
      <w:lvlJc w:val="left"/>
      <w:pPr>
        <w:ind w:left="196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FE4633A">
      <w:start w:val="1"/>
      <w:numFmt w:val="lowerRoman"/>
      <w:lvlText w:val="%2)"/>
      <w:lvlJc w:val="left"/>
      <w:pPr>
        <w:ind w:left="2472"/>
      </w:pPr>
      <w:rPr>
        <w:rFonts w:ascii="Times New Roman" w:eastAsia="Times New Roman" w:hAnsi="Times New Roman" w:cs="Times New Roman"/>
        <w:b w:val="0"/>
        <w:i w:val="0"/>
        <w:strike w:val="0"/>
        <w:dstrike w:val="0"/>
        <w:color w:val="1D2228"/>
        <w:sz w:val="22"/>
        <w:szCs w:val="22"/>
        <w:u w:val="none" w:color="000000"/>
        <w:bdr w:val="none" w:sz="0" w:space="0" w:color="auto"/>
        <w:shd w:val="clear" w:color="auto" w:fill="auto"/>
        <w:vertAlign w:val="baseline"/>
      </w:rPr>
    </w:lvl>
    <w:lvl w:ilvl="2" w:tplc="34A06F8E">
      <w:start w:val="1"/>
      <w:numFmt w:val="lowerRoman"/>
      <w:lvlText w:val="%3"/>
      <w:lvlJc w:val="left"/>
      <w:pPr>
        <w:ind w:left="1632"/>
      </w:pPr>
      <w:rPr>
        <w:rFonts w:ascii="Times New Roman" w:eastAsia="Times New Roman" w:hAnsi="Times New Roman" w:cs="Times New Roman"/>
        <w:b w:val="0"/>
        <w:i w:val="0"/>
        <w:strike w:val="0"/>
        <w:dstrike w:val="0"/>
        <w:color w:val="1D2228"/>
        <w:sz w:val="22"/>
        <w:szCs w:val="22"/>
        <w:u w:val="none" w:color="000000"/>
        <w:bdr w:val="none" w:sz="0" w:space="0" w:color="auto"/>
        <w:shd w:val="clear" w:color="auto" w:fill="auto"/>
        <w:vertAlign w:val="baseline"/>
      </w:rPr>
    </w:lvl>
    <w:lvl w:ilvl="3" w:tplc="2C4CD272">
      <w:start w:val="1"/>
      <w:numFmt w:val="decimal"/>
      <w:lvlText w:val="%4"/>
      <w:lvlJc w:val="left"/>
      <w:pPr>
        <w:ind w:left="2352"/>
      </w:pPr>
      <w:rPr>
        <w:rFonts w:ascii="Times New Roman" w:eastAsia="Times New Roman" w:hAnsi="Times New Roman" w:cs="Times New Roman"/>
        <w:b w:val="0"/>
        <w:i w:val="0"/>
        <w:strike w:val="0"/>
        <w:dstrike w:val="0"/>
        <w:color w:val="1D2228"/>
        <w:sz w:val="22"/>
        <w:szCs w:val="22"/>
        <w:u w:val="none" w:color="000000"/>
        <w:bdr w:val="none" w:sz="0" w:space="0" w:color="auto"/>
        <w:shd w:val="clear" w:color="auto" w:fill="auto"/>
        <w:vertAlign w:val="baseline"/>
      </w:rPr>
    </w:lvl>
    <w:lvl w:ilvl="4" w:tplc="06B6AE58">
      <w:start w:val="1"/>
      <w:numFmt w:val="lowerLetter"/>
      <w:lvlText w:val="%5"/>
      <w:lvlJc w:val="left"/>
      <w:pPr>
        <w:ind w:left="3072"/>
      </w:pPr>
      <w:rPr>
        <w:rFonts w:ascii="Times New Roman" w:eastAsia="Times New Roman" w:hAnsi="Times New Roman" w:cs="Times New Roman"/>
        <w:b w:val="0"/>
        <w:i w:val="0"/>
        <w:strike w:val="0"/>
        <w:dstrike w:val="0"/>
        <w:color w:val="1D2228"/>
        <w:sz w:val="22"/>
        <w:szCs w:val="22"/>
        <w:u w:val="none" w:color="000000"/>
        <w:bdr w:val="none" w:sz="0" w:space="0" w:color="auto"/>
        <w:shd w:val="clear" w:color="auto" w:fill="auto"/>
        <w:vertAlign w:val="baseline"/>
      </w:rPr>
    </w:lvl>
    <w:lvl w:ilvl="5" w:tplc="14D0B4B6">
      <w:start w:val="1"/>
      <w:numFmt w:val="lowerRoman"/>
      <w:lvlText w:val="%6"/>
      <w:lvlJc w:val="left"/>
      <w:pPr>
        <w:ind w:left="3792"/>
      </w:pPr>
      <w:rPr>
        <w:rFonts w:ascii="Times New Roman" w:eastAsia="Times New Roman" w:hAnsi="Times New Roman" w:cs="Times New Roman"/>
        <w:b w:val="0"/>
        <w:i w:val="0"/>
        <w:strike w:val="0"/>
        <w:dstrike w:val="0"/>
        <w:color w:val="1D2228"/>
        <w:sz w:val="22"/>
        <w:szCs w:val="22"/>
        <w:u w:val="none" w:color="000000"/>
        <w:bdr w:val="none" w:sz="0" w:space="0" w:color="auto"/>
        <w:shd w:val="clear" w:color="auto" w:fill="auto"/>
        <w:vertAlign w:val="baseline"/>
      </w:rPr>
    </w:lvl>
    <w:lvl w:ilvl="6" w:tplc="1B0AA33C">
      <w:start w:val="1"/>
      <w:numFmt w:val="decimal"/>
      <w:lvlText w:val="%7"/>
      <w:lvlJc w:val="left"/>
      <w:pPr>
        <w:ind w:left="4512"/>
      </w:pPr>
      <w:rPr>
        <w:rFonts w:ascii="Times New Roman" w:eastAsia="Times New Roman" w:hAnsi="Times New Roman" w:cs="Times New Roman"/>
        <w:b w:val="0"/>
        <w:i w:val="0"/>
        <w:strike w:val="0"/>
        <w:dstrike w:val="0"/>
        <w:color w:val="1D2228"/>
        <w:sz w:val="22"/>
        <w:szCs w:val="22"/>
        <w:u w:val="none" w:color="000000"/>
        <w:bdr w:val="none" w:sz="0" w:space="0" w:color="auto"/>
        <w:shd w:val="clear" w:color="auto" w:fill="auto"/>
        <w:vertAlign w:val="baseline"/>
      </w:rPr>
    </w:lvl>
    <w:lvl w:ilvl="7" w:tplc="D6E806D2">
      <w:start w:val="1"/>
      <w:numFmt w:val="lowerLetter"/>
      <w:lvlText w:val="%8"/>
      <w:lvlJc w:val="left"/>
      <w:pPr>
        <w:ind w:left="5232"/>
      </w:pPr>
      <w:rPr>
        <w:rFonts w:ascii="Times New Roman" w:eastAsia="Times New Roman" w:hAnsi="Times New Roman" w:cs="Times New Roman"/>
        <w:b w:val="0"/>
        <w:i w:val="0"/>
        <w:strike w:val="0"/>
        <w:dstrike w:val="0"/>
        <w:color w:val="1D2228"/>
        <w:sz w:val="22"/>
        <w:szCs w:val="22"/>
        <w:u w:val="none" w:color="000000"/>
        <w:bdr w:val="none" w:sz="0" w:space="0" w:color="auto"/>
        <w:shd w:val="clear" w:color="auto" w:fill="auto"/>
        <w:vertAlign w:val="baseline"/>
      </w:rPr>
    </w:lvl>
    <w:lvl w:ilvl="8" w:tplc="ECBC74DE">
      <w:start w:val="1"/>
      <w:numFmt w:val="lowerRoman"/>
      <w:lvlText w:val="%9"/>
      <w:lvlJc w:val="left"/>
      <w:pPr>
        <w:ind w:left="5952"/>
      </w:pPr>
      <w:rPr>
        <w:rFonts w:ascii="Times New Roman" w:eastAsia="Times New Roman" w:hAnsi="Times New Roman" w:cs="Times New Roman"/>
        <w:b w:val="0"/>
        <w:i w:val="0"/>
        <w:strike w:val="0"/>
        <w:dstrike w:val="0"/>
        <w:color w:val="1D2228"/>
        <w:sz w:val="22"/>
        <w:szCs w:val="22"/>
        <w:u w:val="none" w:color="000000"/>
        <w:bdr w:val="none" w:sz="0" w:space="0" w:color="auto"/>
        <w:shd w:val="clear" w:color="auto" w:fill="auto"/>
        <w:vertAlign w:val="baseline"/>
      </w:rPr>
    </w:lvl>
  </w:abstractNum>
  <w:abstractNum w:abstractNumId="133" w15:restartNumberingAfterBreak="0">
    <w:nsid w:val="7AF613BF"/>
    <w:multiLevelType w:val="hybridMultilevel"/>
    <w:tmpl w:val="441C7D28"/>
    <w:lvl w:ilvl="0" w:tplc="BB705F02">
      <w:start w:val="2"/>
      <w:numFmt w:val="upperLetter"/>
      <w:lvlText w:val="%1."/>
      <w:lvlJc w:val="left"/>
      <w:pPr>
        <w:ind w:left="0"/>
      </w:pPr>
      <w:rPr>
        <w:rFonts w:ascii="Times New Roman" w:eastAsia="Times New Roman" w:hAnsi="Times New Roman" w:cs="Times New Roman"/>
        <w:b/>
        <w:bCs/>
        <w:i w:val="0"/>
        <w:strike w:val="0"/>
        <w:dstrike w:val="0"/>
        <w:color w:val="231F20"/>
        <w:sz w:val="24"/>
        <w:szCs w:val="24"/>
        <w:u w:val="none" w:color="000000"/>
        <w:bdr w:val="none" w:sz="0" w:space="0" w:color="auto"/>
        <w:shd w:val="clear" w:color="auto" w:fill="auto"/>
        <w:vertAlign w:val="baseline"/>
      </w:rPr>
    </w:lvl>
    <w:lvl w:ilvl="1" w:tplc="32C0375A">
      <w:start w:val="1"/>
      <w:numFmt w:val="decimal"/>
      <w:lvlText w:val="%2)"/>
      <w:lvlJc w:val="left"/>
      <w:pPr>
        <w:ind w:left="115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03CC27FE">
      <w:start w:val="1"/>
      <w:numFmt w:val="lowerRoman"/>
      <w:lvlText w:val="%3"/>
      <w:lvlJc w:val="left"/>
      <w:pPr>
        <w:ind w:left="165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8BC6A5D0">
      <w:start w:val="1"/>
      <w:numFmt w:val="decimal"/>
      <w:lvlText w:val="%4"/>
      <w:lvlJc w:val="left"/>
      <w:pPr>
        <w:ind w:left="237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971C92B2">
      <w:start w:val="1"/>
      <w:numFmt w:val="lowerLetter"/>
      <w:lvlText w:val="%5"/>
      <w:lvlJc w:val="left"/>
      <w:pPr>
        <w:ind w:left="309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438CB37A">
      <w:start w:val="1"/>
      <w:numFmt w:val="lowerRoman"/>
      <w:lvlText w:val="%6"/>
      <w:lvlJc w:val="left"/>
      <w:pPr>
        <w:ind w:left="381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C11866AE">
      <w:start w:val="1"/>
      <w:numFmt w:val="decimal"/>
      <w:lvlText w:val="%7"/>
      <w:lvlJc w:val="left"/>
      <w:pPr>
        <w:ind w:left="453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9FF27E58">
      <w:start w:val="1"/>
      <w:numFmt w:val="lowerLetter"/>
      <w:lvlText w:val="%8"/>
      <w:lvlJc w:val="left"/>
      <w:pPr>
        <w:ind w:left="525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57663FC4">
      <w:start w:val="1"/>
      <w:numFmt w:val="lowerRoman"/>
      <w:lvlText w:val="%9"/>
      <w:lvlJc w:val="left"/>
      <w:pPr>
        <w:ind w:left="597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34" w15:restartNumberingAfterBreak="0">
    <w:nsid w:val="7C650453"/>
    <w:multiLevelType w:val="hybridMultilevel"/>
    <w:tmpl w:val="4CD4BB52"/>
    <w:lvl w:ilvl="0" w:tplc="A8FEA802">
      <w:start w:val="1"/>
      <w:numFmt w:val="decimal"/>
      <w:lvlText w:val="%1."/>
      <w:lvlJc w:val="left"/>
      <w:pPr>
        <w:ind w:left="2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0EF4F6">
      <w:start w:val="1"/>
      <w:numFmt w:val="lowerLetter"/>
      <w:lvlText w:val="%2"/>
      <w:lvlJc w:val="left"/>
      <w:pPr>
        <w:ind w:left="1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A4086">
      <w:start w:val="1"/>
      <w:numFmt w:val="lowerRoman"/>
      <w:lvlText w:val="%3"/>
      <w:lvlJc w:val="left"/>
      <w:pPr>
        <w:ind w:left="1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B80D6A6">
      <w:start w:val="1"/>
      <w:numFmt w:val="decimal"/>
      <w:lvlText w:val="%4"/>
      <w:lvlJc w:val="left"/>
      <w:pPr>
        <w:ind w:left="26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722C9C">
      <w:start w:val="1"/>
      <w:numFmt w:val="lowerLetter"/>
      <w:lvlText w:val="%5"/>
      <w:lvlJc w:val="left"/>
      <w:pPr>
        <w:ind w:left="3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9881222">
      <w:start w:val="1"/>
      <w:numFmt w:val="lowerRoman"/>
      <w:lvlText w:val="%6"/>
      <w:lvlJc w:val="left"/>
      <w:pPr>
        <w:ind w:left="40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66FE82">
      <w:start w:val="1"/>
      <w:numFmt w:val="decimal"/>
      <w:lvlText w:val="%7"/>
      <w:lvlJc w:val="left"/>
      <w:pPr>
        <w:ind w:left="4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EC2028">
      <w:start w:val="1"/>
      <w:numFmt w:val="lowerLetter"/>
      <w:lvlText w:val="%8"/>
      <w:lvlJc w:val="left"/>
      <w:pPr>
        <w:ind w:left="54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E25AA4">
      <w:start w:val="1"/>
      <w:numFmt w:val="lowerRoman"/>
      <w:lvlText w:val="%9"/>
      <w:lvlJc w:val="left"/>
      <w:pPr>
        <w:ind w:left="6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7D0D2048"/>
    <w:multiLevelType w:val="hybridMultilevel"/>
    <w:tmpl w:val="3BB6178E"/>
    <w:lvl w:ilvl="0" w:tplc="0592F7D8">
      <w:start w:val="1"/>
      <w:numFmt w:val="lowerLetter"/>
      <w:lvlText w:val="%1)"/>
      <w:lvlJc w:val="left"/>
      <w:pPr>
        <w:ind w:left="19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A90EEBBE">
      <w:start w:val="1"/>
      <w:numFmt w:val="lowerLetter"/>
      <w:lvlText w:val="%2"/>
      <w:lvlJc w:val="left"/>
      <w:pPr>
        <w:ind w:left="24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9B82890">
      <w:start w:val="1"/>
      <w:numFmt w:val="lowerRoman"/>
      <w:lvlText w:val="%3"/>
      <w:lvlJc w:val="left"/>
      <w:pPr>
        <w:ind w:left="32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605E83C4">
      <w:start w:val="1"/>
      <w:numFmt w:val="decimal"/>
      <w:lvlText w:val="%4"/>
      <w:lvlJc w:val="left"/>
      <w:pPr>
        <w:ind w:left="39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83DE74FA">
      <w:start w:val="1"/>
      <w:numFmt w:val="lowerLetter"/>
      <w:lvlText w:val="%5"/>
      <w:lvlJc w:val="left"/>
      <w:pPr>
        <w:ind w:left="46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4AABA68">
      <w:start w:val="1"/>
      <w:numFmt w:val="lowerRoman"/>
      <w:lvlText w:val="%6"/>
      <w:lvlJc w:val="left"/>
      <w:pPr>
        <w:ind w:left="537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7BCF520">
      <w:start w:val="1"/>
      <w:numFmt w:val="decimal"/>
      <w:lvlText w:val="%7"/>
      <w:lvlJc w:val="left"/>
      <w:pPr>
        <w:ind w:left="609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7FACB3A">
      <w:start w:val="1"/>
      <w:numFmt w:val="lowerLetter"/>
      <w:lvlText w:val="%8"/>
      <w:lvlJc w:val="left"/>
      <w:pPr>
        <w:ind w:left="681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2766E428">
      <w:start w:val="1"/>
      <w:numFmt w:val="lowerRoman"/>
      <w:lvlText w:val="%9"/>
      <w:lvlJc w:val="left"/>
      <w:pPr>
        <w:ind w:left="753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36" w15:restartNumberingAfterBreak="0">
    <w:nsid w:val="7DA570F7"/>
    <w:multiLevelType w:val="hybridMultilevel"/>
    <w:tmpl w:val="0EC86598"/>
    <w:lvl w:ilvl="0" w:tplc="E7E02276">
      <w:start w:val="1"/>
      <w:numFmt w:val="lowerLetter"/>
      <w:lvlText w:val="%1)"/>
      <w:lvlJc w:val="left"/>
      <w:pPr>
        <w:ind w:left="52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D326D8A">
      <w:start w:val="1"/>
      <w:numFmt w:val="lowerLetter"/>
      <w:lvlText w:val="%2"/>
      <w:lvlJc w:val="left"/>
      <w:pPr>
        <w:ind w:left="17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A469454">
      <w:start w:val="1"/>
      <w:numFmt w:val="lowerRoman"/>
      <w:lvlText w:val="%3"/>
      <w:lvlJc w:val="left"/>
      <w:pPr>
        <w:ind w:left="24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E40C7E0">
      <w:start w:val="1"/>
      <w:numFmt w:val="decimal"/>
      <w:lvlText w:val="%4"/>
      <w:lvlJc w:val="left"/>
      <w:pPr>
        <w:ind w:left="32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51FA66B2">
      <w:start w:val="1"/>
      <w:numFmt w:val="lowerLetter"/>
      <w:lvlText w:val="%5"/>
      <w:lvlJc w:val="left"/>
      <w:pPr>
        <w:ind w:left="392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D28B6E0">
      <w:start w:val="1"/>
      <w:numFmt w:val="lowerRoman"/>
      <w:lvlText w:val="%6"/>
      <w:lvlJc w:val="left"/>
      <w:pPr>
        <w:ind w:left="464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5E266C2A">
      <w:start w:val="1"/>
      <w:numFmt w:val="decimal"/>
      <w:lvlText w:val="%7"/>
      <w:lvlJc w:val="left"/>
      <w:pPr>
        <w:ind w:left="536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1EB2E894">
      <w:start w:val="1"/>
      <w:numFmt w:val="lowerLetter"/>
      <w:lvlText w:val="%8"/>
      <w:lvlJc w:val="left"/>
      <w:pPr>
        <w:ind w:left="608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F66407FC">
      <w:start w:val="1"/>
      <w:numFmt w:val="lowerRoman"/>
      <w:lvlText w:val="%9"/>
      <w:lvlJc w:val="left"/>
      <w:pPr>
        <w:ind w:left="6807"/>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37" w15:restartNumberingAfterBreak="0">
    <w:nsid w:val="7FCD287F"/>
    <w:multiLevelType w:val="hybridMultilevel"/>
    <w:tmpl w:val="847CE8CE"/>
    <w:lvl w:ilvl="0" w:tplc="C49AE95A">
      <w:start w:val="1"/>
      <w:numFmt w:val="lowerRoman"/>
      <w:lvlText w:val="%1)"/>
      <w:lvlJc w:val="left"/>
      <w:pPr>
        <w:ind w:left="195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5305F7C">
      <w:start w:val="1"/>
      <w:numFmt w:val="lowerLetter"/>
      <w:lvlText w:val="%2"/>
      <w:lvlJc w:val="left"/>
      <w:pPr>
        <w:ind w:left="24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AA7E2F10">
      <w:start w:val="1"/>
      <w:numFmt w:val="lowerRoman"/>
      <w:lvlText w:val="%3"/>
      <w:lvlJc w:val="left"/>
      <w:pPr>
        <w:ind w:left="32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9A083BC">
      <w:start w:val="1"/>
      <w:numFmt w:val="decimal"/>
      <w:lvlText w:val="%4"/>
      <w:lvlJc w:val="left"/>
      <w:pPr>
        <w:ind w:left="39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29643D20">
      <w:start w:val="1"/>
      <w:numFmt w:val="lowerLetter"/>
      <w:lvlText w:val="%5"/>
      <w:lvlJc w:val="left"/>
      <w:pPr>
        <w:ind w:left="46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4F364CA4">
      <w:start w:val="1"/>
      <w:numFmt w:val="lowerRoman"/>
      <w:lvlText w:val="%6"/>
      <w:lvlJc w:val="left"/>
      <w:pPr>
        <w:ind w:left="53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9FBC6EFE">
      <w:start w:val="1"/>
      <w:numFmt w:val="decimal"/>
      <w:lvlText w:val="%7"/>
      <w:lvlJc w:val="left"/>
      <w:pPr>
        <w:ind w:left="60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FB0FB2A">
      <w:start w:val="1"/>
      <w:numFmt w:val="lowerLetter"/>
      <w:lvlText w:val="%8"/>
      <w:lvlJc w:val="left"/>
      <w:pPr>
        <w:ind w:left="68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3906FD4E">
      <w:start w:val="1"/>
      <w:numFmt w:val="lowerRoman"/>
      <w:lvlText w:val="%9"/>
      <w:lvlJc w:val="left"/>
      <w:pPr>
        <w:ind w:left="75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num w:numId="1">
    <w:abstractNumId w:val="64"/>
  </w:num>
  <w:num w:numId="2">
    <w:abstractNumId w:val="3"/>
  </w:num>
  <w:num w:numId="3">
    <w:abstractNumId w:val="88"/>
  </w:num>
  <w:num w:numId="4">
    <w:abstractNumId w:val="113"/>
  </w:num>
  <w:num w:numId="5">
    <w:abstractNumId w:val="29"/>
  </w:num>
  <w:num w:numId="6">
    <w:abstractNumId w:val="68"/>
  </w:num>
  <w:num w:numId="7">
    <w:abstractNumId w:val="94"/>
  </w:num>
  <w:num w:numId="8">
    <w:abstractNumId w:val="36"/>
  </w:num>
  <w:num w:numId="9">
    <w:abstractNumId w:val="126"/>
  </w:num>
  <w:num w:numId="10">
    <w:abstractNumId w:val="122"/>
  </w:num>
  <w:num w:numId="11">
    <w:abstractNumId w:val="58"/>
  </w:num>
  <w:num w:numId="12">
    <w:abstractNumId w:val="109"/>
  </w:num>
  <w:num w:numId="13">
    <w:abstractNumId w:val="83"/>
  </w:num>
  <w:num w:numId="14">
    <w:abstractNumId w:val="4"/>
  </w:num>
  <w:num w:numId="15">
    <w:abstractNumId w:val="44"/>
  </w:num>
  <w:num w:numId="16">
    <w:abstractNumId w:val="101"/>
  </w:num>
  <w:num w:numId="17">
    <w:abstractNumId w:val="66"/>
  </w:num>
  <w:num w:numId="18">
    <w:abstractNumId w:val="74"/>
  </w:num>
  <w:num w:numId="19">
    <w:abstractNumId w:val="71"/>
  </w:num>
  <w:num w:numId="20">
    <w:abstractNumId w:val="108"/>
  </w:num>
  <w:num w:numId="21">
    <w:abstractNumId w:val="90"/>
  </w:num>
  <w:num w:numId="22">
    <w:abstractNumId w:val="52"/>
  </w:num>
  <w:num w:numId="23">
    <w:abstractNumId w:val="89"/>
  </w:num>
  <w:num w:numId="24">
    <w:abstractNumId w:val="133"/>
  </w:num>
  <w:num w:numId="25">
    <w:abstractNumId w:val="107"/>
  </w:num>
  <w:num w:numId="26">
    <w:abstractNumId w:val="125"/>
  </w:num>
  <w:num w:numId="27">
    <w:abstractNumId w:val="124"/>
  </w:num>
  <w:num w:numId="28">
    <w:abstractNumId w:val="38"/>
  </w:num>
  <w:num w:numId="29">
    <w:abstractNumId w:val="54"/>
  </w:num>
  <w:num w:numId="30">
    <w:abstractNumId w:val="99"/>
  </w:num>
  <w:num w:numId="31">
    <w:abstractNumId w:val="57"/>
  </w:num>
  <w:num w:numId="32">
    <w:abstractNumId w:val="50"/>
  </w:num>
  <w:num w:numId="33">
    <w:abstractNumId w:val="33"/>
  </w:num>
  <w:num w:numId="34">
    <w:abstractNumId w:val="114"/>
  </w:num>
  <w:num w:numId="35">
    <w:abstractNumId w:val="49"/>
  </w:num>
  <w:num w:numId="36">
    <w:abstractNumId w:val="79"/>
  </w:num>
  <w:num w:numId="37">
    <w:abstractNumId w:val="84"/>
  </w:num>
  <w:num w:numId="38">
    <w:abstractNumId w:val="86"/>
  </w:num>
  <w:num w:numId="39">
    <w:abstractNumId w:val="35"/>
  </w:num>
  <w:num w:numId="40">
    <w:abstractNumId w:val="129"/>
  </w:num>
  <w:num w:numId="41">
    <w:abstractNumId w:val="123"/>
  </w:num>
  <w:num w:numId="42">
    <w:abstractNumId w:val="61"/>
  </w:num>
  <w:num w:numId="43">
    <w:abstractNumId w:val="6"/>
  </w:num>
  <w:num w:numId="44">
    <w:abstractNumId w:val="127"/>
  </w:num>
  <w:num w:numId="45">
    <w:abstractNumId w:val="43"/>
  </w:num>
  <w:num w:numId="46">
    <w:abstractNumId w:val="119"/>
  </w:num>
  <w:num w:numId="47">
    <w:abstractNumId w:val="80"/>
  </w:num>
  <w:num w:numId="48">
    <w:abstractNumId w:val="102"/>
  </w:num>
  <w:num w:numId="49">
    <w:abstractNumId w:val="95"/>
  </w:num>
  <w:num w:numId="50">
    <w:abstractNumId w:val="69"/>
  </w:num>
  <w:num w:numId="51">
    <w:abstractNumId w:val="137"/>
  </w:num>
  <w:num w:numId="52">
    <w:abstractNumId w:val="31"/>
  </w:num>
  <w:num w:numId="53">
    <w:abstractNumId w:val="112"/>
  </w:num>
  <w:num w:numId="54">
    <w:abstractNumId w:val="37"/>
  </w:num>
  <w:num w:numId="55">
    <w:abstractNumId w:val="132"/>
  </w:num>
  <w:num w:numId="56">
    <w:abstractNumId w:val="120"/>
  </w:num>
  <w:num w:numId="57">
    <w:abstractNumId w:val="41"/>
  </w:num>
  <w:num w:numId="58">
    <w:abstractNumId w:val="78"/>
  </w:num>
  <w:num w:numId="59">
    <w:abstractNumId w:val="45"/>
  </w:num>
  <w:num w:numId="60">
    <w:abstractNumId w:val="98"/>
  </w:num>
  <w:num w:numId="61">
    <w:abstractNumId w:val="14"/>
  </w:num>
  <w:num w:numId="62">
    <w:abstractNumId w:val="77"/>
  </w:num>
  <w:num w:numId="63">
    <w:abstractNumId w:val="103"/>
  </w:num>
  <w:num w:numId="64">
    <w:abstractNumId w:val="24"/>
  </w:num>
  <w:num w:numId="65">
    <w:abstractNumId w:val="47"/>
  </w:num>
  <w:num w:numId="66">
    <w:abstractNumId w:val="13"/>
  </w:num>
  <w:num w:numId="67">
    <w:abstractNumId w:val="51"/>
  </w:num>
  <w:num w:numId="68">
    <w:abstractNumId w:val="39"/>
  </w:num>
  <w:num w:numId="69">
    <w:abstractNumId w:val="115"/>
  </w:num>
  <w:num w:numId="70">
    <w:abstractNumId w:val="62"/>
  </w:num>
  <w:num w:numId="71">
    <w:abstractNumId w:val="135"/>
  </w:num>
  <w:num w:numId="72">
    <w:abstractNumId w:val="65"/>
  </w:num>
  <w:num w:numId="73">
    <w:abstractNumId w:val="59"/>
  </w:num>
  <w:num w:numId="74">
    <w:abstractNumId w:val="40"/>
  </w:num>
  <w:num w:numId="75">
    <w:abstractNumId w:val="82"/>
  </w:num>
  <w:num w:numId="76">
    <w:abstractNumId w:val="17"/>
  </w:num>
  <w:num w:numId="77">
    <w:abstractNumId w:val="128"/>
  </w:num>
  <w:num w:numId="78">
    <w:abstractNumId w:val="117"/>
  </w:num>
  <w:num w:numId="79">
    <w:abstractNumId w:val="19"/>
  </w:num>
  <w:num w:numId="80">
    <w:abstractNumId w:val="32"/>
  </w:num>
  <w:num w:numId="81">
    <w:abstractNumId w:val="23"/>
  </w:num>
  <w:num w:numId="82">
    <w:abstractNumId w:val="63"/>
  </w:num>
  <w:num w:numId="83">
    <w:abstractNumId w:val="104"/>
  </w:num>
  <w:num w:numId="84">
    <w:abstractNumId w:val="16"/>
  </w:num>
  <w:num w:numId="85">
    <w:abstractNumId w:val="76"/>
  </w:num>
  <w:num w:numId="86">
    <w:abstractNumId w:val="70"/>
  </w:num>
  <w:num w:numId="87">
    <w:abstractNumId w:val="20"/>
  </w:num>
  <w:num w:numId="88">
    <w:abstractNumId w:val="30"/>
  </w:num>
  <w:num w:numId="89">
    <w:abstractNumId w:val="116"/>
  </w:num>
  <w:num w:numId="90">
    <w:abstractNumId w:val="91"/>
  </w:num>
  <w:num w:numId="91">
    <w:abstractNumId w:val="72"/>
  </w:num>
  <w:num w:numId="92">
    <w:abstractNumId w:val="9"/>
  </w:num>
  <w:num w:numId="93">
    <w:abstractNumId w:val="60"/>
  </w:num>
  <w:num w:numId="94">
    <w:abstractNumId w:val="8"/>
  </w:num>
  <w:num w:numId="95">
    <w:abstractNumId w:val="48"/>
  </w:num>
  <w:num w:numId="96">
    <w:abstractNumId w:val="25"/>
  </w:num>
  <w:num w:numId="97">
    <w:abstractNumId w:val="0"/>
  </w:num>
  <w:num w:numId="98">
    <w:abstractNumId w:val="34"/>
  </w:num>
  <w:num w:numId="99">
    <w:abstractNumId w:val="118"/>
  </w:num>
  <w:num w:numId="100">
    <w:abstractNumId w:val="81"/>
  </w:num>
  <w:num w:numId="101">
    <w:abstractNumId w:val="136"/>
  </w:num>
  <w:num w:numId="102">
    <w:abstractNumId w:val="87"/>
  </w:num>
  <w:num w:numId="103">
    <w:abstractNumId w:val="21"/>
  </w:num>
  <w:num w:numId="104">
    <w:abstractNumId w:val="75"/>
  </w:num>
  <w:num w:numId="105">
    <w:abstractNumId w:val="28"/>
  </w:num>
  <w:num w:numId="106">
    <w:abstractNumId w:val="53"/>
  </w:num>
  <w:num w:numId="107">
    <w:abstractNumId w:val="55"/>
  </w:num>
  <w:num w:numId="108">
    <w:abstractNumId w:val="56"/>
  </w:num>
  <w:num w:numId="109">
    <w:abstractNumId w:val="2"/>
  </w:num>
  <w:num w:numId="110">
    <w:abstractNumId w:val="85"/>
  </w:num>
  <w:num w:numId="111">
    <w:abstractNumId w:val="26"/>
  </w:num>
  <w:num w:numId="112">
    <w:abstractNumId w:val="27"/>
  </w:num>
  <w:num w:numId="113">
    <w:abstractNumId w:val="111"/>
  </w:num>
  <w:num w:numId="114">
    <w:abstractNumId w:val="5"/>
  </w:num>
  <w:num w:numId="115">
    <w:abstractNumId w:val="97"/>
  </w:num>
  <w:num w:numId="116">
    <w:abstractNumId w:val="18"/>
  </w:num>
  <w:num w:numId="117">
    <w:abstractNumId w:val="106"/>
  </w:num>
  <w:num w:numId="118">
    <w:abstractNumId w:val="93"/>
  </w:num>
  <w:num w:numId="119">
    <w:abstractNumId w:val="130"/>
  </w:num>
  <w:num w:numId="120">
    <w:abstractNumId w:val="12"/>
  </w:num>
  <w:num w:numId="121">
    <w:abstractNumId w:val="96"/>
  </w:num>
  <w:num w:numId="122">
    <w:abstractNumId w:val="131"/>
  </w:num>
  <w:num w:numId="123">
    <w:abstractNumId w:val="10"/>
  </w:num>
  <w:num w:numId="124">
    <w:abstractNumId w:val="22"/>
  </w:num>
  <w:num w:numId="125">
    <w:abstractNumId w:val="134"/>
  </w:num>
  <w:num w:numId="126">
    <w:abstractNumId w:val="110"/>
  </w:num>
  <w:num w:numId="127">
    <w:abstractNumId w:val="11"/>
  </w:num>
  <w:num w:numId="128">
    <w:abstractNumId w:val="73"/>
  </w:num>
  <w:num w:numId="129">
    <w:abstractNumId w:val="92"/>
  </w:num>
  <w:num w:numId="130">
    <w:abstractNumId w:val="100"/>
  </w:num>
  <w:num w:numId="131">
    <w:abstractNumId w:val="42"/>
  </w:num>
  <w:num w:numId="132">
    <w:abstractNumId w:val="121"/>
  </w:num>
  <w:num w:numId="133">
    <w:abstractNumId w:val="1"/>
  </w:num>
  <w:num w:numId="134">
    <w:abstractNumId w:val="7"/>
  </w:num>
  <w:num w:numId="135">
    <w:abstractNumId w:val="67"/>
  </w:num>
  <w:num w:numId="136">
    <w:abstractNumId w:val="105"/>
  </w:num>
  <w:num w:numId="137">
    <w:abstractNumId w:val="15"/>
  </w:num>
  <w:num w:numId="138">
    <w:abstractNumId w:val="4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9A8"/>
    <w:rsid w:val="0008137D"/>
    <w:rsid w:val="00082027"/>
    <w:rsid w:val="00140204"/>
    <w:rsid w:val="0017334E"/>
    <w:rsid w:val="00196291"/>
    <w:rsid w:val="001C667E"/>
    <w:rsid w:val="001E3D7D"/>
    <w:rsid w:val="0020150E"/>
    <w:rsid w:val="002B5812"/>
    <w:rsid w:val="00372673"/>
    <w:rsid w:val="003B7D29"/>
    <w:rsid w:val="0042186E"/>
    <w:rsid w:val="00436B1C"/>
    <w:rsid w:val="00484BB5"/>
    <w:rsid w:val="004C3345"/>
    <w:rsid w:val="005141B7"/>
    <w:rsid w:val="005309A8"/>
    <w:rsid w:val="00533234"/>
    <w:rsid w:val="00573F29"/>
    <w:rsid w:val="005B3DB0"/>
    <w:rsid w:val="0061243E"/>
    <w:rsid w:val="00697557"/>
    <w:rsid w:val="006D6F28"/>
    <w:rsid w:val="006E594F"/>
    <w:rsid w:val="006F37CE"/>
    <w:rsid w:val="007613E7"/>
    <w:rsid w:val="00771EB0"/>
    <w:rsid w:val="00783427"/>
    <w:rsid w:val="007E7D02"/>
    <w:rsid w:val="0082554B"/>
    <w:rsid w:val="00891DBF"/>
    <w:rsid w:val="008C2D83"/>
    <w:rsid w:val="00903639"/>
    <w:rsid w:val="0091363A"/>
    <w:rsid w:val="00947596"/>
    <w:rsid w:val="009908AE"/>
    <w:rsid w:val="00990D17"/>
    <w:rsid w:val="009A7E91"/>
    <w:rsid w:val="00A019A5"/>
    <w:rsid w:val="00A115AE"/>
    <w:rsid w:val="00A27387"/>
    <w:rsid w:val="00B33CD6"/>
    <w:rsid w:val="00BC74B7"/>
    <w:rsid w:val="00CA034A"/>
    <w:rsid w:val="00CA2797"/>
    <w:rsid w:val="00CC700B"/>
    <w:rsid w:val="00D41325"/>
    <w:rsid w:val="00D43451"/>
    <w:rsid w:val="00DB0442"/>
    <w:rsid w:val="00E269E6"/>
    <w:rsid w:val="00F1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7266"/>
  <w15:docId w15:val="{E7C18249-2D69-489C-8F8E-656972C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2" w:line="247" w:lineRule="auto"/>
      <w:ind w:left="850" w:right="105" w:hanging="3"/>
      <w:jc w:val="both"/>
    </w:pPr>
    <w:rPr>
      <w:rFonts w:ascii="Times New Roman" w:eastAsia="Times New Roman" w:hAnsi="Times New Roman" w:cs="Times New Roman"/>
      <w:color w:val="231F20"/>
    </w:rPr>
  </w:style>
  <w:style w:type="paragraph" w:styleId="Heading1">
    <w:name w:val="heading 1"/>
    <w:next w:val="Normal"/>
    <w:link w:val="Heading1Char"/>
    <w:uiPriority w:val="9"/>
    <w:unhideWhenUsed/>
    <w:qFormat/>
    <w:pPr>
      <w:keepNext/>
      <w:keepLines/>
      <w:spacing w:after="197" w:line="260" w:lineRule="auto"/>
      <w:ind w:left="852" w:hanging="10"/>
      <w:outlineLvl w:val="0"/>
    </w:pPr>
    <w:rPr>
      <w:rFonts w:ascii="Times New Roman" w:eastAsia="Times New Roman" w:hAnsi="Times New Roman" w:cs="Times New Roman"/>
      <w:b/>
      <w:color w:val="231F20"/>
      <w:sz w:val="24"/>
    </w:rPr>
  </w:style>
  <w:style w:type="paragraph" w:styleId="Heading2">
    <w:name w:val="heading 2"/>
    <w:next w:val="Normal"/>
    <w:link w:val="Heading2Char"/>
    <w:uiPriority w:val="9"/>
    <w:unhideWhenUsed/>
    <w:qFormat/>
    <w:pPr>
      <w:keepNext/>
      <w:keepLines/>
      <w:spacing w:after="232" w:line="247" w:lineRule="auto"/>
      <w:ind w:left="850" w:right="105" w:hanging="3"/>
      <w:jc w:val="both"/>
      <w:outlineLvl w:val="1"/>
    </w:pPr>
    <w:rPr>
      <w:rFonts w:ascii="Times New Roman" w:eastAsia="Times New Roman" w:hAnsi="Times New Roman" w:cs="Times New Roman"/>
      <w:color w:val="231F20"/>
    </w:rPr>
  </w:style>
  <w:style w:type="paragraph" w:styleId="Heading3">
    <w:name w:val="heading 3"/>
    <w:next w:val="Normal"/>
    <w:link w:val="Heading3Char"/>
    <w:uiPriority w:val="9"/>
    <w:unhideWhenUsed/>
    <w:qFormat/>
    <w:pPr>
      <w:keepNext/>
      <w:keepLines/>
      <w:spacing w:after="220" w:line="249" w:lineRule="auto"/>
      <w:ind w:left="857" w:hanging="10"/>
      <w:outlineLvl w:val="2"/>
    </w:pPr>
    <w:rPr>
      <w:rFonts w:ascii="Times New Roman" w:eastAsia="Times New Roman" w:hAnsi="Times New Roman" w:cs="Times New Roman"/>
      <w:b/>
      <w:color w:val="231F20"/>
    </w:rPr>
  </w:style>
  <w:style w:type="paragraph" w:styleId="Heading4">
    <w:name w:val="heading 4"/>
    <w:next w:val="Normal"/>
    <w:link w:val="Heading4Char"/>
    <w:uiPriority w:val="9"/>
    <w:unhideWhenUsed/>
    <w:qFormat/>
    <w:pPr>
      <w:keepNext/>
      <w:keepLines/>
      <w:spacing w:after="220" w:line="249" w:lineRule="auto"/>
      <w:ind w:left="857" w:hanging="10"/>
      <w:outlineLvl w:val="3"/>
    </w:pPr>
    <w:rPr>
      <w:rFonts w:ascii="Times New Roman" w:eastAsia="Times New Roman" w:hAnsi="Times New Roman" w:cs="Times New Roman"/>
      <w:b/>
      <w:color w:val="231F20"/>
    </w:rPr>
  </w:style>
  <w:style w:type="paragraph" w:styleId="Heading5">
    <w:name w:val="heading 5"/>
    <w:next w:val="Normal"/>
    <w:link w:val="Heading5Char"/>
    <w:uiPriority w:val="9"/>
    <w:unhideWhenUsed/>
    <w:qFormat/>
    <w:pPr>
      <w:keepNext/>
      <w:keepLines/>
      <w:spacing w:after="220" w:line="249" w:lineRule="auto"/>
      <w:ind w:left="857" w:hanging="10"/>
      <w:outlineLvl w:val="4"/>
    </w:pPr>
    <w:rPr>
      <w:rFonts w:ascii="Times New Roman" w:eastAsia="Times New Roman" w:hAnsi="Times New Roman" w:cs="Times New Roman"/>
      <w:b/>
      <w:color w:val="231F20"/>
    </w:rPr>
  </w:style>
  <w:style w:type="paragraph" w:styleId="Heading6">
    <w:name w:val="heading 6"/>
    <w:next w:val="Normal"/>
    <w:link w:val="Heading6Char"/>
    <w:uiPriority w:val="9"/>
    <w:unhideWhenUsed/>
    <w:qFormat/>
    <w:pPr>
      <w:keepNext/>
      <w:keepLines/>
      <w:spacing w:after="220" w:line="249" w:lineRule="auto"/>
      <w:ind w:left="857" w:hanging="10"/>
      <w:outlineLvl w:val="5"/>
    </w:pPr>
    <w:rPr>
      <w:rFonts w:ascii="Times New Roman" w:eastAsia="Times New Roman" w:hAnsi="Times New Roman" w:cs="Times New Roman"/>
      <w:b/>
      <w:color w:val="231F20"/>
    </w:rPr>
  </w:style>
  <w:style w:type="paragraph" w:styleId="Heading7">
    <w:name w:val="heading 7"/>
    <w:next w:val="Normal"/>
    <w:link w:val="Heading7Char"/>
    <w:uiPriority w:val="9"/>
    <w:unhideWhenUsed/>
    <w:qFormat/>
    <w:pPr>
      <w:keepNext/>
      <w:keepLines/>
      <w:spacing w:after="220" w:line="249" w:lineRule="auto"/>
      <w:ind w:left="857" w:hanging="10"/>
      <w:outlineLvl w:val="6"/>
    </w:pPr>
    <w:rPr>
      <w:rFonts w:ascii="Times New Roman" w:eastAsia="Times New Roman" w:hAnsi="Times New Roman" w:cs="Times New Roman"/>
      <w:b/>
      <w:color w:val="231F20"/>
    </w:rPr>
  </w:style>
  <w:style w:type="paragraph" w:styleId="Heading8">
    <w:name w:val="heading 8"/>
    <w:next w:val="Normal"/>
    <w:link w:val="Heading8Char"/>
    <w:uiPriority w:val="9"/>
    <w:unhideWhenUsed/>
    <w:qFormat/>
    <w:pPr>
      <w:keepNext/>
      <w:keepLines/>
      <w:spacing w:after="220" w:line="249" w:lineRule="auto"/>
      <w:ind w:left="857" w:hanging="10"/>
      <w:outlineLvl w:val="7"/>
    </w:pPr>
    <w:rPr>
      <w:rFonts w:ascii="Times New Roman" w:eastAsia="Times New Roman" w:hAnsi="Times New Roman" w:cs="Times New Roman"/>
      <w:b/>
      <w:color w:val="231F20"/>
    </w:rPr>
  </w:style>
  <w:style w:type="paragraph" w:styleId="Heading9">
    <w:name w:val="heading 9"/>
    <w:next w:val="Normal"/>
    <w:link w:val="Heading9Char"/>
    <w:uiPriority w:val="9"/>
    <w:unhideWhenUsed/>
    <w:qFormat/>
    <w:pPr>
      <w:keepNext/>
      <w:keepLines/>
      <w:spacing w:after="220" w:line="249" w:lineRule="auto"/>
      <w:ind w:left="857" w:hanging="10"/>
      <w:outlineLvl w:val="8"/>
    </w:pPr>
    <w:rPr>
      <w:rFonts w:ascii="Times New Roman" w:eastAsia="Times New Roman" w:hAnsi="Times New Roman" w:cs="Times New Roman"/>
      <w:b/>
      <w:color w:val="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9" w:lineRule="auto"/>
      <w:ind w:left="113" w:right="207"/>
    </w:pPr>
    <w:rPr>
      <w:rFonts w:ascii="Times New Roman" w:eastAsia="Times New Roman" w:hAnsi="Times New Roman" w:cs="Times New Roman"/>
      <w:i/>
      <w:color w:val="231F20"/>
      <w:sz w:val="18"/>
    </w:rPr>
  </w:style>
  <w:style w:type="character" w:customStyle="1" w:styleId="footnotedescriptionChar">
    <w:name w:val="footnote description Char"/>
    <w:link w:val="footnotedescription"/>
    <w:rPr>
      <w:rFonts w:ascii="Times New Roman" w:eastAsia="Times New Roman" w:hAnsi="Times New Roman" w:cs="Times New Roman"/>
      <w:i/>
      <w:color w:val="231F20"/>
      <w:sz w:val="18"/>
    </w:rPr>
  </w:style>
  <w:style w:type="character" w:customStyle="1" w:styleId="Heading9Char">
    <w:name w:val="Heading 9 Char"/>
    <w:link w:val="Heading9"/>
    <w:rPr>
      <w:rFonts w:ascii="Times New Roman" w:eastAsia="Times New Roman" w:hAnsi="Times New Roman" w:cs="Times New Roman"/>
      <w:b/>
      <w:color w:val="231F20"/>
      <w:sz w:val="22"/>
    </w:rPr>
  </w:style>
  <w:style w:type="character" w:customStyle="1" w:styleId="Heading4Char">
    <w:name w:val="Heading 4 Char"/>
    <w:link w:val="Heading4"/>
    <w:rPr>
      <w:rFonts w:ascii="Times New Roman" w:eastAsia="Times New Roman" w:hAnsi="Times New Roman" w:cs="Times New Roman"/>
      <w:b/>
      <w:color w:val="231F20"/>
      <w:sz w:val="22"/>
    </w:rPr>
  </w:style>
  <w:style w:type="character" w:customStyle="1" w:styleId="Heading5Char">
    <w:name w:val="Heading 5 Char"/>
    <w:link w:val="Heading5"/>
    <w:rPr>
      <w:rFonts w:ascii="Times New Roman" w:eastAsia="Times New Roman" w:hAnsi="Times New Roman" w:cs="Times New Roman"/>
      <w:b/>
      <w:color w:val="231F20"/>
      <w:sz w:val="22"/>
    </w:rPr>
  </w:style>
  <w:style w:type="character" w:customStyle="1" w:styleId="Heading6Char">
    <w:name w:val="Heading 6 Char"/>
    <w:link w:val="Heading6"/>
    <w:rPr>
      <w:rFonts w:ascii="Times New Roman" w:eastAsia="Times New Roman" w:hAnsi="Times New Roman" w:cs="Times New Roman"/>
      <w:b/>
      <w:color w:val="231F20"/>
      <w:sz w:val="22"/>
    </w:rPr>
  </w:style>
  <w:style w:type="character" w:customStyle="1" w:styleId="Heading7Char">
    <w:name w:val="Heading 7 Char"/>
    <w:link w:val="Heading7"/>
    <w:rPr>
      <w:rFonts w:ascii="Times New Roman" w:eastAsia="Times New Roman" w:hAnsi="Times New Roman" w:cs="Times New Roman"/>
      <w:b/>
      <w:color w:val="231F20"/>
      <w:sz w:val="22"/>
    </w:rPr>
  </w:style>
  <w:style w:type="character" w:customStyle="1" w:styleId="Heading8Char">
    <w:name w:val="Heading 8 Char"/>
    <w:link w:val="Heading8"/>
    <w:rPr>
      <w:rFonts w:ascii="Times New Roman" w:eastAsia="Times New Roman" w:hAnsi="Times New Roman" w:cs="Times New Roman"/>
      <w:b/>
      <w:color w:val="231F20"/>
      <w:sz w:val="22"/>
    </w:rPr>
  </w:style>
  <w:style w:type="character" w:customStyle="1" w:styleId="Heading3Char">
    <w:name w:val="Heading 3 Char"/>
    <w:link w:val="Heading3"/>
    <w:rPr>
      <w:rFonts w:ascii="Times New Roman" w:eastAsia="Times New Roman" w:hAnsi="Times New Roman" w:cs="Times New Roman"/>
      <w:b/>
      <w:color w:val="231F20"/>
      <w:sz w:val="22"/>
    </w:rPr>
  </w:style>
  <w:style w:type="character" w:customStyle="1" w:styleId="Heading1Char">
    <w:name w:val="Heading 1 Char"/>
    <w:link w:val="Heading1"/>
    <w:rPr>
      <w:rFonts w:ascii="Times New Roman" w:eastAsia="Times New Roman" w:hAnsi="Times New Roman" w:cs="Times New Roman"/>
      <w:b/>
      <w:color w:val="231F20"/>
      <w:sz w:val="24"/>
    </w:rPr>
  </w:style>
  <w:style w:type="character" w:customStyle="1" w:styleId="Heading2Char">
    <w:name w:val="Heading 2 Char"/>
    <w:link w:val="Heading2"/>
    <w:rPr>
      <w:rFonts w:ascii="Times New Roman" w:eastAsia="Times New Roman" w:hAnsi="Times New Roman" w:cs="Times New Roman"/>
      <w:color w:val="231F20"/>
      <w:sz w:val="22"/>
    </w:rPr>
  </w:style>
  <w:style w:type="character" w:customStyle="1" w:styleId="footnotemark">
    <w:name w:val="footnote mark"/>
    <w:hidden/>
    <w:rPr>
      <w:rFonts w:ascii="Times New Roman" w:eastAsia="Times New Roman" w:hAnsi="Times New Roman" w:cs="Times New Roman"/>
      <w:i/>
      <w:color w:val="231F20"/>
      <w:sz w:val="2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Citation List,본문(내용),List Paragraph (numbered (a)),Colorful List - Accent 11,List Item,Bullets,List Bullet Mary,Akapit z listą BS,List Paragraph 1,List_Paragraph,Multilevel para_II,List Paragraph1,Numbered List Paragraph,Normal 2,Referenc"/>
    <w:basedOn w:val="Normal"/>
    <w:link w:val="ListParagraphChar"/>
    <w:uiPriority w:val="1"/>
    <w:qFormat/>
    <w:rsid w:val="00CA2797"/>
    <w:pPr>
      <w:ind w:left="720"/>
      <w:contextualSpacing/>
    </w:pPr>
  </w:style>
  <w:style w:type="table" w:styleId="TableGrid0">
    <w:name w:val="Table Grid"/>
    <w:basedOn w:val="TableNormal"/>
    <w:uiPriority w:val="39"/>
    <w:rsid w:val="0008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List Item Char,Bullets Char,List Bullet Mary Char,Akapit z listą BS Char,List Paragraph 1 Char,List_Paragraph Char,List Paragraph1 Char"/>
    <w:link w:val="ListParagraph"/>
    <w:uiPriority w:val="1"/>
    <w:locked/>
    <w:rsid w:val="004C3345"/>
    <w:rPr>
      <w:rFonts w:ascii="Times New Roman" w:eastAsia="Times New Roman" w:hAnsi="Times New Roman" w:cs="Times New Roman"/>
      <w:color w:val="231F20"/>
    </w:rPr>
  </w:style>
  <w:style w:type="character" w:styleId="Hyperlink">
    <w:name w:val="Hyperlink"/>
    <w:basedOn w:val="DefaultParagraphFont"/>
    <w:uiPriority w:val="99"/>
    <w:unhideWhenUsed/>
    <w:rsid w:val="004C33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yperlink" Target="https://ahmedmwidanitvc.ac.ke/" TargetMode="External"/><Relationship Id="rId42" Type="http://schemas.openxmlformats.org/officeDocument/2006/relationships/footer" Target="footer15.xml"/><Relationship Id="rId47" Type="http://schemas.openxmlformats.org/officeDocument/2006/relationships/header" Target="header18.xml"/><Relationship Id="rId63" Type="http://schemas.openxmlformats.org/officeDocument/2006/relationships/footer" Target="footer24.xml"/><Relationship Id="rId68" Type="http://schemas.openxmlformats.org/officeDocument/2006/relationships/header" Target="header27.xml"/><Relationship Id="rId84" Type="http://schemas.openxmlformats.org/officeDocument/2006/relationships/footer" Target="footer34.xml"/><Relationship Id="rId89" Type="http://schemas.openxmlformats.org/officeDocument/2006/relationships/header" Target="header38.xml"/><Relationship Id="rId7" Type="http://schemas.openxmlformats.org/officeDocument/2006/relationships/image" Target="media/image1.jpg"/><Relationship Id="rId71" Type="http://schemas.openxmlformats.org/officeDocument/2006/relationships/header" Target="header29.xml"/><Relationship Id="rId92" Type="http://schemas.openxmlformats.org/officeDocument/2006/relationships/header" Target="header39.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yperlink" Target="http://www.cak.go.ke/" TargetMode="Externa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20.xml"/><Relationship Id="rId58" Type="http://schemas.openxmlformats.org/officeDocument/2006/relationships/header" Target="header22.xml"/><Relationship Id="rId66" Type="http://schemas.openxmlformats.org/officeDocument/2006/relationships/footer" Target="footer25.xml"/><Relationship Id="rId74" Type="http://schemas.openxmlformats.org/officeDocument/2006/relationships/header" Target="header30.xml"/><Relationship Id="rId79" Type="http://schemas.openxmlformats.org/officeDocument/2006/relationships/footer" Target="footer32.xml"/><Relationship Id="rId87" Type="http://schemas.openxmlformats.org/officeDocument/2006/relationships/footer" Target="footer36.xm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3.xml"/><Relationship Id="rId82" Type="http://schemas.openxmlformats.org/officeDocument/2006/relationships/header" Target="header34.xml"/><Relationship Id="rId90" Type="http://schemas.openxmlformats.org/officeDocument/2006/relationships/footer" Target="footer37.xml"/><Relationship Id="rId95" Type="http://schemas.openxmlformats.org/officeDocument/2006/relationships/hyperlink" Target="http://www.ppra.go.ke/" TargetMode="Externa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yperlink" Target="https://ahmedmwidanitvc.ac.ke/" TargetMode="External"/><Relationship Id="rId27" Type="http://schemas.openxmlformats.org/officeDocument/2006/relationships/header" Target="header9.xml"/><Relationship Id="rId30" Type="http://schemas.openxmlformats.org/officeDocument/2006/relationships/hyperlink" Target="http://www.cak.go.ke/" TargetMode="Externa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header" Target="header21.xml"/><Relationship Id="rId64" Type="http://schemas.openxmlformats.org/officeDocument/2006/relationships/header" Target="header25.xml"/><Relationship Id="rId69" Type="http://schemas.openxmlformats.org/officeDocument/2006/relationships/footer" Target="footer27.xml"/><Relationship Id="rId77" Type="http://schemas.openxmlformats.org/officeDocument/2006/relationships/header" Target="header32.xml"/><Relationship Id="rId100" Type="http://schemas.openxmlformats.org/officeDocument/2006/relationships/header" Target="header42.xml"/><Relationship Id="rId8" Type="http://schemas.openxmlformats.org/officeDocument/2006/relationships/header" Target="header1.xml"/><Relationship Id="rId51" Type="http://schemas.openxmlformats.org/officeDocument/2006/relationships/image" Target="media/image4.png"/><Relationship Id="rId72" Type="http://schemas.openxmlformats.org/officeDocument/2006/relationships/footer" Target="footer28.xml"/><Relationship Id="rId80" Type="http://schemas.openxmlformats.org/officeDocument/2006/relationships/header" Target="header33.xml"/><Relationship Id="rId85" Type="http://schemas.openxmlformats.org/officeDocument/2006/relationships/footer" Target="footer35.xml"/><Relationship Id="rId93" Type="http://schemas.openxmlformats.org/officeDocument/2006/relationships/footer" Target="footer39.xml"/><Relationship Id="rId98" Type="http://schemas.openxmlformats.org/officeDocument/2006/relationships/footer" Target="footer4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footer" Target="footer17.xml"/><Relationship Id="rId59" Type="http://schemas.openxmlformats.org/officeDocument/2006/relationships/header" Target="header23.xml"/><Relationship Id="rId67" Type="http://schemas.openxmlformats.org/officeDocument/2006/relationships/footer" Target="footer26.xml"/><Relationship Id="rId103" Type="http://schemas.openxmlformats.org/officeDocument/2006/relationships/theme" Target="theme/theme1.xml"/><Relationship Id="rId20" Type="http://schemas.openxmlformats.org/officeDocument/2006/relationships/hyperlink" Target="http://www.matilitechnical.ac.ke/" TargetMode="External"/><Relationship Id="rId41" Type="http://schemas.openxmlformats.org/officeDocument/2006/relationships/header" Target="header15.xml"/><Relationship Id="rId54" Type="http://schemas.openxmlformats.org/officeDocument/2006/relationships/footer" Target="footer19.xml"/><Relationship Id="rId62" Type="http://schemas.openxmlformats.org/officeDocument/2006/relationships/header" Target="header24.xml"/><Relationship Id="rId70" Type="http://schemas.openxmlformats.org/officeDocument/2006/relationships/header" Target="header28.xml"/><Relationship Id="rId75" Type="http://schemas.openxmlformats.org/officeDocument/2006/relationships/footer" Target="footer30.xml"/><Relationship Id="rId83" Type="http://schemas.openxmlformats.org/officeDocument/2006/relationships/header" Target="header35.xml"/><Relationship Id="rId88" Type="http://schemas.openxmlformats.org/officeDocument/2006/relationships/header" Target="header37.xml"/><Relationship Id="rId91" Type="http://schemas.openxmlformats.org/officeDocument/2006/relationships/footer" Target="footer38.xml"/><Relationship Id="rId96" Type="http://schemas.openxmlformats.org/officeDocument/2006/relationships/header" Target="header4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2.xml"/><Relationship Id="rId49" Type="http://schemas.openxmlformats.org/officeDocument/2006/relationships/image" Target="media/image2.png"/><Relationship Id="rId57" Type="http://schemas.openxmlformats.org/officeDocument/2006/relationships/footer" Target="footer21.xml"/><Relationship Id="rId10" Type="http://schemas.openxmlformats.org/officeDocument/2006/relationships/footer" Target="footer1.xm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header" Target="header19.xml"/><Relationship Id="rId60" Type="http://schemas.openxmlformats.org/officeDocument/2006/relationships/footer" Target="footer22.xml"/><Relationship Id="rId65" Type="http://schemas.openxmlformats.org/officeDocument/2006/relationships/header" Target="header26.xml"/><Relationship Id="rId73" Type="http://schemas.openxmlformats.org/officeDocument/2006/relationships/footer" Target="footer29.xml"/><Relationship Id="rId78" Type="http://schemas.openxmlformats.org/officeDocument/2006/relationships/footer" Target="footer31.xml"/><Relationship Id="rId81" Type="http://schemas.openxmlformats.org/officeDocument/2006/relationships/footer" Target="footer33.xml"/><Relationship Id="rId86" Type="http://schemas.openxmlformats.org/officeDocument/2006/relationships/header" Target="header36.xml"/><Relationship Id="rId94" Type="http://schemas.openxmlformats.org/officeDocument/2006/relationships/hyperlink" Target="http://www.ppra.go.ke/" TargetMode="External"/><Relationship Id="rId99" Type="http://schemas.openxmlformats.org/officeDocument/2006/relationships/footer" Target="footer41.xml"/><Relationship Id="rId101" Type="http://schemas.openxmlformats.org/officeDocument/2006/relationships/footer" Target="footer4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3.xml"/><Relationship Id="rId34" Type="http://schemas.openxmlformats.org/officeDocument/2006/relationships/footer" Target="footer11.xml"/><Relationship Id="rId50" Type="http://schemas.openxmlformats.org/officeDocument/2006/relationships/image" Target="media/image3.png"/><Relationship Id="rId55" Type="http://schemas.openxmlformats.org/officeDocument/2006/relationships/footer" Target="footer20.xml"/><Relationship Id="rId76" Type="http://schemas.openxmlformats.org/officeDocument/2006/relationships/header" Target="header31.xml"/><Relationship Id="rId97" Type="http://schemas.openxmlformats.org/officeDocument/2006/relationships/header" Target="head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794</TotalTime>
  <Pages>109</Pages>
  <Words>32655</Words>
  <Characters>186135</Characters>
  <Application>Microsoft Office Word</Application>
  <DocSecurity>0</DocSecurity>
  <Lines>1551</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dc:creator>
  <cp:keywords/>
  <dc:description/>
  <cp:lastModifiedBy>PROCUREMENT</cp:lastModifiedBy>
  <cp:revision>51</cp:revision>
  <dcterms:created xsi:type="dcterms:W3CDTF">2026-05-19T06:56:00Z</dcterms:created>
  <dcterms:modified xsi:type="dcterms:W3CDTF">2026-06-03T06:46:00Z</dcterms:modified>
</cp:coreProperties>
</file>